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19E960" w14:textId="77777777">
        <w:tc>
          <w:tcPr>
            <w:tcW w:w="2268" w:type="dxa"/>
          </w:tcPr>
          <w:p w14:paraId="477245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F2C91C" w14:textId="77777777" w:rsidR="006E4E11" w:rsidRDefault="006E4E11" w:rsidP="007242A3">
            <w:pPr>
              <w:framePr w:w="5035" w:h="1644" w:wrap="notBeside" w:vAnchor="page" w:hAnchor="page" w:x="6573" w:y="721"/>
              <w:rPr>
                <w:rFonts w:ascii="TradeGothic" w:hAnsi="TradeGothic"/>
                <w:i/>
                <w:sz w:val="18"/>
              </w:rPr>
            </w:pPr>
          </w:p>
        </w:tc>
      </w:tr>
      <w:tr w:rsidR="006E4E11" w14:paraId="12C12D66" w14:textId="77777777">
        <w:tc>
          <w:tcPr>
            <w:tcW w:w="2268" w:type="dxa"/>
          </w:tcPr>
          <w:p w14:paraId="531AD62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974F11" w14:textId="77777777" w:rsidR="006E4E11" w:rsidRDefault="006E4E11" w:rsidP="007242A3">
            <w:pPr>
              <w:framePr w:w="5035" w:h="1644" w:wrap="notBeside" w:vAnchor="page" w:hAnchor="page" w:x="6573" w:y="721"/>
              <w:rPr>
                <w:rFonts w:ascii="TradeGothic" w:hAnsi="TradeGothic"/>
                <w:b/>
                <w:sz w:val="22"/>
              </w:rPr>
            </w:pPr>
          </w:p>
        </w:tc>
      </w:tr>
      <w:tr w:rsidR="006E4E11" w14:paraId="5EDF0FD4" w14:textId="77777777">
        <w:tc>
          <w:tcPr>
            <w:tcW w:w="3402" w:type="dxa"/>
            <w:gridSpan w:val="2"/>
          </w:tcPr>
          <w:p w14:paraId="17F75CF3" w14:textId="77777777" w:rsidR="006E4E11" w:rsidRDefault="006E4E11" w:rsidP="007242A3">
            <w:pPr>
              <w:framePr w:w="5035" w:h="1644" w:wrap="notBeside" w:vAnchor="page" w:hAnchor="page" w:x="6573" w:y="721"/>
            </w:pPr>
          </w:p>
        </w:tc>
        <w:tc>
          <w:tcPr>
            <w:tcW w:w="1865" w:type="dxa"/>
          </w:tcPr>
          <w:p w14:paraId="07B5A747" w14:textId="77777777" w:rsidR="006E4E11" w:rsidRDefault="006E4E11" w:rsidP="007242A3">
            <w:pPr>
              <w:framePr w:w="5035" w:h="1644" w:wrap="notBeside" w:vAnchor="page" w:hAnchor="page" w:x="6573" w:y="721"/>
            </w:pPr>
          </w:p>
        </w:tc>
      </w:tr>
      <w:tr w:rsidR="006E4E11" w14:paraId="5A21E3A6" w14:textId="77777777">
        <w:tc>
          <w:tcPr>
            <w:tcW w:w="2268" w:type="dxa"/>
          </w:tcPr>
          <w:p w14:paraId="2E6F2B55" w14:textId="77777777" w:rsidR="006E4E11" w:rsidRDefault="006E4E11" w:rsidP="007242A3">
            <w:pPr>
              <w:framePr w:w="5035" w:h="1644" w:wrap="notBeside" w:vAnchor="page" w:hAnchor="page" w:x="6573" w:y="721"/>
            </w:pPr>
          </w:p>
        </w:tc>
        <w:tc>
          <w:tcPr>
            <w:tcW w:w="2999" w:type="dxa"/>
            <w:gridSpan w:val="2"/>
          </w:tcPr>
          <w:p w14:paraId="79DE2442" w14:textId="77777777" w:rsidR="006E4E11" w:rsidRPr="00ED583F" w:rsidRDefault="00372B4C" w:rsidP="00372B4C">
            <w:pPr>
              <w:framePr w:w="5035" w:h="1644" w:wrap="notBeside" w:vAnchor="page" w:hAnchor="page" w:x="6573" w:y="721"/>
              <w:rPr>
                <w:sz w:val="20"/>
              </w:rPr>
            </w:pPr>
            <w:r>
              <w:rPr>
                <w:sz w:val="20"/>
              </w:rPr>
              <w:t>Dnr N2017/04371/MRT</w:t>
            </w:r>
          </w:p>
        </w:tc>
      </w:tr>
      <w:tr w:rsidR="006E4E11" w14:paraId="3F3D96D5" w14:textId="77777777">
        <w:tc>
          <w:tcPr>
            <w:tcW w:w="2268" w:type="dxa"/>
          </w:tcPr>
          <w:p w14:paraId="612731E4" w14:textId="77777777" w:rsidR="006E4E11" w:rsidRDefault="006E4E11" w:rsidP="007242A3">
            <w:pPr>
              <w:framePr w:w="5035" w:h="1644" w:wrap="notBeside" w:vAnchor="page" w:hAnchor="page" w:x="6573" w:y="721"/>
            </w:pPr>
          </w:p>
        </w:tc>
        <w:tc>
          <w:tcPr>
            <w:tcW w:w="2999" w:type="dxa"/>
            <w:gridSpan w:val="2"/>
          </w:tcPr>
          <w:p w14:paraId="37B1E8D2" w14:textId="77777777" w:rsidR="006E4E11" w:rsidRPr="00372B4C" w:rsidRDefault="00372B4C" w:rsidP="007242A3">
            <w:pPr>
              <w:framePr w:w="5035" w:h="1644" w:wrap="notBeside" w:vAnchor="page" w:hAnchor="page" w:x="6573" w:y="721"/>
              <w:rPr>
                <w:sz w:val="20"/>
              </w:rPr>
            </w:pPr>
            <w:r>
              <w:rPr>
                <w:sz w:val="20"/>
              </w:rPr>
              <w:t>Dnr N2017/04540/MRT</w:t>
            </w:r>
          </w:p>
        </w:tc>
      </w:tr>
      <w:tr w:rsidR="00372B4C" w14:paraId="36E03D53" w14:textId="77777777">
        <w:tc>
          <w:tcPr>
            <w:tcW w:w="2268" w:type="dxa"/>
          </w:tcPr>
          <w:p w14:paraId="38D03B5A" w14:textId="77777777" w:rsidR="00372B4C" w:rsidRDefault="00372B4C" w:rsidP="007242A3">
            <w:pPr>
              <w:framePr w:w="5035" w:h="1644" w:wrap="notBeside" w:vAnchor="page" w:hAnchor="page" w:x="6573" w:y="721"/>
            </w:pPr>
          </w:p>
        </w:tc>
        <w:tc>
          <w:tcPr>
            <w:tcW w:w="2999" w:type="dxa"/>
            <w:gridSpan w:val="2"/>
          </w:tcPr>
          <w:p w14:paraId="2781BA99" w14:textId="77777777" w:rsidR="00372B4C" w:rsidRDefault="00372B4C"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6E61AC" w14:textId="77777777">
        <w:trPr>
          <w:trHeight w:val="284"/>
        </w:trPr>
        <w:tc>
          <w:tcPr>
            <w:tcW w:w="4911" w:type="dxa"/>
          </w:tcPr>
          <w:p w14:paraId="539D6667" w14:textId="77777777" w:rsidR="006E4E11" w:rsidRDefault="00372B4C">
            <w:pPr>
              <w:pStyle w:val="Avsndare"/>
              <w:framePr w:h="2483" w:wrap="notBeside" w:x="1504"/>
              <w:rPr>
                <w:b/>
                <w:i w:val="0"/>
                <w:sz w:val="22"/>
              </w:rPr>
            </w:pPr>
            <w:r>
              <w:rPr>
                <w:b/>
                <w:i w:val="0"/>
                <w:sz w:val="22"/>
              </w:rPr>
              <w:t>Näringsdepartementet</w:t>
            </w:r>
          </w:p>
        </w:tc>
      </w:tr>
      <w:tr w:rsidR="006E4E11" w14:paraId="7F5C487E" w14:textId="77777777">
        <w:trPr>
          <w:trHeight w:val="284"/>
        </w:trPr>
        <w:tc>
          <w:tcPr>
            <w:tcW w:w="4911" w:type="dxa"/>
          </w:tcPr>
          <w:p w14:paraId="1DA5DEAD" w14:textId="77777777" w:rsidR="006E4E11" w:rsidRDefault="00372B4C">
            <w:pPr>
              <w:pStyle w:val="Avsndare"/>
              <w:framePr w:h="2483" w:wrap="notBeside" w:x="1504"/>
              <w:rPr>
                <w:bCs/>
                <w:iCs/>
              </w:rPr>
            </w:pPr>
            <w:r>
              <w:rPr>
                <w:bCs/>
                <w:iCs/>
              </w:rPr>
              <w:t>Infrastrukturministern</w:t>
            </w:r>
          </w:p>
        </w:tc>
      </w:tr>
      <w:tr w:rsidR="006E4E11" w14:paraId="0A1A09F3" w14:textId="77777777">
        <w:trPr>
          <w:trHeight w:val="284"/>
        </w:trPr>
        <w:tc>
          <w:tcPr>
            <w:tcW w:w="4911" w:type="dxa"/>
          </w:tcPr>
          <w:p w14:paraId="12560C14" w14:textId="77777777" w:rsidR="006E4E11" w:rsidRDefault="006E4E11">
            <w:pPr>
              <w:pStyle w:val="Avsndare"/>
              <w:framePr w:h="2483" w:wrap="notBeside" w:x="1504"/>
              <w:rPr>
                <w:bCs/>
                <w:iCs/>
              </w:rPr>
            </w:pPr>
          </w:p>
        </w:tc>
      </w:tr>
      <w:tr w:rsidR="006E4E11" w14:paraId="1FDECEEB" w14:textId="77777777">
        <w:trPr>
          <w:trHeight w:val="284"/>
        </w:trPr>
        <w:tc>
          <w:tcPr>
            <w:tcW w:w="4911" w:type="dxa"/>
          </w:tcPr>
          <w:p w14:paraId="03E268E5" w14:textId="772DAD11" w:rsidR="006E4E11" w:rsidRDefault="006161D6" w:rsidP="006161D6">
            <w:pPr>
              <w:pStyle w:val="Avsndare"/>
              <w:framePr w:h="2483" w:wrap="notBeside" w:x="1504"/>
              <w:rPr>
                <w:bCs/>
                <w:iCs/>
              </w:rPr>
            </w:pPr>
            <w:bookmarkStart w:id="0" w:name="_GoBack"/>
            <w:bookmarkEnd w:id="0"/>
            <w:r>
              <w:rPr>
                <w:bCs/>
                <w:iCs/>
              </w:rPr>
              <w:t xml:space="preserve"> </w:t>
            </w:r>
          </w:p>
        </w:tc>
      </w:tr>
      <w:tr w:rsidR="006E4E11" w14:paraId="4FB2E6DB" w14:textId="77777777">
        <w:trPr>
          <w:trHeight w:val="284"/>
        </w:trPr>
        <w:tc>
          <w:tcPr>
            <w:tcW w:w="4911" w:type="dxa"/>
          </w:tcPr>
          <w:p w14:paraId="41B4C9EA" w14:textId="77777777" w:rsidR="006E4E11" w:rsidRDefault="006E4E11">
            <w:pPr>
              <w:pStyle w:val="Avsndare"/>
              <w:framePr w:h="2483" w:wrap="notBeside" w:x="1504"/>
              <w:rPr>
                <w:bCs/>
                <w:iCs/>
              </w:rPr>
            </w:pPr>
          </w:p>
        </w:tc>
      </w:tr>
      <w:tr w:rsidR="006E4E11" w14:paraId="034B7061" w14:textId="77777777">
        <w:trPr>
          <w:trHeight w:val="284"/>
        </w:trPr>
        <w:tc>
          <w:tcPr>
            <w:tcW w:w="4911" w:type="dxa"/>
          </w:tcPr>
          <w:p w14:paraId="1D4F3907" w14:textId="77777777" w:rsidR="006E4E11" w:rsidRDefault="006E4E11">
            <w:pPr>
              <w:pStyle w:val="Avsndare"/>
              <w:framePr w:h="2483" w:wrap="notBeside" w:x="1504"/>
              <w:rPr>
                <w:bCs/>
                <w:iCs/>
              </w:rPr>
            </w:pPr>
          </w:p>
        </w:tc>
      </w:tr>
      <w:tr w:rsidR="006E4E11" w14:paraId="54257994" w14:textId="77777777">
        <w:trPr>
          <w:trHeight w:val="284"/>
        </w:trPr>
        <w:tc>
          <w:tcPr>
            <w:tcW w:w="4911" w:type="dxa"/>
          </w:tcPr>
          <w:p w14:paraId="0022DA83" w14:textId="77777777" w:rsidR="006E4E11" w:rsidRDefault="006E4E11">
            <w:pPr>
              <w:pStyle w:val="Avsndare"/>
              <w:framePr w:h="2483" w:wrap="notBeside" w:x="1504"/>
              <w:rPr>
                <w:bCs/>
                <w:iCs/>
              </w:rPr>
            </w:pPr>
          </w:p>
        </w:tc>
      </w:tr>
      <w:tr w:rsidR="006E4E11" w14:paraId="30A1F394" w14:textId="77777777">
        <w:trPr>
          <w:trHeight w:val="284"/>
        </w:trPr>
        <w:tc>
          <w:tcPr>
            <w:tcW w:w="4911" w:type="dxa"/>
          </w:tcPr>
          <w:p w14:paraId="3CB61720" w14:textId="77777777" w:rsidR="006E4E11" w:rsidRDefault="006E4E11">
            <w:pPr>
              <w:pStyle w:val="Avsndare"/>
              <w:framePr w:h="2483" w:wrap="notBeside" w:x="1504"/>
              <w:rPr>
                <w:bCs/>
                <w:iCs/>
              </w:rPr>
            </w:pPr>
          </w:p>
        </w:tc>
      </w:tr>
      <w:tr w:rsidR="006E4E11" w14:paraId="33D8A01D" w14:textId="77777777">
        <w:trPr>
          <w:trHeight w:val="284"/>
        </w:trPr>
        <w:tc>
          <w:tcPr>
            <w:tcW w:w="4911" w:type="dxa"/>
          </w:tcPr>
          <w:p w14:paraId="500A3D25" w14:textId="77777777" w:rsidR="006E4E11" w:rsidRDefault="006E4E11">
            <w:pPr>
              <w:pStyle w:val="Avsndare"/>
              <w:framePr w:h="2483" w:wrap="notBeside" w:x="1504"/>
              <w:rPr>
                <w:bCs/>
                <w:iCs/>
              </w:rPr>
            </w:pPr>
          </w:p>
        </w:tc>
      </w:tr>
    </w:tbl>
    <w:p w14:paraId="1883530D" w14:textId="77777777" w:rsidR="006E4E11" w:rsidRDefault="00372B4C">
      <w:pPr>
        <w:framePr w:w="4400" w:h="2523" w:wrap="notBeside" w:vAnchor="page" w:hAnchor="page" w:x="6453" w:y="2445"/>
        <w:ind w:left="142"/>
      </w:pPr>
      <w:r>
        <w:t>Till riksdagen</w:t>
      </w:r>
    </w:p>
    <w:p w14:paraId="0115DD63" w14:textId="77777777" w:rsidR="006E4E11" w:rsidRDefault="00372B4C" w:rsidP="00372B4C">
      <w:pPr>
        <w:pStyle w:val="RKrubrik"/>
        <w:pBdr>
          <w:bottom w:val="single" w:sz="4" w:space="1" w:color="auto"/>
        </w:pBdr>
        <w:spacing w:before="0" w:after="0"/>
      </w:pPr>
      <w:r>
        <w:t xml:space="preserve">Svar på fråga 2016/17:1666 av Nina Lundström (L) Utveckling av </w:t>
      </w:r>
      <w:proofErr w:type="spellStart"/>
      <w:r>
        <w:t>preclearance</w:t>
      </w:r>
      <w:proofErr w:type="spellEnd"/>
      <w:r>
        <w:t xml:space="preserve"> på Arlanda och fråga 2016/17:1700 av Hans Wallmark (M) Ombyggnaden av Arlanda</w:t>
      </w:r>
    </w:p>
    <w:p w14:paraId="3EDAD344" w14:textId="77777777" w:rsidR="006E4E11" w:rsidRDefault="006E4E11">
      <w:pPr>
        <w:pStyle w:val="RKnormal"/>
      </w:pPr>
    </w:p>
    <w:p w14:paraId="6BE7A94D" w14:textId="77777777" w:rsidR="006E4E11" w:rsidRDefault="00372B4C">
      <w:pPr>
        <w:pStyle w:val="RKnormal"/>
      </w:pPr>
      <w:r>
        <w:t xml:space="preserve">Nina Lundström har frågat mig hur en flygskatt kommer att påverka Arlanda flygplats framtida roll och utveckling av </w:t>
      </w:r>
      <w:proofErr w:type="spellStart"/>
      <w:r>
        <w:t>preclearance</w:t>
      </w:r>
      <w:proofErr w:type="spellEnd"/>
      <w:r>
        <w:t xml:space="preserve"> till USA, och Hans Wallmark har frågat mig om jag och regeringen kommer att ta hänsyn till att införandet av en eventuell så kallad flygskatt kan innebära svårigheter när det gäller att genomföra den ombyggnad av Arlanda som krävs för att en amerikansk passkontroll ska kunna ske redan i Sverige.</w:t>
      </w:r>
    </w:p>
    <w:p w14:paraId="3156CCDC" w14:textId="77777777" w:rsidR="00372B4C" w:rsidRDefault="00372B4C">
      <w:pPr>
        <w:pStyle w:val="RKnormal"/>
      </w:pPr>
    </w:p>
    <w:p w14:paraId="69FDDE53" w14:textId="77777777" w:rsidR="00372B4C" w:rsidRDefault="00372B4C">
      <w:pPr>
        <w:pStyle w:val="RKnormal"/>
      </w:pPr>
      <w:r>
        <w:t>Eftersom de båda frågorna berör samma frågeställning, besvarar jag dem i ett sammanhang.</w:t>
      </w:r>
    </w:p>
    <w:p w14:paraId="4B46FE27" w14:textId="77777777" w:rsidR="00372B4C" w:rsidRDefault="00372B4C">
      <w:pPr>
        <w:pStyle w:val="RKnormal"/>
      </w:pPr>
    </w:p>
    <w:p w14:paraId="7D90FC80" w14:textId="77777777" w:rsidR="00DC36BD" w:rsidRDefault="00DC36BD">
      <w:pPr>
        <w:pStyle w:val="RKnormal"/>
      </w:pPr>
      <w:r>
        <w:t>Regeringens f</w:t>
      </w:r>
      <w:r w:rsidR="00597D0B">
        <w:t>lygstrategi lyfter fram Arlanda flygplats</w:t>
      </w:r>
      <w:r>
        <w:t xml:space="preserve"> betydelse för jobb och tillväxt i hela landet.  Som ett led i utvecklingen av Arlanda </w:t>
      </w:r>
      <w:r w:rsidR="00597D0B">
        <w:t xml:space="preserve">flygplats </w:t>
      </w:r>
      <w:r>
        <w:t xml:space="preserve">har regeringen tillsatt ett Arlandaråd, samtidigt som ett arbete pågår inom regeringskansliet med att genomföra s.k. </w:t>
      </w:r>
      <w:proofErr w:type="spellStart"/>
      <w:r>
        <w:t>preclearance</w:t>
      </w:r>
      <w:proofErr w:type="spellEnd"/>
      <w:r>
        <w:t xml:space="preserve"> vid avresor till USA. </w:t>
      </w:r>
    </w:p>
    <w:p w14:paraId="3E33AEA4" w14:textId="77777777" w:rsidR="00DC36BD" w:rsidRDefault="00DC36BD">
      <w:pPr>
        <w:pStyle w:val="RKnormal"/>
      </w:pPr>
    </w:p>
    <w:p w14:paraId="5FBF91E2" w14:textId="3ED8D9F6" w:rsidR="00372B4C" w:rsidRDefault="00DC36BD">
      <w:pPr>
        <w:pStyle w:val="RKnormal"/>
      </w:pPr>
      <w:r>
        <w:t>Förutom målet att stärka Arlanda flygplats som nav och storflygplats, betonar regeringens flygstrategi att flygets miljö- och klimatpåverkan ska minska. Låt mig få understryka att regeringen anser att även flyget, liksom övriga tra</w:t>
      </w:r>
      <w:r w:rsidR="00551C07">
        <w:t>fik</w:t>
      </w:r>
      <w:r>
        <w:t xml:space="preserve">slag, måste bidra när det gäller att uppfylla klimatmålen. </w:t>
      </w:r>
      <w:r w:rsidR="00EB79FF">
        <w:t>Genom en flygskatt kan flyget i större utsträckning bära sina egna klimatkostnader och d</w:t>
      </w:r>
      <w:r w:rsidR="000641FE">
        <w:t xml:space="preserve">ärför kommer regeringen att föreslå att det införs en skatt på flygresor.  </w:t>
      </w:r>
    </w:p>
    <w:p w14:paraId="534C6FCE" w14:textId="77777777" w:rsidR="004F7F20" w:rsidRDefault="004F7F20">
      <w:pPr>
        <w:pStyle w:val="RKnormal"/>
      </w:pPr>
    </w:p>
    <w:p w14:paraId="366A1079" w14:textId="77777777" w:rsidR="004F7F20" w:rsidRDefault="004F7F20">
      <w:pPr>
        <w:pStyle w:val="RKnormal"/>
      </w:pPr>
      <w:r>
        <w:t xml:space="preserve">Enligt </w:t>
      </w:r>
      <w:r w:rsidR="00597D0B">
        <w:t>förslagen i betänkandet</w:t>
      </w:r>
      <w:r>
        <w:t xml:space="preserve"> En svensk flygskatt (SOU</w:t>
      </w:r>
      <w:r w:rsidR="00597D0B">
        <w:t xml:space="preserve"> </w:t>
      </w:r>
      <w:r>
        <w:t xml:space="preserve">2016:83), som ligger till grund för regeringens förslag i skattefrågan, kommer </w:t>
      </w:r>
      <w:r w:rsidR="00EB79FF">
        <w:t xml:space="preserve">skatten att dämpa ökningen av </w:t>
      </w:r>
      <w:r>
        <w:t xml:space="preserve">det totala antalet avresande passagerare från flygplatser i Sverige </w:t>
      </w:r>
      <w:r w:rsidR="00EB79FF">
        <w:t xml:space="preserve">men ökningen förväntas ändå </w:t>
      </w:r>
      <w:r>
        <w:t>fortsätta.</w:t>
      </w:r>
      <w:r w:rsidR="008B38A9">
        <w:t xml:space="preserve"> Vidare anges i lagrådsremissen att ett införande av en skatt på flygresor kan komma att få konsekvenser i fråga om investeringen i en amerikansk inresekontroll på Arlanda</w:t>
      </w:r>
      <w:r w:rsidR="00597D0B">
        <w:t xml:space="preserve"> flygplats</w:t>
      </w:r>
      <w:r w:rsidR="008B38A9">
        <w:t>.</w:t>
      </w:r>
    </w:p>
    <w:p w14:paraId="1E06B53F" w14:textId="77777777" w:rsidR="004F7F20" w:rsidRDefault="004F7F20">
      <w:pPr>
        <w:pStyle w:val="RKnormal"/>
      </w:pPr>
    </w:p>
    <w:p w14:paraId="0263E9B6" w14:textId="77777777" w:rsidR="004F7F20" w:rsidRDefault="00EB79FF">
      <w:pPr>
        <w:pStyle w:val="RKnormal"/>
      </w:pPr>
      <w:r>
        <w:lastRenderedPageBreak/>
        <w:t xml:space="preserve">Sammantaget är det min bedömning att </w:t>
      </w:r>
      <w:r w:rsidR="004F7F20">
        <w:t xml:space="preserve">de flygskattenivåer som regeringen kommer att föreslå </w:t>
      </w:r>
      <w:r w:rsidR="008B38A9">
        <w:t>sannolikt inte kommer att få en avgörande betydelse för utvecklingen av Arlanda flygplats eller planerna på en ombyggnad för att möjliggöra</w:t>
      </w:r>
      <w:r w:rsidR="003F7A34">
        <w:t xml:space="preserve"> en amerikansk inresekontroll på Arlanda</w:t>
      </w:r>
      <w:r w:rsidR="00597D0B">
        <w:t xml:space="preserve"> flygplats</w:t>
      </w:r>
      <w:r w:rsidR="003F7A34">
        <w:t xml:space="preserve">. Regeringen kommer att följa utvecklingen och </w:t>
      </w:r>
      <w:r w:rsidR="008B38A9">
        <w:t xml:space="preserve">får </w:t>
      </w:r>
      <w:r w:rsidR="003F7A34">
        <w:t>vid behov återkomma med förslag på åtgärder.</w:t>
      </w:r>
    </w:p>
    <w:p w14:paraId="4E09AAF5" w14:textId="77777777" w:rsidR="00372B4C" w:rsidRDefault="00372B4C">
      <w:pPr>
        <w:pStyle w:val="RKnormal"/>
      </w:pPr>
    </w:p>
    <w:p w14:paraId="63F0498D" w14:textId="77777777" w:rsidR="00372B4C" w:rsidRDefault="00372B4C">
      <w:pPr>
        <w:pStyle w:val="RKnormal"/>
      </w:pPr>
    </w:p>
    <w:p w14:paraId="1442A12F" w14:textId="77777777" w:rsidR="00372B4C" w:rsidRDefault="00372B4C">
      <w:pPr>
        <w:pStyle w:val="RKnormal"/>
      </w:pPr>
      <w:r>
        <w:t>Stockholm den 18 juli 2017</w:t>
      </w:r>
    </w:p>
    <w:p w14:paraId="5B2E3E52" w14:textId="77777777" w:rsidR="00372B4C" w:rsidRDefault="00372B4C">
      <w:pPr>
        <w:pStyle w:val="RKnormal"/>
      </w:pPr>
    </w:p>
    <w:p w14:paraId="1819BD1D" w14:textId="77777777" w:rsidR="00372B4C" w:rsidRDefault="00372B4C">
      <w:pPr>
        <w:pStyle w:val="RKnormal"/>
      </w:pPr>
    </w:p>
    <w:p w14:paraId="2E78B589" w14:textId="77777777" w:rsidR="00372B4C" w:rsidRDefault="00372B4C">
      <w:pPr>
        <w:pStyle w:val="RKnormal"/>
      </w:pPr>
      <w:r>
        <w:t>Anna Johansson</w:t>
      </w:r>
    </w:p>
    <w:sectPr w:rsidR="00372B4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F9120" w14:textId="77777777" w:rsidR="00372B4C" w:rsidRDefault="00372B4C">
      <w:r>
        <w:separator/>
      </w:r>
    </w:p>
  </w:endnote>
  <w:endnote w:type="continuationSeparator" w:id="0">
    <w:p w14:paraId="73A0AE1C" w14:textId="77777777" w:rsidR="00372B4C" w:rsidRDefault="0037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924DB" w14:textId="77777777" w:rsidR="00372B4C" w:rsidRDefault="00372B4C">
      <w:r>
        <w:separator/>
      </w:r>
    </w:p>
  </w:footnote>
  <w:footnote w:type="continuationSeparator" w:id="0">
    <w:p w14:paraId="78824E13" w14:textId="77777777" w:rsidR="00372B4C" w:rsidRDefault="00372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C167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3C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A9AEB0" w14:textId="77777777">
      <w:trPr>
        <w:cantSplit/>
      </w:trPr>
      <w:tc>
        <w:tcPr>
          <w:tcW w:w="3119" w:type="dxa"/>
        </w:tcPr>
        <w:p w14:paraId="3126D13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33DEE0" w14:textId="77777777" w:rsidR="00E80146" w:rsidRDefault="00E80146">
          <w:pPr>
            <w:pStyle w:val="Sidhuvud"/>
            <w:ind w:right="360"/>
          </w:pPr>
        </w:p>
      </w:tc>
      <w:tc>
        <w:tcPr>
          <w:tcW w:w="1525" w:type="dxa"/>
        </w:tcPr>
        <w:p w14:paraId="15FA194F" w14:textId="77777777" w:rsidR="00E80146" w:rsidRDefault="00E80146">
          <w:pPr>
            <w:pStyle w:val="Sidhuvud"/>
            <w:ind w:right="360"/>
          </w:pPr>
        </w:p>
      </w:tc>
    </w:tr>
  </w:tbl>
  <w:p w14:paraId="269F584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9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25F22E" w14:textId="77777777">
      <w:trPr>
        <w:cantSplit/>
      </w:trPr>
      <w:tc>
        <w:tcPr>
          <w:tcW w:w="3119" w:type="dxa"/>
        </w:tcPr>
        <w:p w14:paraId="100882D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8F774D" w14:textId="77777777" w:rsidR="00E80146" w:rsidRDefault="00E80146">
          <w:pPr>
            <w:pStyle w:val="Sidhuvud"/>
            <w:ind w:right="360"/>
          </w:pPr>
        </w:p>
      </w:tc>
      <w:tc>
        <w:tcPr>
          <w:tcW w:w="1525" w:type="dxa"/>
        </w:tcPr>
        <w:p w14:paraId="67E0839C" w14:textId="77777777" w:rsidR="00E80146" w:rsidRDefault="00E80146">
          <w:pPr>
            <w:pStyle w:val="Sidhuvud"/>
            <w:ind w:right="360"/>
          </w:pPr>
        </w:p>
      </w:tc>
    </w:tr>
  </w:tbl>
  <w:p w14:paraId="69C8A7E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4391" w14:textId="77777777" w:rsidR="00372B4C" w:rsidRDefault="0069735A">
    <w:pPr>
      <w:framePr w:w="2948" w:h="1321" w:hRule="exact" w:wrap="notBeside" w:vAnchor="page" w:hAnchor="page" w:x="1362" w:y="653"/>
    </w:pPr>
    <w:r>
      <w:rPr>
        <w:noProof/>
        <w:lang w:eastAsia="sv-SE"/>
      </w:rPr>
      <w:drawing>
        <wp:inline distT="0" distB="0" distL="0" distR="0" wp14:anchorId="4341293F" wp14:editId="35D822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4EDC88" w14:textId="77777777" w:rsidR="00E80146" w:rsidRDefault="00E80146">
    <w:pPr>
      <w:pStyle w:val="RKrubrik"/>
      <w:keepNext w:val="0"/>
      <w:tabs>
        <w:tab w:val="clear" w:pos="1134"/>
        <w:tab w:val="clear" w:pos="2835"/>
      </w:tabs>
      <w:spacing w:before="0" w:after="0" w:line="320" w:lineRule="atLeast"/>
      <w:rPr>
        <w:bCs/>
      </w:rPr>
    </w:pPr>
  </w:p>
  <w:p w14:paraId="0D6F127E" w14:textId="77777777" w:rsidR="00E80146" w:rsidRDefault="00E80146">
    <w:pPr>
      <w:rPr>
        <w:rFonts w:ascii="TradeGothic" w:hAnsi="TradeGothic"/>
        <w:b/>
        <w:bCs/>
        <w:spacing w:val="12"/>
        <w:sz w:val="22"/>
      </w:rPr>
    </w:pPr>
  </w:p>
  <w:p w14:paraId="79253161" w14:textId="77777777" w:rsidR="00E80146" w:rsidRDefault="00E80146">
    <w:pPr>
      <w:pStyle w:val="RKrubrik"/>
      <w:keepNext w:val="0"/>
      <w:tabs>
        <w:tab w:val="clear" w:pos="1134"/>
        <w:tab w:val="clear" w:pos="2835"/>
      </w:tabs>
      <w:spacing w:before="0" w:after="0" w:line="320" w:lineRule="atLeast"/>
      <w:rPr>
        <w:bCs/>
      </w:rPr>
    </w:pPr>
  </w:p>
  <w:p w14:paraId="22E44C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4C"/>
    <w:rsid w:val="000641FE"/>
    <w:rsid w:val="00150384"/>
    <w:rsid w:val="00160901"/>
    <w:rsid w:val="00173E68"/>
    <w:rsid w:val="001805B7"/>
    <w:rsid w:val="00367B1C"/>
    <w:rsid w:val="00372B4C"/>
    <w:rsid w:val="003F7A34"/>
    <w:rsid w:val="004A328D"/>
    <w:rsid w:val="004F7F20"/>
    <w:rsid w:val="00551C07"/>
    <w:rsid w:val="0058762B"/>
    <w:rsid w:val="00593E78"/>
    <w:rsid w:val="00597D0B"/>
    <w:rsid w:val="006161D6"/>
    <w:rsid w:val="0069735A"/>
    <w:rsid w:val="006E4E11"/>
    <w:rsid w:val="007242A3"/>
    <w:rsid w:val="007A6855"/>
    <w:rsid w:val="008B38A9"/>
    <w:rsid w:val="0092027A"/>
    <w:rsid w:val="00955E31"/>
    <w:rsid w:val="00992E72"/>
    <w:rsid w:val="00AF26D1"/>
    <w:rsid w:val="00D133D7"/>
    <w:rsid w:val="00DC36BD"/>
    <w:rsid w:val="00E23CBB"/>
    <w:rsid w:val="00E80146"/>
    <w:rsid w:val="00E904D0"/>
    <w:rsid w:val="00EB79FF"/>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1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E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E68"/>
    <w:rPr>
      <w:rFonts w:ascii="Tahoma" w:hAnsi="Tahoma" w:cs="Tahoma"/>
      <w:sz w:val="16"/>
      <w:szCs w:val="16"/>
      <w:lang w:eastAsia="en-US"/>
    </w:rPr>
  </w:style>
  <w:style w:type="character" w:styleId="Hyperlnk">
    <w:name w:val="Hyperlink"/>
    <w:basedOn w:val="Standardstycketeckensnitt"/>
    <w:rsid w:val="006161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73E6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E68"/>
    <w:rPr>
      <w:rFonts w:ascii="Tahoma" w:hAnsi="Tahoma" w:cs="Tahoma"/>
      <w:sz w:val="16"/>
      <w:szCs w:val="16"/>
      <w:lang w:eastAsia="en-US"/>
    </w:rPr>
  </w:style>
  <w:style w:type="character" w:styleId="Hyperlnk">
    <w:name w:val="Hyperlink"/>
    <w:basedOn w:val="Standardstycketeckensnitt"/>
    <w:rsid w:val="00616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920f8db7-3590-4170-ba0f-a540528ab59b</RD_Svarsid>
  </documentManagement>
</p:properties>
</file>

<file path=customXml/itemProps1.xml><?xml version="1.0" encoding="utf-8"?>
<ds:datastoreItem xmlns:ds="http://schemas.openxmlformats.org/officeDocument/2006/customXml" ds:itemID="{0F7C9C4E-CF75-4D4A-8BD5-2CEA3D6E8F72}"/>
</file>

<file path=customXml/itemProps2.xml><?xml version="1.0" encoding="utf-8"?>
<ds:datastoreItem xmlns:ds="http://schemas.openxmlformats.org/officeDocument/2006/customXml" ds:itemID="{FC60A410-8F2B-4740-B8EB-5863D61BA151}"/>
</file>

<file path=customXml/itemProps3.xml><?xml version="1.0" encoding="utf-8"?>
<ds:datastoreItem xmlns:ds="http://schemas.openxmlformats.org/officeDocument/2006/customXml" ds:itemID="{C68E862A-220F-475C-A1C1-2D629ECE0862}"/>
</file>

<file path=customXml/itemProps4.xml><?xml version="1.0" encoding="utf-8"?>
<ds:datastoreItem xmlns:ds="http://schemas.openxmlformats.org/officeDocument/2006/customXml" ds:itemID="{398D0FB4-740A-4856-AA26-FDDAE1857D9C}"/>
</file>

<file path=customXml/itemProps5.xml><?xml version="1.0" encoding="utf-8"?>
<ds:datastoreItem xmlns:ds="http://schemas.openxmlformats.org/officeDocument/2006/customXml" ds:itemID="{9E899E01-2FA0-4045-95CF-B7BA98B95458}"/>
</file>

<file path=customXml/itemProps6.xml><?xml version="1.0" encoding="utf-8"?>
<ds:datastoreItem xmlns:ds="http://schemas.openxmlformats.org/officeDocument/2006/customXml" ds:itemID="{92860DD3-5540-4F4A-8AF0-5A9A41E7C35F}"/>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2095</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Österberg</dc:creator>
  <cp:lastModifiedBy>Marie Egerup</cp:lastModifiedBy>
  <cp:revision>2</cp:revision>
  <cp:lastPrinted>2017-07-14T10:46:00Z</cp:lastPrinted>
  <dcterms:created xsi:type="dcterms:W3CDTF">2017-07-14T10:49:00Z</dcterms:created>
  <dcterms:modified xsi:type="dcterms:W3CDTF">2017-07-14T10:49:00Z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abda1490-3d56-4adf-bfa9-40644553615c</vt:lpwstr>
  </property>
</Properties>
</file>