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6E0" w:rsidRDefault="009F26E0" w:rsidP="00DA0661">
      <w:pPr>
        <w:pStyle w:val="Rubrik"/>
      </w:pPr>
      <w:bookmarkStart w:id="0" w:name="Start"/>
      <w:bookmarkEnd w:id="0"/>
      <w:r>
        <w:t>Svar på fråga 2017/18:1490 av Betty Malmberg (M)</w:t>
      </w:r>
      <w:r>
        <w:br/>
      </w:r>
      <w:bookmarkStart w:id="1" w:name="_GoBack"/>
      <w:r>
        <w:t>Bedömning av reell kompetens</w:t>
      </w:r>
    </w:p>
    <w:bookmarkEnd w:id="1"/>
    <w:p w:rsidR="009F26E0" w:rsidRDefault="009F26E0" w:rsidP="002749F7">
      <w:pPr>
        <w:pStyle w:val="Brdtext"/>
      </w:pPr>
      <w:r>
        <w:t>Betty Malmberg har frågat mig om presumtiva studenter inte längre ska ha möjlighet att få sin kompetens bedömd via så kallad reell kompetens.</w:t>
      </w:r>
    </w:p>
    <w:p w:rsidR="00C1636F" w:rsidRDefault="0029738C" w:rsidP="001143F7">
      <w:pPr>
        <w:pStyle w:val="Brdtext"/>
      </w:pPr>
      <w:r>
        <w:t xml:space="preserve">Regeringen har inga avsikter att ta bort möjligheten att prova reell kompetens. </w:t>
      </w:r>
      <w:r w:rsidR="009F26E0">
        <w:t>I propositionen Fler vägar till kunskap – en högskola för livslångt lärande (2017:18:204), lämnar regeringen förslag till övergripande ramar för till</w:t>
      </w:r>
      <w:r w:rsidR="009F26E0">
        <w:softHyphen/>
        <w:t xml:space="preserve">träde till högskoleutbildning. När det gäller grundläggande behörighet </w:t>
      </w:r>
      <w:r w:rsidR="001143F7">
        <w:t>före</w:t>
      </w:r>
      <w:r w:rsidR="001143F7">
        <w:softHyphen/>
        <w:t xml:space="preserve">slår regeringen i propositionen </w:t>
      </w:r>
      <w:r w:rsidR="009F26E0">
        <w:t xml:space="preserve">att </w:t>
      </w:r>
      <w:r w:rsidR="00F704D7">
        <w:t>det</w:t>
      </w:r>
      <w:r w:rsidR="009F26E0">
        <w:t xml:space="preserve"> ska krä</w:t>
      </w:r>
      <w:r w:rsidR="009F26E0">
        <w:softHyphen/>
        <w:t>vas att den sökande har nödvändiga kompetenser för att kunna tillgodo</w:t>
      </w:r>
      <w:r w:rsidR="009F26E0">
        <w:softHyphen/>
        <w:t xml:space="preserve">göra sig sådan utbildning. </w:t>
      </w:r>
    </w:p>
    <w:p w:rsidR="001143F7" w:rsidRDefault="001143F7" w:rsidP="001143F7">
      <w:pPr>
        <w:pStyle w:val="Brdtext"/>
      </w:pPr>
      <w:r>
        <w:t>I dag uttrycks grundläggande behörighet i hur man kan uppnå den men inte vad den består i. Ett sätt att uppnå grundläggande behörighet är genom att de sökande genom svensk eller utländsk utbildning, praktisk erfarenhet eller på grund av någon annan omständighet har förutsättningar att tillgodogöra sig högskoleutbildning</w:t>
      </w:r>
      <w:r w:rsidR="00C1636F">
        <w:t xml:space="preserve">, dvs. genom s.k. </w:t>
      </w:r>
      <w:r>
        <w:t>reell kompetens. Exakt vilken kom</w:t>
      </w:r>
      <w:r w:rsidR="00942F10">
        <w:softHyphen/>
      </w:r>
      <w:r>
        <w:t>pe</w:t>
      </w:r>
      <w:r w:rsidR="00942F10">
        <w:softHyphen/>
      </w:r>
      <w:r>
        <w:t>tens som är nödvändig framgår dock inte.</w:t>
      </w:r>
    </w:p>
    <w:p w:rsidR="006067F7" w:rsidRDefault="00582AEB" w:rsidP="001143F7">
      <w:pPr>
        <w:pStyle w:val="Brdtext"/>
      </w:pPr>
      <w:bookmarkStart w:id="2" w:name="_Hlk516819720"/>
      <w:r>
        <w:t xml:space="preserve">Regeringens proposition medför att den </w:t>
      </w:r>
      <w:r w:rsidR="001143F7">
        <w:t xml:space="preserve">grundläggande behörigheten framöver </w:t>
      </w:r>
      <w:r>
        <w:t>kommer uttryckas</w:t>
      </w:r>
      <w:r w:rsidR="001143F7">
        <w:t xml:space="preserve"> i nödvändiga kompetenser</w:t>
      </w:r>
      <w:r>
        <w:t xml:space="preserve">. Genom detta </w:t>
      </w:r>
      <w:r w:rsidR="001143F7">
        <w:t>tydliggörs vilka kompetenser som faktiskt krävs för att en per</w:t>
      </w:r>
      <w:r w:rsidR="00C1636F">
        <w:softHyphen/>
      </w:r>
      <w:r w:rsidR="001143F7">
        <w:t>son ska kunna tillgodogöra sig en utbildning på grundnivå. Ett sätt att visa att man har dessa nödvändiga kompetenser kan vara genom ett godkänt re</w:t>
      </w:r>
      <w:r w:rsidR="00C1636F">
        <w:softHyphen/>
      </w:r>
      <w:r w:rsidR="001143F7">
        <w:t>sultat på ett nationellt behörighetsprov. Ett nationellt behörighetsprov före</w:t>
      </w:r>
      <w:r w:rsidR="00C1636F">
        <w:softHyphen/>
      </w:r>
      <w:r w:rsidR="001143F7">
        <w:t>slogs i Till</w:t>
      </w:r>
      <w:r w:rsidR="001143F7">
        <w:softHyphen/>
        <w:t>trä</w:t>
      </w:r>
      <w:r w:rsidR="001143F7">
        <w:softHyphen/>
        <w:t xml:space="preserve">desutredningens betänkande (SOU 2017:204), och för tillfället bereds utredningens förslag i sin helhet inom Regeringskansliet. </w:t>
      </w:r>
    </w:p>
    <w:bookmarkEnd w:id="2"/>
    <w:p w:rsidR="00F704D7" w:rsidRDefault="006067F7" w:rsidP="006A12F1">
      <w:pPr>
        <w:pStyle w:val="Brdtext"/>
      </w:pPr>
      <w:r>
        <w:lastRenderedPageBreak/>
        <w:t xml:space="preserve">För regeringen är det viktigt att </w:t>
      </w:r>
      <w:r w:rsidR="00F704D7">
        <w:t xml:space="preserve">kvinnor och män kan </w:t>
      </w:r>
      <w:r>
        <w:t>studera vidare, byta karriär och bilda sig under hela livet.</w:t>
      </w:r>
      <w:r w:rsidR="009E2680">
        <w:t xml:space="preserve"> Därför</w:t>
      </w:r>
      <w:r w:rsidR="001143F7">
        <w:t xml:space="preserve"> har regeringens proposition om tillträdet till högskolan ett tydligt fokus på att tillvarata människors kompetens.</w:t>
      </w:r>
      <w:r w:rsidR="001143F7" w:rsidDel="001143F7">
        <w:t xml:space="preserve"> </w:t>
      </w:r>
    </w:p>
    <w:p w:rsidR="009F26E0" w:rsidRDefault="009F26E0" w:rsidP="006A12F1">
      <w:pPr>
        <w:pStyle w:val="Brdtext"/>
      </w:pPr>
      <w:r>
        <w:t xml:space="preserve">Stockholm den </w:t>
      </w:r>
      <w:sdt>
        <w:sdtPr>
          <w:id w:val="-1225218591"/>
          <w:placeholder>
            <w:docPart w:val="EC9532EB9C2C42089F864ACF87636259"/>
          </w:placeholder>
          <w:dataBinding w:prefixMappings="xmlns:ns0='http://lp/documentinfo/RK' " w:xpath="/ns0:DocumentInfo[1]/ns0:BaseInfo[1]/ns0:HeaderDate[1]" w:storeItemID="{A5CF011F-0B9B-4C33-96E8-653776676C72}"/>
          <w:date w:fullDate="2018-06-20T00:00:00Z">
            <w:dateFormat w:val="d MMMM yyyy"/>
            <w:lid w:val="sv-SE"/>
            <w:storeMappedDataAs w:val="dateTime"/>
            <w:calendar w:val="gregorian"/>
          </w:date>
        </w:sdtPr>
        <w:sdtEndPr/>
        <w:sdtContent>
          <w:r w:rsidR="00A64AD2">
            <w:t>20 juni 2018</w:t>
          </w:r>
        </w:sdtContent>
      </w:sdt>
    </w:p>
    <w:p w:rsidR="009F26E0" w:rsidRDefault="009F26E0" w:rsidP="004E7A8F">
      <w:pPr>
        <w:pStyle w:val="Brdtextutanavstnd"/>
      </w:pPr>
    </w:p>
    <w:p w:rsidR="009F26E0" w:rsidRDefault="009F26E0" w:rsidP="004E7A8F">
      <w:pPr>
        <w:pStyle w:val="Brdtextutanavstnd"/>
      </w:pPr>
    </w:p>
    <w:p w:rsidR="009F26E0" w:rsidRDefault="009F26E0" w:rsidP="004E7A8F">
      <w:pPr>
        <w:pStyle w:val="Brdtextutanavstnd"/>
      </w:pPr>
    </w:p>
    <w:p w:rsidR="009F26E0" w:rsidRDefault="009F26E0" w:rsidP="00422A41">
      <w:pPr>
        <w:pStyle w:val="Brdtext"/>
      </w:pPr>
      <w:r>
        <w:t>Helene Hellmark Knutsson</w:t>
      </w:r>
    </w:p>
    <w:p w:rsidR="009F26E0" w:rsidRPr="00DB48AB" w:rsidRDefault="009F26E0" w:rsidP="00DB48AB">
      <w:pPr>
        <w:pStyle w:val="Brdtext"/>
      </w:pPr>
    </w:p>
    <w:sectPr w:rsidR="009F26E0" w:rsidRPr="00DB48AB" w:rsidSect="009F26E0">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3A2" w:rsidRDefault="00A533A2" w:rsidP="00A87A54">
      <w:pPr>
        <w:spacing w:after="0" w:line="240" w:lineRule="auto"/>
      </w:pPr>
      <w:r>
        <w:separator/>
      </w:r>
    </w:p>
  </w:endnote>
  <w:endnote w:type="continuationSeparator" w:id="0">
    <w:p w:rsidR="00A533A2" w:rsidRDefault="00A533A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261E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261E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3A2" w:rsidRDefault="00A533A2" w:rsidP="00A87A54">
      <w:pPr>
        <w:spacing w:after="0" w:line="240" w:lineRule="auto"/>
      </w:pPr>
      <w:r>
        <w:separator/>
      </w:r>
    </w:p>
  </w:footnote>
  <w:footnote w:type="continuationSeparator" w:id="0">
    <w:p w:rsidR="00A533A2" w:rsidRDefault="00A533A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F26E0" w:rsidTr="00C93EBA">
      <w:trPr>
        <w:trHeight w:val="227"/>
      </w:trPr>
      <w:tc>
        <w:tcPr>
          <w:tcW w:w="5534" w:type="dxa"/>
        </w:tcPr>
        <w:p w:rsidR="009F26E0" w:rsidRPr="007D73AB" w:rsidRDefault="009F26E0">
          <w:pPr>
            <w:pStyle w:val="Sidhuvud"/>
          </w:pPr>
        </w:p>
      </w:tc>
      <w:tc>
        <w:tcPr>
          <w:tcW w:w="3170" w:type="dxa"/>
          <w:vAlign w:val="bottom"/>
        </w:tcPr>
        <w:p w:rsidR="009F26E0" w:rsidRPr="007D73AB" w:rsidRDefault="009F26E0" w:rsidP="00340DE0">
          <w:pPr>
            <w:pStyle w:val="Sidhuvud"/>
          </w:pPr>
        </w:p>
      </w:tc>
      <w:tc>
        <w:tcPr>
          <w:tcW w:w="1134" w:type="dxa"/>
        </w:tcPr>
        <w:p w:rsidR="009F26E0" w:rsidRDefault="009F26E0" w:rsidP="005A703A">
          <w:pPr>
            <w:pStyle w:val="Sidhuvud"/>
          </w:pPr>
        </w:p>
      </w:tc>
    </w:tr>
    <w:tr w:rsidR="009F26E0" w:rsidTr="00C93EBA">
      <w:trPr>
        <w:trHeight w:val="1928"/>
      </w:trPr>
      <w:tc>
        <w:tcPr>
          <w:tcW w:w="5534" w:type="dxa"/>
        </w:tcPr>
        <w:p w:rsidR="009F26E0" w:rsidRPr="00340DE0" w:rsidRDefault="009F26E0" w:rsidP="00340DE0">
          <w:pPr>
            <w:pStyle w:val="Sidhuvud"/>
          </w:pPr>
          <w:r>
            <w:rPr>
              <w:noProof/>
            </w:rPr>
            <w:drawing>
              <wp:inline distT="0" distB="0" distL="0" distR="0" wp14:anchorId="32C3A1BD" wp14:editId="16209D83">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9F26E0" w:rsidRPr="00710A6C" w:rsidRDefault="009F26E0" w:rsidP="00EE3C0F">
          <w:pPr>
            <w:pStyle w:val="Sidhuvud"/>
            <w:rPr>
              <w:b/>
            </w:rPr>
          </w:pPr>
        </w:p>
        <w:p w:rsidR="009F26E0" w:rsidRDefault="009F26E0" w:rsidP="00EE3C0F">
          <w:pPr>
            <w:pStyle w:val="Sidhuvud"/>
          </w:pPr>
        </w:p>
        <w:p w:rsidR="009F26E0" w:rsidRDefault="009F26E0" w:rsidP="00EE3C0F">
          <w:pPr>
            <w:pStyle w:val="Sidhuvud"/>
          </w:pPr>
        </w:p>
        <w:p w:rsidR="009F26E0" w:rsidRDefault="009F26E0" w:rsidP="00EE3C0F">
          <w:pPr>
            <w:pStyle w:val="Sidhuvud"/>
          </w:pPr>
        </w:p>
        <w:sdt>
          <w:sdtPr>
            <w:alias w:val="Dnr"/>
            <w:tag w:val="ccRKShow_Dnr"/>
            <w:id w:val="-829283628"/>
            <w:placeholder>
              <w:docPart w:val="3379D423061E467A9599F38F5B01CFB6"/>
            </w:placeholder>
            <w:dataBinding w:prefixMappings="xmlns:ns0='http://lp/documentinfo/RK' " w:xpath="/ns0:DocumentInfo[1]/ns0:BaseInfo[1]/ns0:Dnr[1]" w:storeItemID="{A5CF011F-0B9B-4C33-96E8-653776676C72}"/>
            <w:text/>
          </w:sdtPr>
          <w:sdtEndPr/>
          <w:sdtContent>
            <w:p w:rsidR="009F26E0" w:rsidRDefault="009F26E0" w:rsidP="00EE3C0F">
              <w:pPr>
                <w:pStyle w:val="Sidhuvud"/>
              </w:pPr>
              <w:r>
                <w:t>U2018/</w:t>
              </w:r>
              <w:r w:rsidR="0029738C">
                <w:t>02709/UH</w:t>
              </w:r>
            </w:p>
          </w:sdtContent>
        </w:sdt>
        <w:sdt>
          <w:sdtPr>
            <w:alias w:val="DocNumber"/>
            <w:tag w:val="DocNumber"/>
            <w:id w:val="1726028884"/>
            <w:placeholder>
              <w:docPart w:val="9FE0748B20254A52ACAA19406131FB1F"/>
            </w:placeholder>
            <w:showingPlcHdr/>
            <w:dataBinding w:prefixMappings="xmlns:ns0='http://lp/documentinfo/RK' " w:xpath="/ns0:DocumentInfo[1]/ns0:BaseInfo[1]/ns0:DocNumber[1]" w:storeItemID="{A5CF011F-0B9B-4C33-96E8-653776676C72}"/>
            <w:text/>
          </w:sdtPr>
          <w:sdtEndPr/>
          <w:sdtContent>
            <w:p w:rsidR="009F26E0" w:rsidRDefault="009F26E0" w:rsidP="00EE3C0F">
              <w:pPr>
                <w:pStyle w:val="Sidhuvud"/>
              </w:pPr>
              <w:r>
                <w:rPr>
                  <w:rStyle w:val="Platshllartext"/>
                </w:rPr>
                <w:t xml:space="preserve"> </w:t>
              </w:r>
            </w:p>
          </w:sdtContent>
        </w:sdt>
        <w:p w:rsidR="009F26E0" w:rsidRDefault="009F26E0" w:rsidP="00EE3C0F">
          <w:pPr>
            <w:pStyle w:val="Sidhuvud"/>
          </w:pPr>
        </w:p>
      </w:tc>
      <w:tc>
        <w:tcPr>
          <w:tcW w:w="1134" w:type="dxa"/>
        </w:tcPr>
        <w:p w:rsidR="009F26E0" w:rsidRDefault="009F26E0" w:rsidP="0094502D">
          <w:pPr>
            <w:pStyle w:val="Sidhuvud"/>
          </w:pPr>
        </w:p>
        <w:p w:rsidR="009F26E0" w:rsidRPr="0094502D" w:rsidRDefault="009F26E0" w:rsidP="00EC71A6">
          <w:pPr>
            <w:pStyle w:val="Sidhuvud"/>
          </w:pPr>
        </w:p>
      </w:tc>
    </w:tr>
    <w:tr w:rsidR="009F26E0" w:rsidTr="00C93EBA">
      <w:trPr>
        <w:trHeight w:val="2268"/>
      </w:trPr>
      <w:sdt>
        <w:sdtPr>
          <w:rPr>
            <w:b/>
          </w:rPr>
          <w:alias w:val="SenderText"/>
          <w:tag w:val="ccRKShow_SenderText"/>
          <w:id w:val="1374046025"/>
          <w:placeholder>
            <w:docPart w:val="F9F134F8B1724565AA2E4E8D48960C3B"/>
          </w:placeholder>
        </w:sdtPr>
        <w:sdtEndPr/>
        <w:sdtContent>
          <w:tc>
            <w:tcPr>
              <w:tcW w:w="5534" w:type="dxa"/>
              <w:tcMar>
                <w:right w:w="1134" w:type="dxa"/>
              </w:tcMar>
            </w:tcPr>
            <w:p w:rsidR="00A64AD2" w:rsidRPr="00A64AD2" w:rsidRDefault="00A64AD2" w:rsidP="00340DE0">
              <w:pPr>
                <w:pStyle w:val="Sidhuvud"/>
                <w:rPr>
                  <w:b/>
                </w:rPr>
              </w:pPr>
              <w:r w:rsidRPr="00A64AD2">
                <w:rPr>
                  <w:b/>
                </w:rPr>
                <w:t>Utbildningsdepartementet</w:t>
              </w:r>
            </w:p>
            <w:p w:rsidR="00C1636F" w:rsidRDefault="00A64AD2" w:rsidP="00340DE0">
              <w:pPr>
                <w:pStyle w:val="Sidhuvud"/>
              </w:pPr>
              <w:r w:rsidRPr="00A64AD2">
                <w:t>Ministern för högre utbildning och forskning</w:t>
              </w:r>
            </w:p>
            <w:p w:rsidR="00C1636F" w:rsidRDefault="00C1636F" w:rsidP="00340DE0">
              <w:pPr>
                <w:pStyle w:val="Sidhuvud"/>
              </w:pPr>
            </w:p>
            <w:p w:rsidR="009F26E0" w:rsidRPr="0029738C" w:rsidRDefault="009F26E0" w:rsidP="00340DE0">
              <w:pPr>
                <w:pStyle w:val="Sidhuvud"/>
              </w:pPr>
            </w:p>
          </w:tc>
        </w:sdtContent>
      </w:sdt>
      <w:sdt>
        <w:sdtPr>
          <w:alias w:val="Recipient"/>
          <w:tag w:val="ccRKShow_Recipient"/>
          <w:id w:val="-28344517"/>
          <w:placeholder>
            <w:docPart w:val="4B348083C921471C85A4B4C7FBE2DFF4"/>
          </w:placeholder>
          <w:dataBinding w:prefixMappings="xmlns:ns0='http://lp/documentinfo/RK' " w:xpath="/ns0:DocumentInfo[1]/ns0:BaseInfo[1]/ns0:Recipient[1]" w:storeItemID="{A5CF011F-0B9B-4C33-96E8-653776676C72}"/>
          <w:text w:multiLine="1"/>
        </w:sdtPr>
        <w:sdtEndPr/>
        <w:sdtContent>
          <w:tc>
            <w:tcPr>
              <w:tcW w:w="3170" w:type="dxa"/>
            </w:tcPr>
            <w:p w:rsidR="009F26E0" w:rsidRDefault="009F26E0" w:rsidP="00547B89">
              <w:pPr>
                <w:pStyle w:val="Sidhuvud"/>
              </w:pPr>
              <w:r>
                <w:t>Till riksdagen</w:t>
              </w:r>
            </w:p>
          </w:tc>
        </w:sdtContent>
      </w:sdt>
      <w:tc>
        <w:tcPr>
          <w:tcW w:w="1134" w:type="dxa"/>
        </w:tcPr>
        <w:p w:rsidR="009F26E0" w:rsidRDefault="009F26E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E0"/>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3AA9"/>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143F7"/>
    <w:rsid w:val="0012033A"/>
    <w:rsid w:val="00121002"/>
    <w:rsid w:val="00122D16"/>
    <w:rsid w:val="00125B5E"/>
    <w:rsid w:val="00126E6B"/>
    <w:rsid w:val="00130EC3"/>
    <w:rsid w:val="001331B1"/>
    <w:rsid w:val="00134837"/>
    <w:rsid w:val="00135111"/>
    <w:rsid w:val="001428E2"/>
    <w:rsid w:val="00147671"/>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9738C"/>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4ADE"/>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2AEB"/>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067F7"/>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E1731"/>
    <w:rsid w:val="006F2588"/>
    <w:rsid w:val="00710A6C"/>
    <w:rsid w:val="00710D98"/>
    <w:rsid w:val="00711CE9"/>
    <w:rsid w:val="00712266"/>
    <w:rsid w:val="00712593"/>
    <w:rsid w:val="00712D82"/>
    <w:rsid w:val="00716E22"/>
    <w:rsid w:val="007171AB"/>
    <w:rsid w:val="007213D0"/>
    <w:rsid w:val="007261EA"/>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5E24"/>
    <w:rsid w:val="007D73AB"/>
    <w:rsid w:val="007D790E"/>
    <w:rsid w:val="007E2712"/>
    <w:rsid w:val="007E4A9C"/>
    <w:rsid w:val="007E5516"/>
    <w:rsid w:val="007E7EE2"/>
    <w:rsid w:val="007F06CA"/>
    <w:rsid w:val="0080228F"/>
    <w:rsid w:val="00804C1B"/>
    <w:rsid w:val="008178E6"/>
    <w:rsid w:val="0082249C"/>
    <w:rsid w:val="00830B7B"/>
    <w:rsid w:val="00831C63"/>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2F10"/>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2680"/>
    <w:rsid w:val="009F26E0"/>
    <w:rsid w:val="00A00AE4"/>
    <w:rsid w:val="00A00D24"/>
    <w:rsid w:val="00A01F5C"/>
    <w:rsid w:val="00A2019A"/>
    <w:rsid w:val="00A2416A"/>
    <w:rsid w:val="00A3270B"/>
    <w:rsid w:val="00A379E4"/>
    <w:rsid w:val="00A43B02"/>
    <w:rsid w:val="00A44946"/>
    <w:rsid w:val="00A46B85"/>
    <w:rsid w:val="00A50585"/>
    <w:rsid w:val="00A506F1"/>
    <w:rsid w:val="00A5156E"/>
    <w:rsid w:val="00A533A2"/>
    <w:rsid w:val="00A53E57"/>
    <w:rsid w:val="00A548EA"/>
    <w:rsid w:val="00A56824"/>
    <w:rsid w:val="00A572DA"/>
    <w:rsid w:val="00A60D45"/>
    <w:rsid w:val="00A64AD2"/>
    <w:rsid w:val="00A65996"/>
    <w:rsid w:val="00A67276"/>
    <w:rsid w:val="00A67588"/>
    <w:rsid w:val="00A67840"/>
    <w:rsid w:val="00A71A9E"/>
    <w:rsid w:val="00A7382D"/>
    <w:rsid w:val="00A743AC"/>
    <w:rsid w:val="00A8483F"/>
    <w:rsid w:val="00A870B0"/>
    <w:rsid w:val="00A87A54"/>
    <w:rsid w:val="00AA004D"/>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36F"/>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4D7"/>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D89F10E-A417-4678-BB89-2FC6E1EC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79D423061E467A9599F38F5B01CFB6"/>
        <w:category>
          <w:name w:val="Allmänt"/>
          <w:gallery w:val="placeholder"/>
        </w:category>
        <w:types>
          <w:type w:val="bbPlcHdr"/>
        </w:types>
        <w:behaviors>
          <w:behavior w:val="content"/>
        </w:behaviors>
        <w:guid w:val="{AD5A866B-87AA-4F41-B1F6-AE09142312AE}"/>
      </w:docPartPr>
      <w:docPartBody>
        <w:p w:rsidR="007F5428" w:rsidRDefault="00340E78" w:rsidP="00340E78">
          <w:pPr>
            <w:pStyle w:val="3379D423061E467A9599F38F5B01CFB6"/>
          </w:pPr>
          <w:r>
            <w:rPr>
              <w:rStyle w:val="Platshllartext"/>
            </w:rPr>
            <w:t xml:space="preserve"> </w:t>
          </w:r>
        </w:p>
      </w:docPartBody>
    </w:docPart>
    <w:docPart>
      <w:docPartPr>
        <w:name w:val="9FE0748B20254A52ACAA19406131FB1F"/>
        <w:category>
          <w:name w:val="Allmänt"/>
          <w:gallery w:val="placeholder"/>
        </w:category>
        <w:types>
          <w:type w:val="bbPlcHdr"/>
        </w:types>
        <w:behaviors>
          <w:behavior w:val="content"/>
        </w:behaviors>
        <w:guid w:val="{A31F4F2B-D60D-46E7-ABE9-A894F61E7774}"/>
      </w:docPartPr>
      <w:docPartBody>
        <w:p w:rsidR="007F5428" w:rsidRDefault="00340E78" w:rsidP="00340E78">
          <w:pPr>
            <w:pStyle w:val="9FE0748B20254A52ACAA19406131FB1F"/>
          </w:pPr>
          <w:r>
            <w:rPr>
              <w:rStyle w:val="Platshllartext"/>
            </w:rPr>
            <w:t xml:space="preserve"> </w:t>
          </w:r>
        </w:p>
      </w:docPartBody>
    </w:docPart>
    <w:docPart>
      <w:docPartPr>
        <w:name w:val="F9F134F8B1724565AA2E4E8D48960C3B"/>
        <w:category>
          <w:name w:val="Allmänt"/>
          <w:gallery w:val="placeholder"/>
        </w:category>
        <w:types>
          <w:type w:val="bbPlcHdr"/>
        </w:types>
        <w:behaviors>
          <w:behavior w:val="content"/>
        </w:behaviors>
        <w:guid w:val="{F1942A52-ED18-4296-91B5-BE085D0BDB38}"/>
      </w:docPartPr>
      <w:docPartBody>
        <w:p w:rsidR="007F5428" w:rsidRDefault="00340E78" w:rsidP="00340E78">
          <w:pPr>
            <w:pStyle w:val="F9F134F8B1724565AA2E4E8D48960C3B"/>
          </w:pPr>
          <w:r>
            <w:rPr>
              <w:rStyle w:val="Platshllartext"/>
            </w:rPr>
            <w:t xml:space="preserve"> </w:t>
          </w:r>
        </w:p>
      </w:docPartBody>
    </w:docPart>
    <w:docPart>
      <w:docPartPr>
        <w:name w:val="4B348083C921471C85A4B4C7FBE2DFF4"/>
        <w:category>
          <w:name w:val="Allmänt"/>
          <w:gallery w:val="placeholder"/>
        </w:category>
        <w:types>
          <w:type w:val="bbPlcHdr"/>
        </w:types>
        <w:behaviors>
          <w:behavior w:val="content"/>
        </w:behaviors>
        <w:guid w:val="{5DD0FEBF-219F-4168-A1FB-1EFD5D1445E7}"/>
      </w:docPartPr>
      <w:docPartBody>
        <w:p w:rsidR="007F5428" w:rsidRDefault="00340E78" w:rsidP="00340E78">
          <w:pPr>
            <w:pStyle w:val="4B348083C921471C85A4B4C7FBE2DFF4"/>
          </w:pPr>
          <w:r>
            <w:rPr>
              <w:rStyle w:val="Platshllartext"/>
            </w:rPr>
            <w:t xml:space="preserve"> </w:t>
          </w:r>
        </w:p>
      </w:docPartBody>
    </w:docPart>
    <w:docPart>
      <w:docPartPr>
        <w:name w:val="EC9532EB9C2C42089F864ACF87636259"/>
        <w:category>
          <w:name w:val="Allmänt"/>
          <w:gallery w:val="placeholder"/>
        </w:category>
        <w:types>
          <w:type w:val="bbPlcHdr"/>
        </w:types>
        <w:behaviors>
          <w:behavior w:val="content"/>
        </w:behaviors>
        <w:guid w:val="{CC009181-D7B5-44EF-A2F8-FD802EA0DD90}"/>
      </w:docPartPr>
      <w:docPartBody>
        <w:p w:rsidR="007F5428" w:rsidRDefault="00340E78" w:rsidP="00340E78">
          <w:pPr>
            <w:pStyle w:val="EC9532EB9C2C42089F864ACF8763625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78"/>
    <w:rsid w:val="002253C3"/>
    <w:rsid w:val="00340E78"/>
    <w:rsid w:val="007F5428"/>
    <w:rsid w:val="00D342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9AE3C6567D245F0A9A90172FDA1CEAA">
    <w:name w:val="39AE3C6567D245F0A9A90172FDA1CEAA"/>
    <w:rsid w:val="00340E78"/>
  </w:style>
  <w:style w:type="character" w:styleId="Platshllartext">
    <w:name w:val="Placeholder Text"/>
    <w:basedOn w:val="Standardstycketeckensnitt"/>
    <w:uiPriority w:val="99"/>
    <w:semiHidden/>
    <w:rsid w:val="00340E78"/>
    <w:rPr>
      <w:noProof w:val="0"/>
      <w:color w:val="808080"/>
    </w:rPr>
  </w:style>
  <w:style w:type="paragraph" w:customStyle="1" w:styleId="995870A78EB6418485C5C288B9022741">
    <w:name w:val="995870A78EB6418485C5C288B9022741"/>
    <w:rsid w:val="00340E78"/>
  </w:style>
  <w:style w:type="paragraph" w:customStyle="1" w:styleId="B1F347C160FA445A96036F7DABFA84F2">
    <w:name w:val="B1F347C160FA445A96036F7DABFA84F2"/>
    <w:rsid w:val="00340E78"/>
  </w:style>
  <w:style w:type="paragraph" w:customStyle="1" w:styleId="A9DC2CB68FF9416696EC5E66FE1F5468">
    <w:name w:val="A9DC2CB68FF9416696EC5E66FE1F5468"/>
    <w:rsid w:val="00340E78"/>
  </w:style>
  <w:style w:type="paragraph" w:customStyle="1" w:styleId="3379D423061E467A9599F38F5B01CFB6">
    <w:name w:val="3379D423061E467A9599F38F5B01CFB6"/>
    <w:rsid w:val="00340E78"/>
  </w:style>
  <w:style w:type="paragraph" w:customStyle="1" w:styleId="9FE0748B20254A52ACAA19406131FB1F">
    <w:name w:val="9FE0748B20254A52ACAA19406131FB1F"/>
    <w:rsid w:val="00340E78"/>
  </w:style>
  <w:style w:type="paragraph" w:customStyle="1" w:styleId="0D67561E981D4B29AB500C740A9B80A4">
    <w:name w:val="0D67561E981D4B29AB500C740A9B80A4"/>
    <w:rsid w:val="00340E78"/>
  </w:style>
  <w:style w:type="paragraph" w:customStyle="1" w:styleId="84C3BC0903044E318F0496685E869C30">
    <w:name w:val="84C3BC0903044E318F0496685E869C30"/>
    <w:rsid w:val="00340E78"/>
  </w:style>
  <w:style w:type="paragraph" w:customStyle="1" w:styleId="651612419C6347038B6E6F4D122C2C0F">
    <w:name w:val="651612419C6347038B6E6F4D122C2C0F"/>
    <w:rsid w:val="00340E78"/>
  </w:style>
  <w:style w:type="paragraph" w:customStyle="1" w:styleId="F9F134F8B1724565AA2E4E8D48960C3B">
    <w:name w:val="F9F134F8B1724565AA2E4E8D48960C3B"/>
    <w:rsid w:val="00340E78"/>
  </w:style>
  <w:style w:type="paragraph" w:customStyle="1" w:styleId="4B348083C921471C85A4B4C7FBE2DFF4">
    <w:name w:val="4B348083C921471C85A4B4C7FBE2DFF4"/>
    <w:rsid w:val="00340E78"/>
  </w:style>
  <w:style w:type="paragraph" w:customStyle="1" w:styleId="D45CD301D4FA4C12BC17207745C5C79D">
    <w:name w:val="D45CD301D4FA4C12BC17207745C5C79D"/>
    <w:rsid w:val="00340E78"/>
  </w:style>
  <w:style w:type="paragraph" w:customStyle="1" w:styleId="995B8B3742114F73BDCAD5246EF997FF">
    <w:name w:val="995B8B3742114F73BDCAD5246EF997FF"/>
    <w:rsid w:val="00340E78"/>
  </w:style>
  <w:style w:type="paragraph" w:customStyle="1" w:styleId="C875121A7C0F4173BF53D42E183A926F">
    <w:name w:val="C875121A7C0F4173BF53D42E183A926F"/>
    <w:rsid w:val="00340E78"/>
  </w:style>
  <w:style w:type="paragraph" w:customStyle="1" w:styleId="B841AF9979C14CFD8DD7BE15BFEDCF70">
    <w:name w:val="B841AF9979C14CFD8DD7BE15BFEDCF70"/>
    <w:rsid w:val="00340E78"/>
  </w:style>
  <w:style w:type="paragraph" w:customStyle="1" w:styleId="E7C0E83D821D427D858EA53532D5A918">
    <w:name w:val="E7C0E83D821D427D858EA53532D5A918"/>
    <w:rsid w:val="00340E78"/>
  </w:style>
  <w:style w:type="paragraph" w:customStyle="1" w:styleId="EC9532EB9C2C42089F864ACF87636259">
    <w:name w:val="EC9532EB9C2C42089F864ACF87636259"/>
    <w:rsid w:val="00340E78"/>
  </w:style>
  <w:style w:type="paragraph" w:customStyle="1" w:styleId="41D5B54BF9454441BC0CD2CF181C93CF">
    <w:name w:val="41D5B54BF9454441BC0CD2CF181C93CF"/>
    <w:rsid w:val="00340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e9bc0522-6727-488b-977f-9ea8e02433a2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2018-06-20T00:00:00</HeaderDate>
    <Office/>
    <Dnr>U2018/02709/UH</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4FD38-4ACC-4F0D-B7B4-9D3A516CDE6A}"/>
</file>

<file path=customXml/itemProps2.xml><?xml version="1.0" encoding="utf-8"?>
<ds:datastoreItem xmlns:ds="http://schemas.openxmlformats.org/officeDocument/2006/customXml" ds:itemID="{16D0CA16-CF51-4D98-B24E-E5F518809DE6}"/>
</file>

<file path=customXml/itemProps3.xml><?xml version="1.0" encoding="utf-8"?>
<ds:datastoreItem xmlns:ds="http://schemas.openxmlformats.org/officeDocument/2006/customXml" ds:itemID="{A5CF011F-0B9B-4C33-96E8-653776676C72}"/>
</file>

<file path=customXml/itemProps4.xml><?xml version="1.0" encoding="utf-8"?>
<ds:datastoreItem xmlns:ds="http://schemas.openxmlformats.org/officeDocument/2006/customXml" ds:itemID="{4448D17B-56E9-4705-A057-AE91A1579FA1}">
  <ds:schemaRefs>
    <ds:schemaRef ds:uri="Microsoft.SharePoint.Taxonomy.ContentTypeSync"/>
  </ds:schemaRefs>
</ds:datastoreItem>
</file>

<file path=customXml/itemProps5.xml><?xml version="1.0" encoding="utf-8"?>
<ds:datastoreItem xmlns:ds="http://schemas.openxmlformats.org/officeDocument/2006/customXml" ds:itemID="{D3721E77-3736-42F0-BA68-E58C2FE761D2}"/>
</file>

<file path=customXml/itemProps6.xml><?xml version="1.0" encoding="utf-8"?>
<ds:datastoreItem xmlns:ds="http://schemas.openxmlformats.org/officeDocument/2006/customXml" ds:itemID="{4A6D1EF9-418B-4439-A730-27E66E0302F0}"/>
</file>

<file path=docProps/app.xml><?xml version="1.0" encoding="utf-8"?>
<Properties xmlns="http://schemas.openxmlformats.org/officeDocument/2006/extended-properties" xmlns:vt="http://schemas.openxmlformats.org/officeDocument/2006/docPropsVTypes">
  <Template>RK Basmall</Template>
  <TotalTime>0</TotalTime>
  <Pages>2</Pages>
  <Words>309</Words>
  <Characters>1640</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Rurling</dc:creator>
  <cp:keywords/>
  <dc:description/>
  <cp:lastModifiedBy>Catrin Arusell Ekström</cp:lastModifiedBy>
  <cp:revision>2</cp:revision>
  <cp:lastPrinted>2018-06-20T06:20:00Z</cp:lastPrinted>
  <dcterms:created xsi:type="dcterms:W3CDTF">2018-06-20T06:22:00Z</dcterms:created>
  <dcterms:modified xsi:type="dcterms:W3CDTF">2018-06-20T06:22:00Z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452MF7CDPVDY-60855046-3327</vt:lpwstr>
  </property>
  <property fmtid="{D5CDD505-2E9C-101B-9397-08002B2CF9AE}" pid="6" name="_dlc_DocIdUrl">
    <vt:lpwstr>https://dhs.sp.regeringskansliet.se/yta/u-UH/_layouts/15/DocIdRedir.aspx?ID=452MF7CDPVDY-60855046-3327, 452MF7CDPVDY-60855046-3327</vt:lpwstr>
  </property>
  <property fmtid="{D5CDD505-2E9C-101B-9397-08002B2CF9AE}" pid="7" name="_dlc_DocIdItemGuid">
    <vt:lpwstr>f5c2716c-807d-4d6f-9d8a-204bf7e71ef6</vt:lpwstr>
  </property>
</Properties>
</file>