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3B5" w:rsidRPr="006343B5" w:rsidRDefault="006343B5">
      <w:pPr>
        <w:pStyle w:val="Frslagsrubrik"/>
      </w:pPr>
      <w:r w:rsidRPr="006343B5">
        <w:t>Förslag till riksdagsbeslut</w:t>
      </w:r>
    </w:p>
    <w:p w:rsidR="006343B5" w:rsidRPr="006343B5" w:rsidRDefault="006343B5">
      <w:pPr>
        <w:pStyle w:val="Hemstlatt"/>
        <w:ind w:left="0"/>
      </w:pPr>
      <w:r w:rsidRPr="006343B5">
        <w:t>Riksdagen tillkännager för regeringen som sin mening vad som anförs i motionen om behovet av ett tydligare regelverk som anger att marknadsmässiga avtal mellan två eller flera parter där alla inblandade anser att de tjänar på avtalet är sponsring.</w:t>
      </w:r>
    </w:p>
    <w:p w:rsidR="006343B5" w:rsidRPr="006343B5" w:rsidRDefault="006343B5">
      <w:pPr>
        <w:pStyle w:val="Rubrik1"/>
      </w:pPr>
      <w:r w:rsidRPr="006343B5">
        <w:t>Motivering</w:t>
      </w:r>
    </w:p>
    <w:p w:rsidR="006343B5" w:rsidRPr="006343B5" w:rsidRDefault="006343B5">
      <w:r w:rsidRPr="006343B5">
        <w:t>Sponsring är en viktig inkomstkälla för idrotten, men regelverket kring spon</w:t>
      </w:r>
      <w:r w:rsidRPr="006343B5">
        <w:t>s</w:t>
      </w:r>
      <w:r w:rsidRPr="006343B5">
        <w:t>ring behöver förenklas och förtydligas.</w:t>
      </w:r>
    </w:p>
    <w:p w:rsidR="006343B5" w:rsidRPr="006343B5" w:rsidRDefault="006343B5">
      <w:pPr>
        <w:pStyle w:val="Normaltindrag"/>
      </w:pPr>
      <w:r w:rsidRPr="006343B5">
        <w:t>Ett marknadsmässigt avtal mellan två eller flera parter där alla inblandade anser att de tjänar på avtalet borde definieras som sponsring. Idag riskerar företagen att sponsringen underkänns med följden att delar av den överen</w:t>
      </w:r>
      <w:r w:rsidRPr="006343B5">
        <w:t>s</w:t>
      </w:r>
      <w:r w:rsidRPr="006343B5">
        <w:t>komna sponsringen klassas som icke avdragsgill gåva. Detta skapar en os</w:t>
      </w:r>
      <w:r w:rsidRPr="006343B5">
        <w:t>ä</w:t>
      </w:r>
      <w:r w:rsidRPr="006343B5">
        <w:t>kerhet för både företag och föreningar.</w:t>
      </w:r>
    </w:p>
    <w:p w:rsidR="006343B5" w:rsidRPr="006343B5" w:rsidRDefault="006343B5">
      <w:pPr>
        <w:pStyle w:val="Normaltindrag"/>
      </w:pPr>
      <w:r w:rsidRPr="006343B5">
        <w:t>Ett tydligare regelverk som anger att marknadsmässiga avtal är sponsring skulle skapa en trygghet hos företag som då vet att de kan dra av sina utgifter för sponsring på samma sätt som om de köpt en tidningsannons eller tryckt upp affischer. Detta skulle kunna öka företagens vilja att ingå sponsringsavtal och stärka idrottens möjlighet att säkra egna intäkter.</w:t>
      </w:r>
    </w:p>
    <w:p w:rsidR="006343B5" w:rsidRPr="006343B5" w:rsidRDefault="006343B5">
      <w:pPr>
        <w:pStyle w:val="Normaltindrag"/>
      </w:pPr>
      <w:r w:rsidRPr="006343B5">
        <w:t>Jag anser att företag som sponsrar ska känna sig trygga med att den öve</w:t>
      </w:r>
      <w:r w:rsidRPr="006343B5">
        <w:t>r</w:t>
      </w:r>
      <w:r w:rsidRPr="006343B5">
        <w:t>enskomna sponsringen inte klassas som icke avdragsgill gåva.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3B5">
        <w:trPr>
          <w:cantSplit/>
        </w:trPr>
        <w:tc>
          <w:tcPr>
            <w:tcW w:w="3046" w:type="dxa"/>
          </w:tcPr>
          <w:p w:rsidR="006343B5" w:rsidRPr="006343B5" w:rsidRDefault="006343B5">
            <w:pPr>
              <w:pStyle w:val="UnderskriftDatum"/>
              <w:spacing w:before="240"/>
            </w:pPr>
            <w:r w:rsidRPr="006343B5">
              <w:t>Stockholm den 11 oktober 2010</w:t>
            </w:r>
          </w:p>
        </w:tc>
        <w:tc>
          <w:tcPr>
            <w:tcW w:w="3047" w:type="dxa"/>
          </w:tcPr>
          <w:p w:rsidR="006343B5" w:rsidRPr="006343B5" w:rsidRDefault="006343B5">
            <w:pPr>
              <w:pStyle w:val="Underskrifter"/>
              <w:spacing w:before="240"/>
            </w:pPr>
          </w:p>
        </w:tc>
      </w:tr>
      <w:tr w:rsidR="00000000" w:rsidRPr="006343B5">
        <w:trPr>
          <w:cantSplit/>
        </w:trPr>
        <w:tc>
          <w:tcPr>
            <w:tcW w:w="3046" w:type="dxa"/>
          </w:tcPr>
          <w:p w:rsidR="006343B5" w:rsidRPr="006343B5" w:rsidRDefault="006343B5">
            <w:pPr>
              <w:pStyle w:val="Underskrifter"/>
            </w:pPr>
            <w:r w:rsidRPr="006343B5">
              <w:t>Hans Backman (FP)</w:t>
            </w:r>
          </w:p>
        </w:tc>
        <w:tc>
          <w:tcPr>
            <w:tcW w:w="3046" w:type="dxa"/>
          </w:tcPr>
          <w:p w:rsidR="006343B5" w:rsidRPr="006343B5" w:rsidRDefault="006343B5">
            <w:pPr>
              <w:pStyle w:val="Underskrifter"/>
            </w:pPr>
          </w:p>
        </w:tc>
      </w:tr>
    </w:tbl>
    <w:p w:rsidR="006343B5" w:rsidRPr="006343B5" w:rsidRDefault="006343B5">
      <w:pPr>
        <w:pStyle w:val="Normaltindrag"/>
      </w:pPr>
    </w:p>
    <w:sectPr w:rsidR="00000000" w:rsidRPr="006343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3B5" w:rsidRPr="006343B5" w:rsidRDefault="006343B5">
      <w:r w:rsidRPr="006343B5">
        <w:separator/>
      </w:r>
    </w:p>
  </w:endnote>
  <w:endnote w:type="continuationSeparator" w:id="0">
    <w:p w:rsidR="006343B5" w:rsidRPr="006343B5" w:rsidRDefault="006343B5">
      <w:r w:rsidRPr="00634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B5" w:rsidRPr="006343B5" w:rsidRDefault="006343B5">
    <w:pPr>
      <w:pStyle w:val="Sidfot"/>
    </w:pPr>
    <w:r w:rsidRPr="006343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694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B5" w:rsidRDefault="006343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3B5" w:rsidRDefault="006343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B5" w:rsidRPr="006343B5" w:rsidRDefault="006343B5">
    <w:pPr>
      <w:pStyle w:val="Sidfot"/>
    </w:pPr>
    <w:r w:rsidRPr="006343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73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B5" w:rsidRDefault="006343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3B5" w:rsidRDefault="006343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B5" w:rsidRPr="006343B5" w:rsidRDefault="006343B5">
    <w:pPr>
      <w:pStyle w:val="Sidfot"/>
    </w:pPr>
    <w:r w:rsidRPr="006343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136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B5" w:rsidRDefault="00634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3B5" w:rsidRDefault="00634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3B5" w:rsidRPr="006343B5" w:rsidRDefault="006343B5">
      <w:r w:rsidRPr="006343B5">
        <w:separator/>
      </w:r>
    </w:p>
  </w:footnote>
  <w:footnote w:type="continuationSeparator" w:id="0">
    <w:p w:rsidR="006343B5" w:rsidRPr="006343B5" w:rsidRDefault="006343B5">
      <w:r w:rsidRPr="00634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B5" w:rsidRPr="006343B5" w:rsidRDefault="006343B5">
    <w:pPr>
      <w:pStyle w:val="Sidhuvud"/>
    </w:pPr>
    <w:r w:rsidRPr="006343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183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B5" w:rsidRDefault="006343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3B5" w:rsidRDefault="006343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B5" w:rsidRPr="006343B5" w:rsidRDefault="006343B5">
    <w:pPr>
      <w:pStyle w:val="Sidhuvud"/>
    </w:pPr>
    <w:r w:rsidRPr="006343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14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B5" w:rsidRDefault="006343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3B5" w:rsidRDefault="006343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B5" w:rsidRPr="006343B5" w:rsidRDefault="006343B5">
    <w:pPr>
      <w:pStyle w:val="FSHNormal"/>
      <w:tabs>
        <w:tab w:val="right" w:pos="5840"/>
      </w:tabs>
    </w:pPr>
    <w:r w:rsidRPr="006343B5">
      <w:br/>
    </w:r>
    <w:r w:rsidRPr="006343B5">
      <w:fldChar w:fldCharType="begin" w:fldLock="1"/>
    </w:r>
    <w:r w:rsidRPr="006343B5">
      <w:instrText xml:space="preserve"> DOCPROPERTY</w:instrText>
    </w:r>
    <w:r w:rsidRPr="006343B5">
      <w:rPr>
        <w:sz w:val="18"/>
      </w:rPr>
      <w:instrText xml:space="preserve"> "YearUser" *\charformat </w:instrText>
    </w:r>
    <w:r w:rsidRPr="006343B5">
      <w:fldChar w:fldCharType="separate"/>
    </w:r>
    <w:r w:rsidRPr="006343B5">
      <w:t>2010/11</w:t>
    </w:r>
    <w:r w:rsidRPr="006343B5">
      <w:fldChar w:fldCharType="end"/>
    </w:r>
    <w:r w:rsidRPr="006343B5">
      <w:t xml:space="preserve"> </w:t>
    </w:r>
    <w:r w:rsidRPr="006343B5">
      <w:tab/>
      <w:t xml:space="preserve">mnr: </w:t>
    </w:r>
    <w:r w:rsidRPr="006343B5">
      <w:fldChar w:fldCharType="begin" w:fldLock="1"/>
    </w:r>
    <w:r w:rsidRPr="006343B5">
      <w:instrText xml:space="preserve"> DOCPROPERTY</w:instrText>
    </w:r>
    <w:r w:rsidRPr="006343B5">
      <w:rPr>
        <w:sz w:val="18"/>
      </w:rPr>
      <w:instrText xml:space="preserve"> "Motionsnummer" *\charformat </w:instrText>
    </w:r>
    <w:r w:rsidRPr="006343B5">
      <w:fldChar w:fldCharType="separate"/>
    </w:r>
    <w:r w:rsidRPr="006343B5">
      <w:t>Sk227</w:t>
    </w:r>
    <w:r w:rsidRPr="006343B5">
      <w:fldChar w:fldCharType="end"/>
    </w:r>
    <w:r w:rsidRPr="006343B5">
      <w:br/>
    </w:r>
    <w:r w:rsidRPr="006343B5">
      <w:fldChar w:fldCharType="begin" w:fldLock="1"/>
    </w:r>
    <w:r w:rsidRPr="006343B5">
      <w:instrText xml:space="preserve"> DOCPROPERTY</w:instrText>
    </w:r>
    <w:r w:rsidRPr="006343B5">
      <w:rPr>
        <w:sz w:val="18"/>
      </w:rPr>
      <w:instrText xml:space="preserve"> "Samling" *\charformat </w:instrText>
    </w:r>
    <w:r w:rsidRPr="006343B5">
      <w:fldChar w:fldCharType="end"/>
    </w:r>
    <w:r w:rsidRPr="006343B5">
      <w:tab/>
      <w:t xml:space="preserve">pnr: </w:t>
    </w:r>
    <w:r w:rsidRPr="006343B5">
      <w:fldChar w:fldCharType="begin" w:fldLock="1"/>
    </w:r>
    <w:r w:rsidRPr="006343B5">
      <w:instrText xml:space="preserve"> DOCPROPERTY</w:instrText>
    </w:r>
    <w:r w:rsidRPr="006343B5">
      <w:rPr>
        <w:sz w:val="18"/>
      </w:rPr>
      <w:instrText xml:space="preserve"> "Partinummer" *\charformat </w:instrText>
    </w:r>
    <w:r w:rsidRPr="006343B5">
      <w:fldChar w:fldCharType="separate"/>
    </w:r>
    <w:r w:rsidRPr="006343B5">
      <w:t>FP1022</w:t>
    </w:r>
    <w:r w:rsidRPr="006343B5">
      <w:fldChar w:fldCharType="end"/>
    </w:r>
  </w:p>
  <w:p w:rsidR="006343B5" w:rsidRPr="006343B5" w:rsidRDefault="006343B5">
    <w:pPr>
      <w:pStyle w:val="FSHRub1"/>
    </w:pPr>
    <w:r w:rsidRPr="006343B5">
      <w:t>Motion till riksdagen</w:t>
    </w:r>
    <w:r w:rsidRPr="006343B5">
      <w:br/>
    </w:r>
    <w:r w:rsidRPr="006343B5">
      <w:fldChar w:fldCharType="begin" w:fldLock="1"/>
    </w:r>
    <w:r w:rsidRPr="006343B5">
      <w:instrText xml:space="preserve"> DOCPROPERTY "YearUser" *\charformat </w:instrText>
    </w:r>
    <w:r w:rsidRPr="006343B5">
      <w:fldChar w:fldCharType="separate"/>
    </w:r>
    <w:r w:rsidRPr="006343B5">
      <w:t>2010/11</w:t>
    </w:r>
    <w:r w:rsidRPr="006343B5">
      <w:fldChar w:fldCharType="end"/>
    </w:r>
    <w:r w:rsidRPr="006343B5">
      <w:t>:</w:t>
    </w:r>
    <w:r w:rsidRPr="006343B5">
      <w:fldChar w:fldCharType="begin" w:fldLock="1"/>
    </w:r>
    <w:r w:rsidRPr="006343B5">
      <w:instrText xml:space="preserve"> DOCPROPERTY "Motionsnummer" *\charformat </w:instrText>
    </w:r>
    <w:r w:rsidRPr="006343B5">
      <w:fldChar w:fldCharType="separate"/>
    </w:r>
    <w:r w:rsidRPr="006343B5">
      <w:t>Sk227</w:t>
    </w:r>
    <w:r w:rsidRPr="006343B5">
      <w:fldChar w:fldCharType="end"/>
    </w:r>
  </w:p>
  <w:p w:rsidR="006343B5" w:rsidRPr="006343B5" w:rsidRDefault="006343B5">
    <w:pPr>
      <w:pStyle w:val="FSHNormalS5"/>
    </w:pPr>
    <w:r w:rsidRPr="006343B5">
      <w:fldChar w:fldCharType="begin" w:fldLock="1"/>
    </w:r>
    <w:r w:rsidRPr="006343B5">
      <w:instrText xml:space="preserve"> DOCPROPERTY "MotionarText" *\charformat </w:instrText>
    </w:r>
    <w:r w:rsidRPr="006343B5">
      <w:fldChar w:fldCharType="separate"/>
    </w:r>
    <w:r w:rsidRPr="006343B5">
      <w:t>av Hans Backman (FP)</w:t>
    </w:r>
    <w:r w:rsidRPr="006343B5">
      <w:fldChar w:fldCharType="end"/>
    </w:r>
    <w:r w:rsidRPr="006343B5">
      <w:br/>
    </w:r>
    <w:r w:rsidRPr="006343B5">
      <w:fldChar w:fldCharType="begin" w:fldLock="1"/>
    </w:r>
    <w:r w:rsidRPr="006343B5">
      <w:instrText xml:space="preserve"> DOCPROPERTY "SvarFrasKort" *\charformat </w:instrText>
    </w:r>
    <w:r w:rsidRPr="006343B5">
      <w:fldChar w:fldCharType="end"/>
    </w:r>
  </w:p>
  <w:p w:rsidR="006343B5" w:rsidRPr="006343B5" w:rsidRDefault="006343B5">
    <w:pPr>
      <w:pStyle w:val="FSHTitel"/>
    </w:pPr>
    <w:r w:rsidRPr="006343B5">
      <w:fldChar w:fldCharType="begin" w:fldLock="1"/>
    </w:r>
    <w:r w:rsidRPr="006343B5">
      <w:instrText xml:space="preserve"> DOCPROPERTY</w:instrText>
    </w:r>
    <w:r w:rsidRPr="006343B5">
      <w:rPr>
        <w:sz w:val="18"/>
      </w:rPr>
      <w:instrText xml:space="preserve"> "RubrikSvar" *\charformat </w:instrText>
    </w:r>
    <w:r w:rsidRPr="006343B5">
      <w:fldChar w:fldCharType="separate"/>
    </w:r>
    <w:r w:rsidRPr="006343B5">
      <w:t>Regelverket kring sponsring av idrott</w:t>
    </w:r>
    <w:r w:rsidRPr="006343B5">
      <w:fldChar w:fldCharType="end"/>
    </w:r>
  </w:p>
  <w:p w:rsidR="006343B5" w:rsidRPr="006343B5" w:rsidRDefault="006343B5">
    <w:pPr>
      <w:pStyle w:val="Normal00"/>
    </w:pPr>
  </w:p>
  <w:p w:rsidR="006343B5" w:rsidRPr="006343B5" w:rsidRDefault="006343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5680387">
    <w:abstractNumId w:val="3"/>
  </w:num>
  <w:num w:numId="2" w16cid:durableId="1951622184">
    <w:abstractNumId w:val="2"/>
  </w:num>
  <w:num w:numId="3" w16cid:durableId="576280016">
    <w:abstractNumId w:val="1"/>
  </w:num>
  <w:num w:numId="4" w16cid:durableId="1243024715">
    <w:abstractNumId w:val="0"/>
  </w:num>
  <w:num w:numId="5" w16cid:durableId="858743242">
    <w:abstractNumId w:val="7"/>
  </w:num>
  <w:num w:numId="6" w16cid:durableId="1287931339">
    <w:abstractNumId w:val="6"/>
  </w:num>
  <w:num w:numId="7" w16cid:durableId="1260722155">
    <w:abstractNumId w:val="5"/>
  </w:num>
  <w:num w:numId="8" w16cid:durableId="1171138641">
    <w:abstractNumId w:val="4"/>
  </w:num>
  <w:num w:numId="9" w16cid:durableId="1746104031">
    <w:abstractNumId w:val="8"/>
  </w:num>
  <w:num w:numId="10" w16cid:durableId="600768888">
    <w:abstractNumId w:val="9"/>
  </w:num>
  <w:num w:numId="11" w16cid:durableId="89590065">
    <w:abstractNumId w:val="10"/>
  </w:num>
  <w:num w:numId="12" w16cid:durableId="1484084387">
    <w:abstractNumId w:val="13"/>
  </w:num>
  <w:num w:numId="13" w16cid:durableId="797534497">
    <w:abstractNumId w:val="15"/>
  </w:num>
  <w:num w:numId="14" w16cid:durableId="1993100341">
    <w:abstractNumId w:val="16"/>
  </w:num>
  <w:num w:numId="15" w16cid:durableId="1298300655">
    <w:abstractNumId w:val="11"/>
  </w:num>
  <w:num w:numId="16" w16cid:durableId="1993870942">
    <w:abstractNumId w:val="18"/>
  </w:num>
  <w:num w:numId="17" w16cid:durableId="1659260868">
    <w:abstractNumId w:val="17"/>
  </w:num>
  <w:num w:numId="18" w16cid:durableId="1240674606">
    <w:abstractNumId w:val="14"/>
  </w:num>
  <w:num w:numId="19" w16cid:durableId="2062098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C659FD5-994E-483D-A995-4EA8D612814F}"/>
  </w:docVars>
  <w:rsids>
    <w:rsidRoot w:val="00C82CC5"/>
    <w:rsid w:val="006343B5"/>
    <w:rsid w:val="00C82C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098E89-3E34-4480-B2C4-2D38C643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1096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fp1022</vt:lpstr>
    </vt:vector>
  </TitlesOfParts>
  <Company>Riksdagen</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fp1022</dc:title>
  <dc:subject>fp1022</dc:subject>
  <dc:creator>Riksdagen</dc:creator>
  <cp:keywords>Riksdagen</cp:keywords>
  <dc:description>Versal/gemen i partibeteckning. Gemen i tryck för 0910, versal för 1011 och nyare</dc:description>
  <cp:lastModifiedBy>Lars Brink</cp:lastModifiedBy>
  <cp:revision>2</cp:revision>
  <cp:lastPrinted>2010-11-05T09:39:00Z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Regelverket kring sponsring av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Regelverket kring sponsring av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Sk227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20102011000001020112000010220069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20102011000001020112000010220069</vt:lpwstr>
  </property>
  <property fmtid="{D5CDD505-2E9C-101B-9397-08002B2CF9AE}" pid="50" name="nummer">
    <vt:lpwstr>227</vt:lpwstr>
  </property>
  <property fmtid="{D5CDD505-2E9C-101B-9397-08002B2CF9AE}" pid="51" name="utskottsbeteckning">
    <vt:lpwstr>Sk</vt:lpwstr>
  </property>
  <property fmtid="{D5CDD505-2E9C-101B-9397-08002B2CF9AE}" pid="52" name="GlobalUID">
    <vt:lpwstr>{D79B9988-DACF-4D42-8186-C768920117FA}</vt:lpwstr>
  </property>
  <property fmtid="{D5CDD505-2E9C-101B-9397-08002B2CF9AE}" pid="53" name="Överföringar">
    <vt:i4>0</vt:i4>
  </property>
  <property fmtid="{D5CDD505-2E9C-101B-9397-08002B2CF9AE}" pid="54" name="Checksum">
    <vt:lpwstr>*1018626146261*</vt:lpwstr>
  </property>
  <property fmtid="{D5CDD505-2E9C-101B-9397-08002B2CF9AE}" pid="55" name="skuggnummer">
    <vt:lpwstr>315</vt:lpwstr>
  </property>
  <property fmtid="{D5CDD505-2E9C-101B-9397-08002B2CF9AE}" pid="56" name="urixVersion">
    <vt:lpwstr>4.3.0.0</vt:lpwstr>
  </property>
  <property fmtid="{D5CDD505-2E9C-101B-9397-08002B2CF9AE}" pid="57" name="urixOrigin">
    <vt:lpwstr>101112 10:10:13.172</vt:lpwstr>
  </property>
  <property fmtid="{D5CDD505-2E9C-101B-9397-08002B2CF9AE}" pid="58" name="urixGuid">
    <vt:lpwstr>{42695542-6952-483C-B97B-4CCAC1D5544E}</vt:lpwstr>
  </property>
</Properties>
</file>