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E800676" w14:textId="77777777">
      <w:pPr>
        <w:pStyle w:val="Normalutanindragellerluft"/>
      </w:pPr>
    </w:p>
    <w:sdt>
      <w:sdtPr>
        <w:alias w:val="CC_Boilerplate_4"/>
        <w:tag w:val="CC_Boilerplate_4"/>
        <w:id w:val="-1644581176"/>
        <w:lock w:val="sdtLocked"/>
        <w:placeholder>
          <w:docPart w:val="7B96B30AC8F5457CACEAE4D381A116B5"/>
        </w:placeholder>
        <w15:appearance w15:val="hidden"/>
        <w:text/>
      </w:sdtPr>
      <w:sdtEndPr/>
      <w:sdtContent>
        <w:p w:rsidR="00AF30DD" w:rsidP="00CC4C93" w:rsidRDefault="00AF30DD" w14:paraId="0E800677" w14:textId="77777777">
          <w:pPr>
            <w:pStyle w:val="Rubrik1"/>
          </w:pPr>
          <w:r>
            <w:t>Förslag till riksdagsbeslut</w:t>
          </w:r>
        </w:p>
      </w:sdtContent>
    </w:sdt>
    <w:sdt>
      <w:sdtPr>
        <w:alias w:val="Förslag 1"/>
        <w:tag w:val="39d482d0-b27a-4bcb-8087-7083c14dcb4c"/>
        <w:id w:val="1165515093"/>
        <w:lock w:val="sdtLocked"/>
      </w:sdtPr>
      <w:sdtEndPr/>
      <w:sdtContent>
        <w:p w:rsidR="00A95406" w:rsidRDefault="000032FD" w14:paraId="0E800678" w14:textId="77777777">
          <w:pPr>
            <w:pStyle w:val="Frslagstext"/>
          </w:pPr>
          <w:r>
            <w:t>Riksdagen tillkännager för regeringen som sin mening vad som anförs i motionen om Älvdalens skjutfält.</w:t>
          </w:r>
        </w:p>
      </w:sdtContent>
    </w:sdt>
    <w:p w:rsidR="00AF30DD" w:rsidP="00AF30DD" w:rsidRDefault="000156D9" w14:paraId="0E800679" w14:textId="77777777">
      <w:pPr>
        <w:pStyle w:val="Rubrik1"/>
      </w:pPr>
      <w:bookmarkStart w:name="MotionsStart" w:id="0"/>
      <w:bookmarkEnd w:id="0"/>
      <w:r>
        <w:t>Motivering</w:t>
      </w:r>
    </w:p>
    <w:p w:rsidR="00C1413D" w:rsidP="00C1413D" w:rsidRDefault="00C1413D" w14:paraId="0E80067A" w14:textId="77777777">
      <w:pPr>
        <w:pStyle w:val="Normalutanindragellerluft"/>
      </w:pPr>
      <w:r>
        <w:t xml:space="preserve">Älvdalens skjut- och övningsfält är Sveriges största militära övningsområde. Fältet är det enda som är miljöprövat och godkänt för samtliga arméns truppslag. Det är en stor resurs som förutom det stora övningsområdet på 54 000 hektar också omfattar ett hotell, verkstäder, restaurang och ett flygfält. Genom åren har Försvarsmakten satsat stora belopp för att utveckla detta övningsområde som numera administreras via Skaraborgs regemente P4. </w:t>
      </w:r>
    </w:p>
    <w:p w:rsidR="00C1413D" w:rsidP="00C1413D" w:rsidRDefault="00C1413D" w14:paraId="0E80067B" w14:textId="03D1E813">
      <w:pPr>
        <w:pStyle w:val="Normalutanindragellerluft"/>
      </w:pPr>
      <w:r>
        <w:t>Drastiska och snabba neddragningar av personal har tidigare skett vid skjutfältet. I sin tur har det lett till att det krävts långa planeringstider för att ta skjut</w:t>
      </w:r>
      <w:r w:rsidR="00816F5D">
        <w:t>fältets resurser i anspråk</w:t>
      </w:r>
      <w:r>
        <w:t xml:space="preserve"> eftersom personal måste tillföras från andra delar av Försvarsmakten. I våras kom beskedet om att man fått förstärkning av ett flertal personer vilket är en signal om skjutfältets värde. </w:t>
      </w:r>
    </w:p>
    <w:p w:rsidR="00C1413D" w:rsidP="00C1413D" w:rsidRDefault="00C1413D" w14:paraId="0E80067C" w14:textId="77777777">
      <w:pPr>
        <w:pStyle w:val="Normalutanindragellerluft"/>
      </w:pPr>
      <w:r>
        <w:t xml:space="preserve">Älvdalens skjutfält är en utmärkt resurs utifrån sin lokalisering och den varierade terrängen. Det är attraktivt för övningsverksamhet i ett nordiskt-internationellt perspektiv. En sådan verksamhet pågår, men borde ges en än mer ökad tyngd i framtiden. </w:t>
      </w:r>
    </w:p>
    <w:p w:rsidR="00AF30DD" w:rsidP="00C1413D" w:rsidRDefault="00816F5D" w14:paraId="0E80067D" w14:textId="0E81B4DA">
      <w:pPr>
        <w:pStyle w:val="Normalutanindragellerluft"/>
      </w:pPr>
      <w:r>
        <w:t>Det är viktigt att F</w:t>
      </w:r>
      <w:r w:rsidR="00C1413D">
        <w:t>örsvarsmakten har tillgång till övningsfält med skilda naturtyper och terrängförhållanden placerade på olika platser i landet. Enligt Försvarsmaktens plan för övnings- och skjutfält ska Älvdalens skjutfält vidmakthållas. Men ska detta gälla även i praktiken krävs ett mer långsiktigt och strategiskt tänk kring fältet s</w:t>
      </w:r>
      <w:r>
        <w:t>om också är kontinuerligt från F</w:t>
      </w:r>
      <w:bookmarkStart w:name="_GoBack" w:id="1"/>
      <w:bookmarkEnd w:id="1"/>
      <w:r w:rsidR="00C1413D">
        <w:t xml:space="preserve">örsvarsmaktens sida. </w:t>
      </w:r>
    </w:p>
    <w:sdt>
      <w:sdtPr>
        <w:alias w:val="CC_Underskrifter"/>
        <w:tag w:val="CC_Underskrifter"/>
        <w:id w:val="583496634"/>
        <w:lock w:val="sdtContentLocked"/>
        <w:placeholder>
          <w:docPart w:val="6F7624B0A87B4083A9A6FFE01C246490"/>
        </w:placeholder>
        <w15:appearance w15:val="hidden"/>
      </w:sdtPr>
      <w:sdtEndPr/>
      <w:sdtContent>
        <w:p w:rsidRPr="009E153C" w:rsidR="00865E70" w:rsidP="00945346" w:rsidRDefault="00945346" w14:paraId="0E80067E"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Roza Güclü Hedin (S)</w:t>
            </w:r>
          </w:p>
        </w:tc>
        <w:tc>
          <w:tcPr>
            <w:tcW w:w="50" w:type="pct"/>
            <w:vAlign w:val="bottom"/>
          </w:tcPr>
          <w:p>
            <w:pPr>
              <w:pStyle w:val="Underskrifter"/>
            </w:pPr>
            <w:r>
              <w:t> </w:t>
            </w:r>
          </w:p>
        </w:tc>
      </w:tr>
      <w:tr>
        <w:trPr>
          <w:cantSplit/>
        </w:trPr>
        <w:tc>
          <w:tcPr>
            <w:tcW w:w="50" w:type="pct"/>
            <w:vAlign w:val="bottom"/>
          </w:tcPr>
          <w:p>
            <w:pPr>
              <w:pStyle w:val="Underskrifter"/>
            </w:pPr>
            <w:r>
              <w:t>Hans Unander (S)</w:t>
            </w:r>
          </w:p>
        </w:tc>
        <w:tc>
          <w:tcPr>
            <w:tcW w:w="50" w:type="pct"/>
            <w:vAlign w:val="bottom"/>
          </w:tcPr>
          <w:p>
            <w:pPr>
              <w:pStyle w:val="Underskrifter"/>
            </w:pPr>
            <w:r>
              <w:t>Maria Strömkvist (S)</w:t>
            </w:r>
          </w:p>
        </w:tc>
      </w:tr>
      <w:tr>
        <w:trPr>
          <w:cantSplit/>
        </w:trPr>
        <w:tc>
          <w:tcPr>
            <w:tcW w:w="50" w:type="pct"/>
            <w:vAlign w:val="bottom"/>
          </w:tcPr>
          <w:p>
            <w:pPr>
              <w:pStyle w:val="Underskrifter"/>
            </w:pPr>
            <w:r>
              <w:t>Patrik Engström (S)</w:t>
            </w:r>
          </w:p>
        </w:tc>
        <w:tc>
          <w:tcPr>
            <w:tcW w:w="50" w:type="pct"/>
            <w:vAlign w:val="bottom"/>
          </w:tcPr>
          <w:p>
            <w:pPr>
              <w:pStyle w:val="Underskrifter"/>
            </w:pPr>
            <w:r>
              <w:t> </w:t>
            </w:r>
          </w:p>
        </w:tc>
      </w:tr>
    </w:tbl>
    <w:p w:rsidR="00EF49E8" w:rsidRDefault="00EF49E8" w14:paraId="0E800688" w14:textId="77777777"/>
    <w:sectPr w:rsidR="00EF49E8"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80068A" w14:textId="77777777" w:rsidR="00A81B9D" w:rsidRDefault="00A81B9D" w:rsidP="000C1CAD">
      <w:pPr>
        <w:spacing w:line="240" w:lineRule="auto"/>
      </w:pPr>
      <w:r>
        <w:separator/>
      </w:r>
    </w:p>
  </w:endnote>
  <w:endnote w:type="continuationSeparator" w:id="0">
    <w:p w14:paraId="0E80068B" w14:textId="77777777" w:rsidR="00A81B9D" w:rsidRDefault="00A81B9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80068F"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816F5D">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800696" w14:textId="77777777" w:rsidR="00BD35A8" w:rsidRDefault="00BD35A8">
    <w:pPr>
      <w:pStyle w:val="Sidfot"/>
    </w:pPr>
    <w:r>
      <w:fldChar w:fldCharType="begin"/>
    </w:r>
    <w:r>
      <w:instrText xml:space="preserve"> PRINTDATE  \@ "yyyy-MM-dd HH:mm"  \* MERGEFORMAT </w:instrText>
    </w:r>
    <w:r>
      <w:fldChar w:fldCharType="separate"/>
    </w:r>
    <w:r>
      <w:rPr>
        <w:noProof/>
      </w:rPr>
      <w:t>2014-11-06 14:53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800688" w14:textId="77777777" w:rsidR="00A81B9D" w:rsidRDefault="00A81B9D" w:rsidP="000C1CAD">
      <w:pPr>
        <w:spacing w:line="240" w:lineRule="auto"/>
      </w:pPr>
      <w:r>
        <w:separator/>
      </w:r>
    </w:p>
  </w:footnote>
  <w:footnote w:type="continuationSeparator" w:id="0">
    <w:p w14:paraId="0E800689" w14:textId="77777777" w:rsidR="00A81B9D" w:rsidRDefault="00A81B9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E80069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816F5D" w14:paraId="0E800692"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1170</w:t>
        </w:r>
      </w:sdtContent>
    </w:sdt>
  </w:p>
  <w:p w:rsidR="00467151" w:rsidP="00283E0F" w:rsidRDefault="00816F5D" w14:paraId="0E800693" w14:textId="77777777">
    <w:pPr>
      <w:pStyle w:val="FSHRub2"/>
    </w:pPr>
    <w:sdt>
      <w:sdtPr>
        <w:alias w:val="CC_Noformat_Avtext"/>
        <w:tag w:val="CC_Noformat_Avtext"/>
        <w:id w:val="1389603703"/>
        <w:lock w:val="sdtContentLocked"/>
        <w15:appearance w15:val="hidden"/>
        <w:text/>
      </w:sdtPr>
      <w:sdtEndPr/>
      <w:sdtContent>
        <w:r>
          <w:t>av Roza Güclü Hedin m.fl. (S)</w:t>
        </w:r>
      </w:sdtContent>
    </w:sdt>
  </w:p>
  <w:sdt>
    <w:sdtPr>
      <w:alias w:val="CC_Noformat_Rubtext"/>
      <w:tag w:val="CC_Noformat_Rubtext"/>
      <w:id w:val="1800419874"/>
      <w:lock w:val="sdtContentLocked"/>
      <w15:appearance w15:val="hidden"/>
      <w:text/>
    </w:sdtPr>
    <w:sdtEndPr/>
    <w:sdtContent>
      <w:p w:rsidR="00467151" w:rsidP="00283E0F" w:rsidRDefault="00C1413D" w14:paraId="0E800694" w14:textId="77777777">
        <w:pPr>
          <w:pStyle w:val="FSHRub2"/>
        </w:pPr>
        <w:r>
          <w:t>Älvdalens skjutfält</w:t>
        </w:r>
      </w:p>
    </w:sdtContent>
  </w:sdt>
  <w:sdt>
    <w:sdtPr>
      <w:alias w:val="CC_Boilerplate_3"/>
      <w:tag w:val="CC_Boilerplate_3"/>
      <w:id w:val="-1567486118"/>
      <w:lock w:val="sdtContentLocked"/>
      <w15:appearance w15:val="hidden"/>
      <w:text w:multiLine="1"/>
    </w:sdtPr>
    <w:sdtEndPr/>
    <w:sdtContent>
      <w:p w:rsidR="00467151" w:rsidP="00283E0F" w:rsidRDefault="00467151" w14:paraId="0E80069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E3270D4-C39E-4B48-B7D3-34244AA0B451},{A56E1870-60A0-41ED-B46C-96D50AB7BB9F},{9BA72F2A-428D-4646-B104-CC77E59CF52D},{C2792B68-38CA-4684-9134-58F8B67FA7AE}"/>
  </w:docVars>
  <w:rsids>
    <w:rsidRoot w:val="00C1413D"/>
    <w:rsid w:val="000032FD"/>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262B4"/>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339D"/>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0967"/>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16F5D"/>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45346"/>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266"/>
    <w:rsid w:val="00A33D08"/>
    <w:rsid w:val="00A342BC"/>
    <w:rsid w:val="00A34A06"/>
    <w:rsid w:val="00A35DA9"/>
    <w:rsid w:val="00A368EE"/>
    <w:rsid w:val="00A406F5"/>
    <w:rsid w:val="00A4468A"/>
    <w:rsid w:val="00A446B2"/>
    <w:rsid w:val="00A4763D"/>
    <w:rsid w:val="00A5767D"/>
    <w:rsid w:val="00A6692D"/>
    <w:rsid w:val="00A727C0"/>
    <w:rsid w:val="00A72ADC"/>
    <w:rsid w:val="00A81B9D"/>
    <w:rsid w:val="00A82FBA"/>
    <w:rsid w:val="00A846D9"/>
    <w:rsid w:val="00A85CEC"/>
    <w:rsid w:val="00A864CE"/>
    <w:rsid w:val="00A8670F"/>
    <w:rsid w:val="00A906B6"/>
    <w:rsid w:val="00A930A8"/>
    <w:rsid w:val="00A95406"/>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001"/>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D35A8"/>
    <w:rsid w:val="00BE03D5"/>
    <w:rsid w:val="00BE130C"/>
    <w:rsid w:val="00BE358C"/>
    <w:rsid w:val="00BF01CE"/>
    <w:rsid w:val="00BF3A79"/>
    <w:rsid w:val="00BF48A2"/>
    <w:rsid w:val="00BF676C"/>
    <w:rsid w:val="00BF7149"/>
    <w:rsid w:val="00C040E9"/>
    <w:rsid w:val="00C07775"/>
    <w:rsid w:val="00C13086"/>
    <w:rsid w:val="00C1413D"/>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54F6"/>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49E8"/>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E800676"/>
  <w15:chartTrackingRefBased/>
  <w15:docId w15:val="{594F2D4A-01C9-4EC9-AC40-6D6B2E2094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B96B30AC8F5457CACEAE4D381A116B5"/>
        <w:category>
          <w:name w:val="Allmänt"/>
          <w:gallery w:val="placeholder"/>
        </w:category>
        <w:types>
          <w:type w:val="bbPlcHdr"/>
        </w:types>
        <w:behaviors>
          <w:behavior w:val="content"/>
        </w:behaviors>
        <w:guid w:val="{7446B9A9-3A93-4121-AC45-41AC933DF1C3}"/>
      </w:docPartPr>
      <w:docPartBody>
        <w:p w:rsidR="008839EE" w:rsidRDefault="00F37941">
          <w:pPr>
            <w:pStyle w:val="7B96B30AC8F5457CACEAE4D381A116B5"/>
          </w:pPr>
          <w:r w:rsidRPr="009A726D">
            <w:rPr>
              <w:rStyle w:val="Platshllartext"/>
            </w:rPr>
            <w:t>Klicka här för att ange text.</w:t>
          </w:r>
        </w:p>
      </w:docPartBody>
    </w:docPart>
    <w:docPart>
      <w:docPartPr>
        <w:name w:val="6F7624B0A87B4083A9A6FFE01C246490"/>
        <w:category>
          <w:name w:val="Allmänt"/>
          <w:gallery w:val="placeholder"/>
        </w:category>
        <w:types>
          <w:type w:val="bbPlcHdr"/>
        </w:types>
        <w:behaviors>
          <w:behavior w:val="content"/>
        </w:behaviors>
        <w:guid w:val="{4F4C2B45-5843-47CD-A707-0858028A5312}"/>
      </w:docPartPr>
      <w:docPartBody>
        <w:p w:rsidR="008839EE" w:rsidRDefault="00F37941">
          <w:pPr>
            <w:pStyle w:val="6F7624B0A87B4083A9A6FFE01C246490"/>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39EE"/>
    <w:rsid w:val="008839EE"/>
    <w:rsid w:val="00F3794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7B96B30AC8F5457CACEAE4D381A116B5">
    <w:name w:val="7B96B30AC8F5457CACEAE4D381A116B5"/>
  </w:style>
  <w:style w:type="paragraph" w:customStyle="1" w:styleId="00AEDC13E6C1494B845135E319D03833">
    <w:name w:val="00AEDC13E6C1494B845135E319D03833"/>
  </w:style>
  <w:style w:type="paragraph" w:customStyle="1" w:styleId="6F7624B0A87B4083A9A6FFE01C246490">
    <w:name w:val="6F7624B0A87B4083A9A6FFE01C24649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1192</RubrikLookup>
    <MotionGuid xmlns="00d11361-0b92-4bae-a181-288d6a55b763">79aa6b26-d10b-465f-baa2-90ede2b7dea8</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6414374-7E39-4FC1-9B0F-0F3786AFCFBE}"/>
</file>

<file path=customXml/itemProps2.xml><?xml version="1.0" encoding="utf-8"?>
<ds:datastoreItem xmlns:ds="http://schemas.openxmlformats.org/officeDocument/2006/customXml" ds:itemID="{CB8D77D9-1AD7-4677-A4E6-F155D5F4525D}"/>
</file>

<file path=customXml/itemProps3.xml><?xml version="1.0" encoding="utf-8"?>
<ds:datastoreItem xmlns:ds="http://schemas.openxmlformats.org/officeDocument/2006/customXml" ds:itemID="{9728DBCF-9151-4CE5-A527-C62A58F5ADD1}"/>
</file>

<file path=customXml/itemProps4.xml><?xml version="1.0" encoding="utf-8"?>
<ds:datastoreItem xmlns:ds="http://schemas.openxmlformats.org/officeDocument/2006/customXml" ds:itemID="{CCF31C9C-BA8D-4406-B956-502A581CF023}"/>
</file>

<file path=docProps/app.xml><?xml version="1.0" encoding="utf-8"?>
<Properties xmlns="http://schemas.openxmlformats.org/officeDocument/2006/extended-properties" xmlns:vt="http://schemas.openxmlformats.org/officeDocument/2006/docPropsVTypes">
  <Template>GranskaMot</Template>
  <TotalTime>8</TotalTime>
  <Pages>2</Pages>
  <Words>249</Words>
  <Characters>1457</Characters>
  <Application>Microsoft Office Word</Application>
  <DocSecurity>0</DocSecurity>
  <Lines>32</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201415S6168 Älvdalens skjutfält</vt:lpstr>
      <vt:lpstr/>
    </vt:vector>
  </TitlesOfParts>
  <Company>Riksdagen</Company>
  <LinksUpToDate>false</LinksUpToDate>
  <CharactersWithSpaces>1692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201415S6168 Älvdalens skjutfält</dc:title>
  <dc:subject/>
  <dc:creator>It-avdelningen</dc:creator>
  <cp:keywords/>
  <dc:description/>
  <cp:lastModifiedBy>Eva Lindqvist</cp:lastModifiedBy>
  <cp:revision>8</cp:revision>
  <cp:lastPrinted>2014-11-06T13:53:00Z</cp:lastPrinted>
  <dcterms:created xsi:type="dcterms:W3CDTF">2014-11-04T12:06:00Z</dcterms:created>
  <dcterms:modified xsi:type="dcterms:W3CDTF">2015-07-30T08:04:00Z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*TA0737DFBDE00*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http://filur.riksdagen.se/drop/DropOffLibrary/TA0737DFBDE00.docx</vt:lpwstr>
  </property>
</Properties>
</file>