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88C" w:rsidRPr="00A90E13" w:rsidRDefault="00F6488C">
      <w:pPr>
        <w:pStyle w:val="Frslagsrubrik"/>
      </w:pPr>
      <w:r w:rsidRPr="00A90E13">
        <w:t>Förslag till riksdagsbeslut</w:t>
      </w:r>
    </w:p>
    <w:p w:rsidR="00F6488C" w:rsidRPr="00A90E13" w:rsidRDefault="00F6488C">
      <w:pPr>
        <w:pStyle w:val="Hemstlatt"/>
        <w:ind w:left="0"/>
      </w:pPr>
      <w:r w:rsidRPr="00A90E13">
        <w:t>Riksdagen tillkännager för regeringen som sin mening vad som anförs i motionen om att den svenske journalisten och medborgaren Dawit Isaak som sitter fängslad i Eritrea omedelbart ska släppas fri.</w:t>
      </w:r>
    </w:p>
    <w:p w:rsidR="00F6488C" w:rsidRPr="00A90E13" w:rsidRDefault="00F6488C">
      <w:pPr>
        <w:pStyle w:val="Rubrik1"/>
      </w:pPr>
      <w:r w:rsidRPr="00A90E13">
        <w:t>Motivering</w:t>
      </w:r>
    </w:p>
    <w:p w:rsidR="00F6488C" w:rsidRPr="00A90E13" w:rsidRDefault="00F6488C">
      <w:r w:rsidRPr="00A90E13">
        <w:t>I år är det tio år sedan den svenske journalisten och medborgaren Dawit Isaak greps och fängslades i Eritreas huvudstad Asmara. Dawit Isaak sitter fängslad utan rättegång och han är den ende svensk som har utsetts till samvetsfånge av Amnesty International.</w:t>
      </w:r>
    </w:p>
    <w:p w:rsidR="00F6488C" w:rsidRPr="00A90E13" w:rsidRDefault="00F6488C">
      <w:pPr>
        <w:pStyle w:val="Normaltindrag"/>
      </w:pPr>
      <w:r w:rsidRPr="00A90E13">
        <w:t>Brotten mot de mänskliga rättigheterna har sedan 2001 accelererat i Er</w:t>
      </w:r>
      <w:r w:rsidRPr="00A90E13">
        <w:t>i</w:t>
      </w:r>
      <w:r w:rsidRPr="00A90E13">
        <w:t>trea. Rättssystemet är med vanliga krav på rättssäkerhet lika godtyckligt som obefintligt och fängelseförhållandena är fruktansvärda. Företrädare för sven</w:t>
      </w:r>
      <w:r w:rsidRPr="00A90E13">
        <w:t>s</w:t>
      </w:r>
      <w:r w:rsidRPr="00A90E13">
        <w:t>ka Utrikesdepartementet har inte tillåtits besöka Dawit Isaak under alla dessa år. En framstående företrädare för den eritreanska regimen har uttalat att D</w:t>
      </w:r>
      <w:r w:rsidRPr="00A90E13">
        <w:t>a</w:t>
      </w:r>
      <w:r w:rsidRPr="00A90E13">
        <w:t>wit Isaak aldrig någonsin kan räkna med rättegång eftersom regimen anser att han utgör ett hot mot nationen Eritreas existens.</w:t>
      </w:r>
    </w:p>
    <w:p w:rsidR="00F6488C" w:rsidRPr="00A90E13" w:rsidRDefault="00F6488C">
      <w:pPr>
        <w:pStyle w:val="Normaltindrag"/>
      </w:pPr>
      <w:r w:rsidRPr="00A90E13">
        <w:t>Den 7 januari 2009 antog Europaparlamentet glädjande nog en resolution so</w:t>
      </w:r>
      <w:r w:rsidRPr="00A90E13">
        <w:t>m kräver Dawit Isaaks frigivning. Resolutionen följdes upp av en ny resol</w:t>
      </w:r>
      <w:r w:rsidRPr="00A90E13">
        <w:t>u</w:t>
      </w:r>
      <w:r w:rsidRPr="00A90E13">
        <w:t>tion den 15 september på samma tema.</w:t>
      </w:r>
    </w:p>
    <w:p w:rsidR="00F6488C" w:rsidRPr="00A90E13" w:rsidRDefault="00F6488C">
      <w:pPr>
        <w:pStyle w:val="Normaltindrag"/>
      </w:pPr>
      <w:r w:rsidRPr="00A90E13">
        <w:t>Det enda humana och rättvisa beslutet som finns är att Eritreas regering besl</w:t>
      </w:r>
      <w:r w:rsidRPr="00A90E13">
        <w:t>u</w:t>
      </w:r>
      <w:r w:rsidRPr="00A90E13">
        <w:t>tar att släppa Dawit Isaak fri omedelbart och låta honom återförenas med sin familj. Vi måste fortsätta arbeta för att stödja en frigivning av Dawit Isaak tills han blir frigiven.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0E13">
        <w:trPr>
          <w:cantSplit/>
        </w:trPr>
        <w:tc>
          <w:tcPr>
            <w:tcW w:w="3046" w:type="dxa"/>
          </w:tcPr>
          <w:p w:rsidR="00F6488C" w:rsidRPr="00A90E13" w:rsidRDefault="00F6488C">
            <w:pPr>
              <w:pStyle w:val="UnderskriftDatum"/>
              <w:spacing w:before="240"/>
            </w:pPr>
            <w:r w:rsidRPr="00A90E13">
              <w:t>Stockholm den 3 oktober 2011</w:t>
            </w:r>
          </w:p>
        </w:tc>
        <w:tc>
          <w:tcPr>
            <w:tcW w:w="3047" w:type="dxa"/>
          </w:tcPr>
          <w:p w:rsidR="00F6488C" w:rsidRPr="00A90E13" w:rsidRDefault="00F6488C">
            <w:pPr>
              <w:pStyle w:val="Underskrifter"/>
              <w:spacing w:before="240"/>
            </w:pPr>
          </w:p>
        </w:tc>
      </w:tr>
      <w:tr w:rsidR="00000000" w:rsidRPr="00A90E13">
        <w:trPr>
          <w:cantSplit/>
        </w:trPr>
        <w:tc>
          <w:tcPr>
            <w:tcW w:w="3046" w:type="dxa"/>
          </w:tcPr>
          <w:p w:rsidR="00F6488C" w:rsidRPr="00A90E13" w:rsidRDefault="00F6488C">
            <w:pPr>
              <w:pStyle w:val="Underskrifter"/>
            </w:pPr>
            <w:r w:rsidRPr="00A90E13">
              <w:t>Staffan Anger (M)</w:t>
            </w:r>
          </w:p>
        </w:tc>
        <w:tc>
          <w:tcPr>
            <w:tcW w:w="3046" w:type="dxa"/>
          </w:tcPr>
          <w:p w:rsidR="00F6488C" w:rsidRPr="00A90E13" w:rsidRDefault="00F6488C">
            <w:pPr>
              <w:pStyle w:val="Underskrifter"/>
            </w:pPr>
          </w:p>
        </w:tc>
      </w:tr>
    </w:tbl>
    <w:p w:rsidR="00F6488C" w:rsidRPr="00A90E13" w:rsidRDefault="00F6488C">
      <w:pPr>
        <w:pStyle w:val="Normaltindrag"/>
      </w:pPr>
    </w:p>
    <w:sectPr w:rsidR="00F6488C" w:rsidRPr="00A90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88C" w:rsidRPr="00A90E13" w:rsidRDefault="00F6488C">
      <w:r w:rsidRPr="00A90E13">
        <w:separator/>
      </w:r>
    </w:p>
  </w:endnote>
  <w:endnote w:type="continuationSeparator" w:id="0">
    <w:p w:rsidR="00F6488C" w:rsidRPr="00A90E13" w:rsidRDefault="00F6488C">
      <w:r w:rsidRPr="00A90E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8C" w:rsidRPr="00A90E13" w:rsidRDefault="00A90E13">
    <w:pPr>
      <w:pStyle w:val="Sidfot"/>
    </w:pPr>
    <w:r w:rsidRPr="00A90E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2526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8C" w:rsidRDefault="00F648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88C" w:rsidRDefault="00F648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8C" w:rsidRPr="00A90E13" w:rsidRDefault="00A90E13">
    <w:pPr>
      <w:pStyle w:val="Sidfot"/>
    </w:pPr>
    <w:r w:rsidRPr="00A90E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9453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8C" w:rsidRDefault="00F648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88C" w:rsidRDefault="00F648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8C" w:rsidRPr="00A90E13" w:rsidRDefault="00A90E13">
    <w:pPr>
      <w:pStyle w:val="Sidfot"/>
    </w:pPr>
    <w:r w:rsidRPr="00A90E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778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8C" w:rsidRDefault="00F648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88C" w:rsidRDefault="00F648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88C" w:rsidRPr="00A90E13" w:rsidRDefault="00F6488C">
      <w:r w:rsidRPr="00A90E13">
        <w:separator/>
      </w:r>
    </w:p>
  </w:footnote>
  <w:footnote w:type="continuationSeparator" w:id="0">
    <w:p w:rsidR="00F6488C" w:rsidRPr="00A90E13" w:rsidRDefault="00F6488C">
      <w:r w:rsidRPr="00A90E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8C" w:rsidRPr="00A90E13" w:rsidRDefault="00A90E13">
    <w:pPr>
      <w:pStyle w:val="Sidhuvud"/>
    </w:pPr>
    <w:r w:rsidRPr="00A90E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10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8C" w:rsidRDefault="00F648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88C" w:rsidRDefault="00F648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8C" w:rsidRPr="00A90E13" w:rsidRDefault="00A90E13">
    <w:pPr>
      <w:pStyle w:val="Sidhuvud"/>
    </w:pPr>
    <w:r w:rsidRPr="00A90E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9526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8C" w:rsidRDefault="00F648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88C" w:rsidRDefault="00F648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8C" w:rsidRPr="00A90E13" w:rsidRDefault="00F6488C">
    <w:pPr>
      <w:pStyle w:val="FSHNormal"/>
      <w:tabs>
        <w:tab w:val="right" w:pos="5840"/>
      </w:tabs>
    </w:pPr>
    <w:r w:rsidRPr="00A90E13">
      <w:br/>
    </w:r>
    <w:r w:rsidRPr="00A90E13">
      <w:fldChar w:fldCharType="begin" w:fldLock="1"/>
    </w:r>
    <w:r w:rsidRPr="00A90E13">
      <w:instrText xml:space="preserve"> DOCPROPERTY</w:instrText>
    </w:r>
    <w:r w:rsidRPr="00A90E13">
      <w:rPr>
        <w:sz w:val="18"/>
      </w:rPr>
      <w:instrText xml:space="preserve"> "YearUser" *\charformat </w:instrText>
    </w:r>
    <w:r w:rsidRPr="00A90E13">
      <w:fldChar w:fldCharType="separate"/>
    </w:r>
    <w:r w:rsidRPr="00A90E13">
      <w:t>2011/12</w:t>
    </w:r>
    <w:r w:rsidRPr="00A90E13">
      <w:fldChar w:fldCharType="end"/>
    </w:r>
    <w:r w:rsidRPr="00A90E13">
      <w:t xml:space="preserve"> </w:t>
    </w:r>
    <w:r w:rsidRPr="00A90E13">
      <w:tab/>
      <w:t xml:space="preserve">mnr: </w:t>
    </w:r>
    <w:r w:rsidRPr="00A90E13">
      <w:fldChar w:fldCharType="begin" w:fldLock="1"/>
    </w:r>
    <w:r w:rsidRPr="00A90E13">
      <w:instrText xml:space="preserve"> DOCPROPERTY</w:instrText>
    </w:r>
    <w:r w:rsidRPr="00A90E13">
      <w:rPr>
        <w:sz w:val="18"/>
      </w:rPr>
      <w:instrText xml:space="preserve"> "Motionsnummer" *\charformat </w:instrText>
    </w:r>
    <w:r w:rsidRPr="00A90E13">
      <w:fldChar w:fldCharType="separate"/>
    </w:r>
    <w:r w:rsidRPr="00A90E13">
      <w:t>U268</w:t>
    </w:r>
    <w:r w:rsidRPr="00A90E13">
      <w:fldChar w:fldCharType="end"/>
    </w:r>
    <w:r w:rsidRPr="00A90E13">
      <w:br/>
    </w:r>
    <w:r w:rsidRPr="00A90E13">
      <w:fldChar w:fldCharType="begin" w:fldLock="1"/>
    </w:r>
    <w:r w:rsidRPr="00A90E13">
      <w:instrText xml:space="preserve"> DOCPROPERTY</w:instrText>
    </w:r>
    <w:r w:rsidRPr="00A90E13">
      <w:rPr>
        <w:sz w:val="18"/>
      </w:rPr>
      <w:instrText xml:space="preserve"> "Samling" *\charformat </w:instrText>
    </w:r>
    <w:r w:rsidRPr="00A90E13">
      <w:fldChar w:fldCharType="end"/>
    </w:r>
    <w:r w:rsidRPr="00A90E13">
      <w:tab/>
      <w:t xml:space="preserve">pnr: </w:t>
    </w:r>
    <w:r w:rsidRPr="00A90E13">
      <w:fldChar w:fldCharType="begin" w:fldLock="1"/>
    </w:r>
    <w:r w:rsidRPr="00A90E13">
      <w:instrText xml:space="preserve"> DOCPROPERTY</w:instrText>
    </w:r>
    <w:r w:rsidRPr="00A90E13">
      <w:rPr>
        <w:sz w:val="18"/>
      </w:rPr>
      <w:instrText xml:space="preserve"> "Partinummer" *\charformat </w:instrText>
    </w:r>
    <w:r w:rsidRPr="00A90E13">
      <w:fldChar w:fldCharType="separate"/>
    </w:r>
    <w:r w:rsidRPr="00A90E13">
      <w:t>M431</w:t>
    </w:r>
    <w:r w:rsidRPr="00A90E13">
      <w:fldChar w:fldCharType="end"/>
    </w:r>
  </w:p>
  <w:p w:rsidR="00F6488C" w:rsidRPr="00A90E13" w:rsidRDefault="00F6488C">
    <w:pPr>
      <w:pStyle w:val="FSHRub1"/>
    </w:pPr>
    <w:r w:rsidRPr="00A90E13">
      <w:t>Motion till riksdagen</w:t>
    </w:r>
    <w:r w:rsidRPr="00A90E13">
      <w:br/>
    </w:r>
    <w:r w:rsidRPr="00A90E13">
      <w:fldChar w:fldCharType="begin" w:fldLock="1"/>
    </w:r>
    <w:r w:rsidRPr="00A90E13">
      <w:instrText xml:space="preserve"> DOCPROPERTY "YearUser" *\charformat </w:instrText>
    </w:r>
    <w:r w:rsidRPr="00A90E13">
      <w:fldChar w:fldCharType="separate"/>
    </w:r>
    <w:r w:rsidRPr="00A90E13">
      <w:t>2011/12</w:t>
    </w:r>
    <w:r w:rsidRPr="00A90E13">
      <w:fldChar w:fldCharType="end"/>
    </w:r>
    <w:r w:rsidRPr="00A90E13">
      <w:t>:</w:t>
    </w:r>
    <w:r w:rsidRPr="00A90E13">
      <w:fldChar w:fldCharType="begin" w:fldLock="1"/>
    </w:r>
    <w:r w:rsidRPr="00A90E13">
      <w:instrText xml:space="preserve"> DOCPROPERTY "Motionsnummer" *\charformat </w:instrText>
    </w:r>
    <w:r w:rsidRPr="00A90E13">
      <w:fldChar w:fldCharType="separate"/>
    </w:r>
    <w:r w:rsidRPr="00A90E13">
      <w:t>U268</w:t>
    </w:r>
    <w:r w:rsidRPr="00A90E13">
      <w:fldChar w:fldCharType="end"/>
    </w:r>
  </w:p>
  <w:p w:rsidR="00F6488C" w:rsidRPr="00A90E13" w:rsidRDefault="00F6488C">
    <w:pPr>
      <w:pStyle w:val="FSHNormalS5"/>
    </w:pPr>
    <w:r w:rsidRPr="00A90E13">
      <w:fldChar w:fldCharType="begin" w:fldLock="1"/>
    </w:r>
    <w:r w:rsidRPr="00A90E13">
      <w:instrText xml:space="preserve"> DOCPROPERTY "MotionarText" *\charformat </w:instrText>
    </w:r>
    <w:r w:rsidRPr="00A90E13">
      <w:fldChar w:fldCharType="separate"/>
    </w:r>
    <w:r w:rsidRPr="00A90E13">
      <w:t>av Staffan Anger (M)</w:t>
    </w:r>
    <w:r w:rsidRPr="00A90E13">
      <w:fldChar w:fldCharType="end"/>
    </w:r>
    <w:r w:rsidRPr="00A90E13">
      <w:br/>
    </w:r>
    <w:r w:rsidRPr="00A90E13">
      <w:fldChar w:fldCharType="begin" w:fldLock="1"/>
    </w:r>
    <w:r w:rsidRPr="00A90E13">
      <w:instrText xml:space="preserve"> DOCPROPERTY "SvarFrasKort" *\charformat </w:instrText>
    </w:r>
    <w:r w:rsidRPr="00A90E13">
      <w:fldChar w:fldCharType="end"/>
    </w:r>
  </w:p>
  <w:p w:rsidR="00F6488C" w:rsidRPr="00A90E13" w:rsidRDefault="00F6488C">
    <w:pPr>
      <w:pStyle w:val="FSHTitel"/>
    </w:pPr>
    <w:r w:rsidRPr="00A90E13">
      <w:fldChar w:fldCharType="begin" w:fldLock="1"/>
    </w:r>
    <w:r w:rsidRPr="00A90E13">
      <w:instrText xml:space="preserve"> DOCPROPERTY</w:instrText>
    </w:r>
    <w:r w:rsidRPr="00A90E13">
      <w:rPr>
        <w:sz w:val="18"/>
      </w:rPr>
      <w:instrText xml:space="preserve"> "RubrikSvar" *\charformat </w:instrText>
    </w:r>
    <w:r w:rsidRPr="00A90E13">
      <w:fldChar w:fldCharType="separate"/>
    </w:r>
    <w:r w:rsidRPr="00A90E13">
      <w:t>Frigivande av Dawit Isaak</w:t>
    </w:r>
    <w:r w:rsidRPr="00A90E13">
      <w:fldChar w:fldCharType="end"/>
    </w:r>
  </w:p>
  <w:p w:rsidR="00F6488C" w:rsidRPr="00A90E13" w:rsidRDefault="00F6488C">
    <w:pPr>
      <w:pStyle w:val="Normal00"/>
    </w:pPr>
  </w:p>
  <w:p w:rsidR="00F6488C" w:rsidRPr="00A90E13" w:rsidRDefault="00F648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672999">
    <w:abstractNumId w:val="3"/>
  </w:num>
  <w:num w:numId="2" w16cid:durableId="408044387">
    <w:abstractNumId w:val="2"/>
  </w:num>
  <w:num w:numId="3" w16cid:durableId="1688824772">
    <w:abstractNumId w:val="1"/>
  </w:num>
  <w:num w:numId="4" w16cid:durableId="12852243">
    <w:abstractNumId w:val="0"/>
  </w:num>
  <w:num w:numId="5" w16cid:durableId="792821531">
    <w:abstractNumId w:val="7"/>
  </w:num>
  <w:num w:numId="6" w16cid:durableId="336538196">
    <w:abstractNumId w:val="6"/>
  </w:num>
  <w:num w:numId="7" w16cid:durableId="105004697">
    <w:abstractNumId w:val="5"/>
  </w:num>
  <w:num w:numId="8" w16cid:durableId="605697501">
    <w:abstractNumId w:val="4"/>
  </w:num>
  <w:num w:numId="9" w16cid:durableId="816385310">
    <w:abstractNumId w:val="8"/>
  </w:num>
  <w:num w:numId="10" w16cid:durableId="1533958006">
    <w:abstractNumId w:val="9"/>
  </w:num>
  <w:num w:numId="11" w16cid:durableId="271086799">
    <w:abstractNumId w:val="10"/>
  </w:num>
  <w:num w:numId="12" w16cid:durableId="85469345">
    <w:abstractNumId w:val="13"/>
  </w:num>
  <w:num w:numId="13" w16cid:durableId="1681540781">
    <w:abstractNumId w:val="15"/>
  </w:num>
  <w:num w:numId="14" w16cid:durableId="393239721">
    <w:abstractNumId w:val="16"/>
  </w:num>
  <w:num w:numId="15" w16cid:durableId="1997371101">
    <w:abstractNumId w:val="11"/>
  </w:num>
  <w:num w:numId="16" w16cid:durableId="1485780757">
    <w:abstractNumId w:val="18"/>
  </w:num>
  <w:num w:numId="17" w16cid:durableId="1314065438">
    <w:abstractNumId w:val="17"/>
  </w:num>
  <w:num w:numId="18" w16cid:durableId="398600061">
    <w:abstractNumId w:val="14"/>
  </w:num>
  <w:num w:numId="19" w16cid:durableId="574978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338E2BC-46D8-4E5E-A8E5-7AEA818E8D43}"/>
  </w:docVars>
  <w:rsids>
    <w:rsidRoot w:val="00F33E94"/>
    <w:rsid w:val="00A90E13"/>
    <w:rsid w:val="00F33E94"/>
    <w:rsid w:val="00F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09E395-8621-4A6E-B97B-CAD77FF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053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62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863225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9332165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410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4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739781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94773259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M0431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M0431</dc:title>
  <dc:subject>M0431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2011-12-04T08:06:00Z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Frigivande av 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Frigivande av 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20112012000000000077000004310069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20112012000000000077000004310069</vt:lpwstr>
  </property>
  <property fmtid="{D5CDD505-2E9C-101B-9397-08002B2CF9AE}" pid="50" name="nummer">
    <vt:lpwstr>268</vt:lpwstr>
  </property>
  <property fmtid="{D5CDD505-2E9C-101B-9397-08002B2CF9AE}" pid="51" name="utskottsbeteckning">
    <vt:lpwstr>U</vt:lpwstr>
  </property>
  <property fmtid="{D5CDD505-2E9C-101B-9397-08002B2CF9AE}" pid="52" name="GlobalUID">
    <vt:lpwstr>{BD3539A0-496E-482D-816F-8F878D8B9338}</vt:lpwstr>
  </property>
  <property fmtid="{D5CDD505-2E9C-101B-9397-08002B2CF9AE}" pid="53" name="Överföringar">
    <vt:i4>0</vt:i4>
  </property>
  <property fmtid="{D5CDD505-2E9C-101B-9397-08002B2CF9AE}" pid="54" name="Checksum">
    <vt:lpwstr>*1019028425688*</vt:lpwstr>
  </property>
  <property fmtid="{D5CDD505-2E9C-101B-9397-08002B2CF9AE}" pid="55" name="skuggnummer">
    <vt:lpwstr>1481</vt:lpwstr>
  </property>
  <property fmtid="{D5CDD505-2E9C-101B-9397-08002B2CF9AE}" pid="56" name="urixVersion">
    <vt:lpwstr>4.5.0.25</vt:lpwstr>
  </property>
  <property fmtid="{D5CDD505-2E9C-101B-9397-08002B2CF9AE}" pid="57" name="urixOrigin">
    <vt:lpwstr>111204 09:06:08.133</vt:lpwstr>
  </property>
  <property fmtid="{D5CDD505-2E9C-101B-9397-08002B2CF9AE}" pid="58" name="urixGuid">
    <vt:lpwstr>{F016D73D-6B1F-4DB6-A197-49EAD8AFF279}</vt:lpwstr>
  </property>
</Properties>
</file>