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1F2709C" w14:textId="77777777">
      <w:pPr>
        <w:pStyle w:val="Normalutanindragellerluft"/>
      </w:pPr>
      <w:bookmarkStart w:name="_Toc106800475" w:id="0"/>
      <w:bookmarkStart w:name="_Toc106801300" w:id="1"/>
    </w:p>
    <w:p w:rsidRPr="009B062B" w:rsidR="00AF30DD" w:rsidP="0010629B" w:rsidRDefault="001D12BB"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922ce6b6-ee65-4b61-9841-356b22a6e24a"/>
        <w:id w:val="-1632783753"/>
        <w:lock w:val="sdtLocked"/>
      </w:sdtPr>
      <w:sdtEndPr/>
      <w:sdtContent>
        <w:p w:rsidR="00E43EB7" w:rsidRDefault="001D12BB" w14:paraId="2C9CCEFB" w14:textId="77777777">
          <w:pPr>
            <w:pStyle w:val="Frslagstext"/>
            <w:numPr>
              <w:ilvl w:val="0"/>
              <w:numId w:val="0"/>
            </w:numPr>
          </w:pPr>
          <w:r>
            <w:t>Riksdagen ställer sig bakom det som anförs i motionen om att se över möjligheten att sänka momsen på körkortsutbildningar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1E001B" w:rsidP="001E001B" w:rsidRDefault="001E001B" w14:paraId="11E03CC8" w14:textId="2BF26E30">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Ungdomsarbetslösheten innebär utmaningar för såväl individ som samhälle. Körkortet är inte bara en förutsättning för många jobb utan även för att kunna bo och leva på landsbygden i vårt avlånga land. </w:t>
      </w:r>
    </w:p>
    <w:p w:rsidR="00636410" w:rsidP="001E001B" w:rsidRDefault="00636410" w14:paraId="0E79FDD5" w14:textId="352946D1">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Att underlätta finansieringen av körkortstagandet ligger i samhällets intresse då det ger positiva effekter inom flera områden. Det är lönsamt såväl </w:t>
      </w:r>
      <w:r w:rsidR="001D12BB">
        <w:rPr>
          <w:rFonts w:eastAsia="Calibri" w:asciiTheme="majorHAnsi" w:hAnsiTheme="majorHAnsi" w:cstheme="majorHAnsi"/>
          <w:kern w:val="0"/>
          <w14:numSpacing w14:val="default"/>
        </w:rPr>
        <w:t xml:space="preserve">för </w:t>
      </w:r>
      <w:r>
        <w:rPr>
          <w:rFonts w:eastAsia="Calibri" w:asciiTheme="majorHAnsi" w:hAnsiTheme="majorHAnsi" w:cstheme="majorHAnsi"/>
          <w:kern w:val="0"/>
          <w14:numSpacing w14:val="default"/>
        </w:rPr>
        <w:t xml:space="preserve">individen som för samhället i stort. </w:t>
      </w:r>
    </w:p>
    <w:p w:rsidR="00636410" w:rsidP="001E001B" w:rsidRDefault="00636410" w14:paraId="5DC082D9" w14:textId="0B8E9D84">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alltför många är engångskostnaden som körkortet innebär en för stor utgift för att kunna hanteras under den ungas första möjliga körkortsår. Likaså är kostnaden avskräckande för den som önskar att göra en karriärväxling för att satsa på körkort för tung trafik eller annan form av yrkestrafik. </w:t>
      </w:r>
    </w:p>
    <w:p w:rsidR="00636410" w:rsidP="001E001B" w:rsidRDefault="00636410" w14:paraId="724941AC" w14:textId="793D7F68">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Med en sänkning av momsen till 6</w:t>
      </w:r>
      <w:r w:rsidR="001D12BB">
        <w:rPr>
          <w:rFonts w:eastAsia="Calibri" w:asciiTheme="majorHAnsi" w:hAnsiTheme="majorHAnsi" w:cstheme="majorHAnsi"/>
          <w:kern w:val="0"/>
          <w14:numSpacing w14:val="default"/>
        </w:rPr>
        <w:t> </w:t>
      </w:r>
      <w:r>
        <w:rPr>
          <w:rFonts w:eastAsia="Calibri" w:asciiTheme="majorHAnsi" w:hAnsiTheme="majorHAnsi" w:cstheme="majorHAnsi"/>
          <w:kern w:val="0"/>
          <w14:numSpacing w14:val="default"/>
        </w:rPr>
        <w:t xml:space="preserve">% på körkortsutbildningen skulle attraktiviteten till körkortet öka. Det skulle öka chansen till rörlighet på arbetsmarknaden och innebära en ökad möjlighet till rörlighet och arbetstillfällen på landsbygd där kollektivtrafik inte är ett gångbart alternativ för att ta sig till och från arbete. </w:t>
      </w:r>
    </w:p>
    <w:p w:rsidRPr="00972948" w:rsidR="00636410" w:rsidP="001E001B" w:rsidRDefault="00636410" w14:paraId="7B662792" w14:textId="0B800781">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Körkortet är en nyckel till jobb, ansvar och frihet. Väl värd en investering i sänkt moms för att underlätta för människor i vardagen. </w:t>
      </w:r>
    </w:p>
    <w:p w:rsidRPr="00972948" w:rsidR="00F9196A" w:rsidP="00972948" w:rsidRDefault="00F9196A" w14:paraId="150D3D86" w14:textId="1589791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w:rsidR="00972948" w:rsidRDefault="00972948" w14:paraId="6C38AC2F" w14:textId="62887C07"/>
    <w:sdt>
      <w:sdtPr>
        <w:alias w:val="CC_Underskrifter"/>
        <w:tag w:val="CC_Underskrifter"/>
        <w:id w:val="583496634"/>
        <w:lock w:val="sdtContentLocked"/>
        <w:placeholder>
          <w:docPart w:val="F6C8868BA4A540659C978B5D84B0A8BB"/>
        </w:placeholder>
      </w:sdtPr>
      <w:sdtEndPr/>
      <w:sdtContent>
        <w:p w:rsidR="0010629B" w:rsidP="0010629B" w:rsidRDefault="0010629B" w14:paraId="5D84C5EC" w14:textId="77777777"/>
        <w:p w:rsidRPr="008E0FE2" w:rsidR="0010629B" w:rsidP="0010629B" w:rsidRDefault="001D12BB" w14:paraId="18F8E85D" w14:textId="5814E097"/>
      </w:sdtContent>
    </w:sdt>
    <w:tbl>
      <w:tblPr>
        <w:tblW w:w="5000" w:type="pct"/>
        <w:tblLook w:val="04A0" w:firstRow="1" w:lastRow="0" w:firstColumn="1" w:lastColumn="0" w:noHBand="0" w:noVBand="1"/>
        <w:tblCaption w:val="underskrifter"/>
      </w:tblPr>
      <w:tblGrid>
        <w:gridCol w:w="4252"/>
        <w:gridCol w:w="4252"/>
      </w:tblGrid>
      <w:tr w:rsidR="00E43EB7" w14:paraId="025F0074" w14:textId="77777777">
        <w:trPr>
          <w:cantSplit/>
        </w:trPr>
        <w:tc>
          <w:tcPr>
            <w:tcW w:w="50" w:type="pct"/>
            <w:vAlign w:val="bottom"/>
          </w:tcPr>
          <w:p w:rsidR="00E43EB7" w:rsidRDefault="001D12BB" w14:paraId="72F81493" w14:textId="77777777">
            <w:pPr>
              <w:pStyle w:val="Underskrifter"/>
              <w:spacing w:after="0"/>
            </w:pPr>
            <w:r>
              <w:t>Ann-Sofie Lifvenhage (M)</w:t>
            </w:r>
          </w:p>
        </w:tc>
        <w:tc>
          <w:tcPr>
            <w:tcW w:w="50" w:type="pct"/>
            <w:vAlign w:val="bottom"/>
          </w:tcPr>
          <w:p w:rsidR="00E43EB7" w:rsidRDefault="00E43EB7" w14:paraId="323A51C0" w14:textId="77777777">
            <w:pPr>
              <w:pStyle w:val="Underskrifter"/>
              <w:spacing w:after="0"/>
            </w:pPr>
          </w:p>
        </w:tc>
      </w:tr>
    </w:tbl>
    <w:p w:rsidRPr="008E0FE2" w:rsidR="004801AC" w:rsidP="00DF3554" w:rsidRDefault="004801AC" w14:paraId="7D5D9633" w14:textId="1FF6F8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530DCEE1" w:rsidR="00262EA3" w:rsidRPr="0010629B" w:rsidRDefault="00262EA3" w:rsidP="0010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1D046811" w:rsidR="00262EA3" w:rsidRDefault="001D12BB"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1D046811" w:rsidR="00262EA3" w:rsidRDefault="001D12BB"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1D12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0D4B9921" w:rsidR="00262EA3" w:rsidRDefault="001D12BB" w:rsidP="00A314CF">
    <w:pPr>
      <w:pStyle w:val="FSHNormal"/>
      <w:spacing w:before="40"/>
    </w:pPr>
    <w:sdt>
      <w:sdtPr>
        <w:alias w:val="CC_Noformat_Motionstyp"/>
        <w:tag w:val="CC_Noformat_Motionstyp"/>
        <w:id w:val="1162973129"/>
        <w:lock w:val="sdtContentLocked"/>
        <w15:appearance w15:val="hidden"/>
        <w:text/>
      </w:sdtPr>
      <w:sdtEndPr/>
      <w:sdtContent>
        <w:r w:rsidR="0010629B">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D631E">
          <w:t>1583</w:t>
        </w:r>
      </w:sdtContent>
    </w:sdt>
  </w:p>
  <w:p w14:paraId="4DF7CFB0" w14:textId="77777777" w:rsidR="00262EA3" w:rsidRPr="008227B3" w:rsidRDefault="001D12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1D12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2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29B">
          <w:t>:2040</w:t>
        </w:r>
      </w:sdtContent>
    </w:sdt>
  </w:p>
  <w:p w14:paraId="67D4997F" w14:textId="4B33B881" w:rsidR="00262EA3" w:rsidRDefault="001D12BB" w:rsidP="00E03A3D">
    <w:pPr>
      <w:pStyle w:val="Motionr"/>
    </w:pPr>
    <w:sdt>
      <w:sdtPr>
        <w:alias w:val="CC_Noformat_Avtext"/>
        <w:tag w:val="CC_Noformat_Avtext"/>
        <w:id w:val="-2020768203"/>
        <w:lock w:val="sdtContentLocked"/>
        <w15:appearance w15:val="hidden"/>
        <w:text/>
      </w:sdtPr>
      <w:sdtEndPr/>
      <w:sdtContent>
        <w:r w:rsidR="0010629B">
          <w:t>av Ann-Sofie Lifvenhage (M)</w:t>
        </w:r>
      </w:sdtContent>
    </w:sdt>
  </w:p>
  <w:sdt>
    <w:sdtPr>
      <w:alias w:val="CC_Noformat_Rubtext"/>
      <w:tag w:val="CC_Noformat_Rubtext"/>
      <w:id w:val="-218060500"/>
      <w:lock w:val="sdtLocked"/>
      <w:text/>
    </w:sdtPr>
    <w:sdtEndPr/>
    <w:sdtContent>
      <w:p w14:paraId="62118EA7" w14:textId="0AB0C7C6" w:rsidR="00262EA3" w:rsidRDefault="001E001B" w:rsidP="00283E0F">
        <w:pPr>
          <w:pStyle w:val="FSHRub2"/>
        </w:pPr>
        <w:r>
          <w:t>Sänkt moms på körkort</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77954">
    <w:abstractNumId w:val="9"/>
  </w:num>
  <w:num w:numId="2" w16cid:durableId="1281379564">
    <w:abstractNumId w:val="8"/>
  </w:num>
  <w:num w:numId="3" w16cid:durableId="943733697">
    <w:abstractNumId w:val="14"/>
  </w:num>
  <w:num w:numId="4" w16cid:durableId="1744375031">
    <w:abstractNumId w:val="12"/>
  </w:num>
  <w:num w:numId="5" w16cid:durableId="496306485">
    <w:abstractNumId w:val="15"/>
  </w:num>
  <w:num w:numId="6" w16cid:durableId="871648399">
    <w:abstractNumId w:val="16"/>
  </w:num>
  <w:num w:numId="7" w16cid:durableId="98109504">
    <w:abstractNumId w:val="10"/>
  </w:num>
  <w:num w:numId="8" w16cid:durableId="1634554982">
    <w:abstractNumId w:val="11"/>
  </w:num>
  <w:num w:numId="9" w16cid:durableId="153424271">
    <w:abstractNumId w:val="13"/>
  </w:num>
  <w:num w:numId="10" w16cid:durableId="92089902">
    <w:abstractNumId w:val="18"/>
  </w:num>
  <w:num w:numId="11" w16cid:durableId="251281835">
    <w:abstractNumId w:val="17"/>
  </w:num>
  <w:num w:numId="12" w16cid:durableId="1963657833">
    <w:abstractNumId w:val="17"/>
  </w:num>
  <w:num w:numId="13" w16cid:durableId="1542522981">
    <w:abstractNumId w:val="3"/>
  </w:num>
  <w:num w:numId="14" w16cid:durableId="1521894304">
    <w:abstractNumId w:val="2"/>
  </w:num>
  <w:num w:numId="15" w16cid:durableId="988091992">
    <w:abstractNumId w:val="1"/>
  </w:num>
  <w:num w:numId="16" w16cid:durableId="37554644">
    <w:abstractNumId w:val="0"/>
  </w:num>
  <w:num w:numId="17" w16cid:durableId="1102798543">
    <w:abstractNumId w:val="7"/>
  </w:num>
  <w:num w:numId="18" w16cid:durableId="2030522124">
    <w:abstractNumId w:val="6"/>
  </w:num>
  <w:num w:numId="19" w16cid:durableId="252399088">
    <w:abstractNumId w:val="5"/>
  </w:num>
  <w:num w:numId="20" w16cid:durableId="1853370364">
    <w:abstractNumId w:val="4"/>
  </w:num>
  <w:num w:numId="21" w16cid:durableId="1664821703">
    <w:abstractNumId w:val="17"/>
  </w:num>
  <w:num w:numId="22" w16cid:durableId="299187645">
    <w:abstractNumId w:val="17"/>
  </w:num>
  <w:num w:numId="23" w16cid:durableId="986784401">
    <w:abstractNumId w:val="17"/>
  </w:num>
  <w:num w:numId="24" w16cid:durableId="36205868">
    <w:abstractNumId w:val="17"/>
  </w:num>
  <w:num w:numId="25" w16cid:durableId="419453858">
    <w:abstractNumId w:val="17"/>
  </w:num>
  <w:num w:numId="26" w16cid:durableId="1095904042">
    <w:abstractNumId w:val="18"/>
  </w:num>
  <w:num w:numId="27" w16cid:durableId="1878009297">
    <w:abstractNumId w:val="18"/>
  </w:num>
  <w:num w:numId="28" w16cid:durableId="372194797">
    <w:abstractNumId w:val="18"/>
  </w:num>
  <w:num w:numId="29" w16cid:durableId="891967404">
    <w:abstractNumId w:val="18"/>
  </w:num>
  <w:num w:numId="30" w16cid:durableId="520704193">
    <w:abstractNumId w:val="17"/>
  </w:num>
  <w:num w:numId="31" w16cid:durableId="1081029838">
    <w:abstractNumId w:val="17"/>
  </w:num>
  <w:num w:numId="32" w16cid:durableId="194970400">
    <w:abstractNumId w:val="18"/>
  </w:num>
  <w:num w:numId="33" w16cid:durableId="10020455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B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9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2B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1E"/>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B7"/>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F6C8868BA4A540659C978B5D84B0A8BB"/>
        <w:category>
          <w:name w:val="Allmänt"/>
          <w:gallery w:val="placeholder"/>
        </w:category>
        <w:types>
          <w:type w:val="bbPlcHdr"/>
        </w:types>
        <w:behaviors>
          <w:behavior w:val="content"/>
        </w:behaviors>
        <w:guid w:val="{7CA1C47E-7AC7-4D7E-A49C-9699E0FDD36C}"/>
      </w:docPartPr>
      <w:docPartBody>
        <w:p w:rsidR="0041544A" w:rsidRDefault="00415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09138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006EB9"/>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82692-A1EA-42E2-9B67-53D65DE48D70}"/>
</file>

<file path=customXml/itemProps2.xml><?xml version="1.0" encoding="utf-8"?>
<ds:datastoreItem xmlns:ds="http://schemas.openxmlformats.org/officeDocument/2006/customXml" ds:itemID="{583E4067-1C77-4B30-B7D1-D832784BE612}"/>
</file>

<file path=customXml/itemProps3.xml><?xml version="1.0" encoding="utf-8"?>
<ds:datastoreItem xmlns:ds="http://schemas.openxmlformats.org/officeDocument/2006/customXml" ds:itemID="{14F1FF94-4BDC-42AC-9FBE-D0A0D7F213F1}"/>
</file>

<file path=docProps/app.xml><?xml version="1.0" encoding="utf-8"?>
<Properties xmlns="http://schemas.openxmlformats.org/officeDocument/2006/extended-properties" xmlns:vt="http://schemas.openxmlformats.org/officeDocument/2006/docPropsVTypes">
  <Template>Normal</Template>
  <TotalTime>44</TotalTime>
  <Pages>2</Pages>
  <Words>215</Words>
  <Characters>1197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moms på körkort</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