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273" w:rsidRPr="00B02273" w:rsidRDefault="00B02273">
      <w:pPr>
        <w:pStyle w:val="Frslagsrubrik"/>
      </w:pPr>
      <w:r w:rsidRPr="00B02273">
        <w:t>Förslag till riksdagsbeslut</w:t>
      </w:r>
    </w:p>
    <w:p w:rsidR="00B02273" w:rsidRPr="00B02273" w:rsidRDefault="00B02273">
      <w:pPr>
        <w:pStyle w:val="Hemstlatt"/>
      </w:pPr>
      <w:r w:rsidRPr="00B02273">
        <w:t>Riksdagen tillkännager för regeringen som sin mening vad som anförs i motionen om att det lägsta beloppet för skyldighet att lämna kontrolluppgifter bör höjas.</w:t>
      </w:r>
    </w:p>
    <w:p w:rsidR="00B02273" w:rsidRPr="00B02273" w:rsidRDefault="00B02273">
      <w:pPr>
        <w:pStyle w:val="Rubrik1"/>
      </w:pPr>
      <w:r w:rsidRPr="00B02273">
        <w:t>Motivering</w:t>
      </w:r>
    </w:p>
    <w:p w:rsidR="00B02273" w:rsidRPr="00B02273" w:rsidRDefault="00B02273">
      <w:r w:rsidRPr="00B02273">
        <w:t>När en idrottsförening har betalat ut ersättning eller lämnat en förmån, som sammanlagt för helt år är 100 kronor eller mer, till en person ska idrottsför</w:t>
      </w:r>
      <w:r w:rsidRPr="00B02273">
        <w:t>e</w:t>
      </w:r>
      <w:r w:rsidRPr="00B02273">
        <w:t>ningen senast den 31 januari året därefter lämna kontrolluppgift till Skatt</w:t>
      </w:r>
      <w:r w:rsidRPr="00B02273">
        <w:t>e</w:t>
      </w:r>
      <w:r w:rsidRPr="00B02273">
        <w:t>verket.</w:t>
      </w:r>
    </w:p>
    <w:p w:rsidR="00B02273" w:rsidRPr="00B02273" w:rsidRDefault="00B02273">
      <w:pPr>
        <w:pStyle w:val="Normaltindrag"/>
      </w:pPr>
      <w:r w:rsidRPr="00B02273">
        <w:t>Föreningen ska inte betala arbetsgivaravgifter på utbetald ersättning om e</w:t>
      </w:r>
      <w:r w:rsidRPr="00B02273">
        <w:t>r</w:t>
      </w:r>
      <w:r w:rsidRPr="00B02273">
        <w:t>sättningen till en idrottsutövare under ett kalenderår understiger ett halvt ba</w:t>
      </w:r>
      <w:r w:rsidRPr="00B02273">
        <w:t>s</w:t>
      </w:r>
      <w:r w:rsidRPr="00B02273">
        <w:t>belopp eller ersättningen till någon annan än idrottsutövare under ett kale</w:t>
      </w:r>
      <w:r w:rsidRPr="00B02273">
        <w:t>n</w:t>
      </w:r>
      <w:r w:rsidRPr="00B02273">
        <w:t>derår understiger 1 000 kronor.</w:t>
      </w:r>
    </w:p>
    <w:p w:rsidR="00B02273" w:rsidRPr="00B02273" w:rsidRDefault="00B02273">
      <w:pPr>
        <w:pStyle w:val="Normaltindrag"/>
      </w:pPr>
      <w:r w:rsidRPr="00B02273">
        <w:t>I många idrottsföreningar förekommer utbetalningar till ungdomar för ol</w:t>
      </w:r>
      <w:r w:rsidRPr="00B02273">
        <w:t>i</w:t>
      </w:r>
      <w:r w:rsidRPr="00B02273">
        <w:t>ka smärre tjänster med belopp som regelmässigt understiger 1 000 kronor per år. Det kan gälla ersättning för ungdomsträningsverksamhet eller biträde under tävlingar som funktionärer m.m.</w:t>
      </w:r>
    </w:p>
    <w:p w:rsidR="00B02273" w:rsidRPr="00B02273" w:rsidRDefault="00B02273">
      <w:pPr>
        <w:pStyle w:val="Normaltindrag"/>
      </w:pPr>
      <w:r w:rsidRPr="00B02273">
        <w:t>Eftersom det inte föreligger skyldighet för idrottsföreningen att betala a</w:t>
      </w:r>
      <w:r w:rsidRPr="00B02273">
        <w:t>r</w:t>
      </w:r>
      <w:r w:rsidRPr="00B02273">
        <w:t>betsgivaravgifter och det sannolikt inte heller medför skattskyldighet för mottagaren i flertalet fall borde denna byråkrati kunna reduceras avsevärt genom en enkel regel om att höja beloppsgränsen till förslagsvis 1 000 kr per år för att skyldighet att lämna kontrolluppgift ska inträda.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2273">
        <w:trPr>
          <w:cantSplit/>
        </w:trPr>
        <w:tc>
          <w:tcPr>
            <w:tcW w:w="3046" w:type="dxa"/>
          </w:tcPr>
          <w:p w:rsidR="00B02273" w:rsidRPr="00B02273" w:rsidRDefault="00B02273">
            <w:pPr>
              <w:pStyle w:val="UnderskriftDatum"/>
              <w:spacing w:before="240"/>
            </w:pPr>
            <w:r w:rsidRPr="00B02273">
              <w:lastRenderedPageBreak/>
              <w:t>Stockholm den 20 oktober 2010</w:t>
            </w:r>
          </w:p>
        </w:tc>
        <w:tc>
          <w:tcPr>
            <w:tcW w:w="3047" w:type="dxa"/>
          </w:tcPr>
          <w:p w:rsidR="00B02273" w:rsidRPr="00B02273" w:rsidRDefault="00B02273">
            <w:pPr>
              <w:pStyle w:val="Underskrifter"/>
              <w:spacing w:before="240"/>
            </w:pPr>
          </w:p>
        </w:tc>
      </w:tr>
      <w:tr w:rsidR="00000000" w:rsidRPr="00B02273">
        <w:trPr>
          <w:cantSplit/>
        </w:trPr>
        <w:tc>
          <w:tcPr>
            <w:tcW w:w="3046" w:type="dxa"/>
          </w:tcPr>
          <w:p w:rsidR="00B02273" w:rsidRPr="00B02273" w:rsidRDefault="00B02273">
            <w:pPr>
              <w:pStyle w:val="Underskrifter"/>
            </w:pPr>
            <w:r w:rsidRPr="00B02273">
              <w:t>Jan Ertsborn (FP)</w:t>
            </w:r>
          </w:p>
        </w:tc>
        <w:tc>
          <w:tcPr>
            <w:tcW w:w="3046" w:type="dxa"/>
          </w:tcPr>
          <w:p w:rsidR="00B02273" w:rsidRPr="00B02273" w:rsidRDefault="00B02273">
            <w:pPr>
              <w:pStyle w:val="Underskrifter"/>
            </w:pPr>
          </w:p>
        </w:tc>
      </w:tr>
    </w:tbl>
    <w:p w:rsidR="00B02273" w:rsidRPr="00B02273" w:rsidRDefault="00B02273">
      <w:pPr>
        <w:pStyle w:val="Normaltindrag"/>
      </w:pPr>
    </w:p>
    <w:sectPr w:rsidR="00000000" w:rsidRPr="00B02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273" w:rsidRPr="00B02273" w:rsidRDefault="00B02273">
      <w:r w:rsidRPr="00B02273">
        <w:separator/>
      </w:r>
    </w:p>
  </w:endnote>
  <w:endnote w:type="continuationSeparator" w:id="0">
    <w:p w:rsidR="00B02273" w:rsidRPr="00B02273" w:rsidRDefault="00B02273">
      <w:r w:rsidRPr="00B022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273" w:rsidRPr="00B02273" w:rsidRDefault="00B02273">
    <w:pPr>
      <w:pStyle w:val="Sidfot"/>
    </w:pPr>
    <w:r w:rsidRPr="00B022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97045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273" w:rsidRDefault="00B022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2273" w:rsidRDefault="00B022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273" w:rsidRPr="00B02273" w:rsidRDefault="00B02273">
    <w:pPr>
      <w:pStyle w:val="Sidfot"/>
    </w:pPr>
    <w:r w:rsidRPr="00B022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284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273" w:rsidRDefault="00B022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273" w:rsidRDefault="00B022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273" w:rsidRPr="00B02273" w:rsidRDefault="00B02273">
    <w:pPr>
      <w:pStyle w:val="Sidfot"/>
    </w:pPr>
    <w:r w:rsidRPr="00B022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62390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273" w:rsidRDefault="00B022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273" w:rsidRDefault="00B022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273" w:rsidRPr="00B02273" w:rsidRDefault="00B02273">
      <w:r w:rsidRPr="00B02273">
        <w:separator/>
      </w:r>
    </w:p>
  </w:footnote>
  <w:footnote w:type="continuationSeparator" w:id="0">
    <w:p w:rsidR="00B02273" w:rsidRPr="00B02273" w:rsidRDefault="00B02273">
      <w:r w:rsidRPr="00B022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273" w:rsidRPr="00B02273" w:rsidRDefault="00B02273">
    <w:pPr>
      <w:pStyle w:val="Sidhuvud"/>
    </w:pPr>
    <w:r w:rsidRPr="00B022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4652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273" w:rsidRDefault="00B022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2273" w:rsidRDefault="00B022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273" w:rsidRPr="00B02273" w:rsidRDefault="00B02273">
    <w:pPr>
      <w:pStyle w:val="Sidhuvud"/>
    </w:pPr>
    <w:r w:rsidRPr="00B022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65574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273" w:rsidRDefault="00B022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2273" w:rsidRDefault="00B022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273" w:rsidRPr="00B02273" w:rsidRDefault="00B02273">
    <w:pPr>
      <w:pStyle w:val="FSHNormal"/>
      <w:tabs>
        <w:tab w:val="right" w:pos="5840"/>
      </w:tabs>
    </w:pPr>
    <w:r w:rsidRPr="00B02273">
      <w:br/>
    </w:r>
    <w:r w:rsidRPr="00B02273">
      <w:fldChar w:fldCharType="begin" w:fldLock="1"/>
    </w:r>
    <w:r w:rsidRPr="00B02273">
      <w:instrText xml:space="preserve"> DOCPROPERTY</w:instrText>
    </w:r>
    <w:r w:rsidRPr="00B02273">
      <w:rPr>
        <w:sz w:val="18"/>
      </w:rPr>
      <w:instrText xml:space="preserve"> "YearUser" *\charformat </w:instrText>
    </w:r>
    <w:r w:rsidRPr="00B02273">
      <w:fldChar w:fldCharType="separate"/>
    </w:r>
    <w:r w:rsidRPr="00B02273">
      <w:t>2010/11</w:t>
    </w:r>
    <w:r w:rsidRPr="00B02273">
      <w:fldChar w:fldCharType="end"/>
    </w:r>
    <w:r w:rsidRPr="00B02273">
      <w:t xml:space="preserve"> </w:t>
    </w:r>
    <w:r w:rsidRPr="00B02273">
      <w:tab/>
      <w:t xml:space="preserve">mnr: </w:t>
    </w:r>
    <w:r w:rsidRPr="00B02273">
      <w:fldChar w:fldCharType="begin" w:fldLock="1"/>
    </w:r>
    <w:r w:rsidRPr="00B02273">
      <w:instrText xml:space="preserve"> DOCPROPERTY</w:instrText>
    </w:r>
    <w:r w:rsidRPr="00B02273">
      <w:rPr>
        <w:sz w:val="18"/>
      </w:rPr>
      <w:instrText xml:space="preserve"> "Motionsnummer" *\charformat </w:instrText>
    </w:r>
    <w:r w:rsidRPr="00B02273">
      <w:fldChar w:fldCharType="separate"/>
    </w:r>
    <w:r w:rsidRPr="00B02273">
      <w:t>Sk207</w:t>
    </w:r>
    <w:r w:rsidRPr="00B02273">
      <w:fldChar w:fldCharType="end"/>
    </w:r>
    <w:r w:rsidRPr="00B02273">
      <w:br/>
    </w:r>
    <w:r w:rsidRPr="00B02273">
      <w:fldChar w:fldCharType="begin" w:fldLock="1"/>
    </w:r>
    <w:r w:rsidRPr="00B02273">
      <w:instrText xml:space="preserve"> DOCPROPERTY</w:instrText>
    </w:r>
    <w:r w:rsidRPr="00B02273">
      <w:rPr>
        <w:sz w:val="18"/>
      </w:rPr>
      <w:instrText xml:space="preserve"> "Samling" *\charformat </w:instrText>
    </w:r>
    <w:r w:rsidRPr="00B02273">
      <w:fldChar w:fldCharType="end"/>
    </w:r>
    <w:r w:rsidRPr="00B02273">
      <w:tab/>
      <w:t xml:space="preserve">pnr: </w:t>
    </w:r>
    <w:r w:rsidRPr="00B02273">
      <w:fldChar w:fldCharType="begin" w:fldLock="1"/>
    </w:r>
    <w:r w:rsidRPr="00B02273">
      <w:instrText xml:space="preserve"> DOCPROPERTY</w:instrText>
    </w:r>
    <w:r w:rsidRPr="00B02273">
      <w:rPr>
        <w:sz w:val="18"/>
      </w:rPr>
      <w:instrText xml:space="preserve"> "Partinummer" *\charformat </w:instrText>
    </w:r>
    <w:r w:rsidRPr="00B02273">
      <w:fldChar w:fldCharType="separate"/>
    </w:r>
    <w:r w:rsidRPr="00B02273">
      <w:t>FP1175</w:t>
    </w:r>
    <w:r w:rsidRPr="00B02273">
      <w:fldChar w:fldCharType="end"/>
    </w:r>
  </w:p>
  <w:p w:rsidR="00B02273" w:rsidRPr="00B02273" w:rsidRDefault="00B02273">
    <w:pPr>
      <w:pStyle w:val="FSHRub1"/>
    </w:pPr>
    <w:r w:rsidRPr="00B02273">
      <w:t>Motion till riksdagen</w:t>
    </w:r>
    <w:r w:rsidRPr="00B02273">
      <w:br/>
    </w:r>
    <w:r w:rsidRPr="00B02273">
      <w:fldChar w:fldCharType="begin" w:fldLock="1"/>
    </w:r>
    <w:r w:rsidRPr="00B02273">
      <w:instrText xml:space="preserve"> DOCPROPERTY "YearUser" *\charformat </w:instrText>
    </w:r>
    <w:r w:rsidRPr="00B02273">
      <w:fldChar w:fldCharType="separate"/>
    </w:r>
    <w:r w:rsidRPr="00B02273">
      <w:t>2010/11</w:t>
    </w:r>
    <w:r w:rsidRPr="00B02273">
      <w:fldChar w:fldCharType="end"/>
    </w:r>
    <w:r w:rsidRPr="00B02273">
      <w:t>:</w:t>
    </w:r>
    <w:r w:rsidRPr="00B02273">
      <w:fldChar w:fldCharType="begin" w:fldLock="1"/>
    </w:r>
    <w:r w:rsidRPr="00B02273">
      <w:instrText xml:space="preserve"> DOCPROPERTY "Motionsnummer" *\charformat </w:instrText>
    </w:r>
    <w:r w:rsidRPr="00B02273">
      <w:fldChar w:fldCharType="separate"/>
    </w:r>
    <w:r w:rsidRPr="00B02273">
      <w:t>Sk207</w:t>
    </w:r>
    <w:r w:rsidRPr="00B02273">
      <w:fldChar w:fldCharType="end"/>
    </w:r>
  </w:p>
  <w:p w:rsidR="00B02273" w:rsidRPr="00B02273" w:rsidRDefault="00B02273">
    <w:pPr>
      <w:pStyle w:val="FSHNormalS5"/>
    </w:pPr>
    <w:r w:rsidRPr="00B02273">
      <w:fldChar w:fldCharType="begin" w:fldLock="1"/>
    </w:r>
    <w:r w:rsidRPr="00B02273">
      <w:instrText xml:space="preserve"> DOCPROPERTY "MotionarText" *\charformat </w:instrText>
    </w:r>
    <w:r w:rsidRPr="00B02273">
      <w:fldChar w:fldCharType="separate"/>
    </w:r>
    <w:r w:rsidRPr="00B02273">
      <w:t>av Jan Ertsborn (FP)</w:t>
    </w:r>
    <w:r w:rsidRPr="00B02273">
      <w:fldChar w:fldCharType="end"/>
    </w:r>
    <w:r w:rsidRPr="00B02273">
      <w:br/>
    </w:r>
    <w:r w:rsidRPr="00B02273">
      <w:fldChar w:fldCharType="begin" w:fldLock="1"/>
    </w:r>
    <w:r w:rsidRPr="00B02273">
      <w:instrText xml:space="preserve"> DOCPROPERTY "SvarFrasKort" *\charformat </w:instrText>
    </w:r>
    <w:r w:rsidRPr="00B02273">
      <w:fldChar w:fldCharType="end"/>
    </w:r>
  </w:p>
  <w:p w:rsidR="00B02273" w:rsidRPr="00B02273" w:rsidRDefault="00B02273">
    <w:pPr>
      <w:pStyle w:val="FSHTitel"/>
    </w:pPr>
    <w:r w:rsidRPr="00B02273">
      <w:fldChar w:fldCharType="begin" w:fldLock="1"/>
    </w:r>
    <w:r w:rsidRPr="00B02273">
      <w:instrText xml:space="preserve"> DOCPROPERTY</w:instrText>
    </w:r>
    <w:r w:rsidRPr="00B02273">
      <w:rPr>
        <w:sz w:val="18"/>
      </w:rPr>
      <w:instrText xml:space="preserve"> "RubrikSvar" *\charformat </w:instrText>
    </w:r>
    <w:r w:rsidRPr="00B02273">
      <w:fldChar w:fldCharType="separate"/>
    </w:r>
    <w:r w:rsidRPr="00B02273">
      <w:t>Kontrolluppgifter till Skatteverket för idrottsföreningar</w:t>
    </w:r>
    <w:r w:rsidRPr="00B02273">
      <w:fldChar w:fldCharType="end"/>
    </w:r>
  </w:p>
  <w:p w:rsidR="00B02273" w:rsidRPr="00B02273" w:rsidRDefault="00B02273">
    <w:pPr>
      <w:pStyle w:val="Normal00"/>
    </w:pPr>
  </w:p>
  <w:p w:rsidR="00B02273" w:rsidRPr="00B02273" w:rsidRDefault="00B022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1426538">
    <w:abstractNumId w:val="3"/>
  </w:num>
  <w:num w:numId="2" w16cid:durableId="157353876">
    <w:abstractNumId w:val="2"/>
  </w:num>
  <w:num w:numId="3" w16cid:durableId="1778675686">
    <w:abstractNumId w:val="1"/>
  </w:num>
  <w:num w:numId="4" w16cid:durableId="248467834">
    <w:abstractNumId w:val="0"/>
  </w:num>
  <w:num w:numId="5" w16cid:durableId="2130127601">
    <w:abstractNumId w:val="7"/>
  </w:num>
  <w:num w:numId="6" w16cid:durableId="494493840">
    <w:abstractNumId w:val="6"/>
  </w:num>
  <w:num w:numId="7" w16cid:durableId="1035077437">
    <w:abstractNumId w:val="5"/>
  </w:num>
  <w:num w:numId="8" w16cid:durableId="1289438026">
    <w:abstractNumId w:val="4"/>
  </w:num>
  <w:num w:numId="9" w16cid:durableId="615789916">
    <w:abstractNumId w:val="8"/>
  </w:num>
  <w:num w:numId="10" w16cid:durableId="1227760153">
    <w:abstractNumId w:val="9"/>
  </w:num>
  <w:num w:numId="11" w16cid:durableId="1337809677">
    <w:abstractNumId w:val="10"/>
  </w:num>
  <w:num w:numId="12" w16cid:durableId="1048460191">
    <w:abstractNumId w:val="13"/>
  </w:num>
  <w:num w:numId="13" w16cid:durableId="1905873917">
    <w:abstractNumId w:val="15"/>
  </w:num>
  <w:num w:numId="14" w16cid:durableId="1793594586">
    <w:abstractNumId w:val="16"/>
  </w:num>
  <w:num w:numId="15" w16cid:durableId="883905174">
    <w:abstractNumId w:val="11"/>
  </w:num>
  <w:num w:numId="16" w16cid:durableId="248151061">
    <w:abstractNumId w:val="18"/>
  </w:num>
  <w:num w:numId="17" w16cid:durableId="2055689129">
    <w:abstractNumId w:val="17"/>
  </w:num>
  <w:num w:numId="18" w16cid:durableId="1097285338">
    <w:abstractNumId w:val="14"/>
  </w:num>
  <w:num w:numId="19" w16cid:durableId="55515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2998228B-41E9-466F-80DA-3FF00D1CAC40}"/>
  </w:docVars>
  <w:rsids>
    <w:rsidRoot w:val="008D0166"/>
    <w:rsid w:val="008D0166"/>
    <w:rsid w:val="00B0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D914899-05C7-4274-8571-5237E05D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1186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fp1175</vt:lpstr>
    </vt:vector>
  </TitlesOfParts>
  <Company>Riksdagen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fp1175</dc:title>
  <dc:subject>fp1175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2010-11-02T08:58:00Z</cp:lastPrinted>
  <dcterms:created xsi:type="dcterms:W3CDTF">2025-12-18T02:08:00Z</dcterms:created>
  <dcterms:modified xsi:type="dcterms:W3CDTF">2025-12-18T02:08:00Z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Kontrolluppgifter till Skatteverket för idrottsföreningar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Kontrolluppgifter till Skatteverket för idrottsföreningar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FP1175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20102011000001020112000011750069</vt:lpwstr>
  </property>
  <property fmtid="{D5CDD505-2E9C-101B-9397-08002B2CF9AE}" pid="47" name="datum">
    <vt:lpwstr>101020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20102011000001020112000011750069</vt:lpwstr>
  </property>
  <property fmtid="{D5CDD505-2E9C-101B-9397-08002B2CF9AE}" pid="50" name="nummer">
    <vt:lpwstr>207</vt:lpwstr>
  </property>
  <property fmtid="{D5CDD505-2E9C-101B-9397-08002B2CF9AE}" pid="51" name="utskottsbeteckning">
    <vt:lpwstr>Sk</vt:lpwstr>
  </property>
  <property fmtid="{D5CDD505-2E9C-101B-9397-08002B2CF9AE}" pid="52" name="GlobalUID">
    <vt:lpwstr>{FD3F6834-85B9-4EC4-8260-A1587328404E}</vt:lpwstr>
  </property>
  <property fmtid="{D5CDD505-2E9C-101B-9397-08002B2CF9AE}" pid="53" name="Överföringar">
    <vt:i4>0</vt:i4>
  </property>
  <property fmtid="{D5CDD505-2E9C-101B-9397-08002B2CF9AE}" pid="54" name="Checksum">
    <vt:lpwstr>*0016829141152*</vt:lpwstr>
  </property>
  <property fmtid="{D5CDD505-2E9C-101B-9397-08002B2CF9AE}" pid="55" name="skuggnummer">
    <vt:lpwstr>73</vt:lpwstr>
  </property>
  <property fmtid="{D5CDD505-2E9C-101B-9397-08002B2CF9AE}" pid="56" name="urixVersion">
    <vt:lpwstr>4.3.0.0</vt:lpwstr>
  </property>
  <property fmtid="{D5CDD505-2E9C-101B-9397-08002B2CF9AE}" pid="57" name="urixOrigin">
    <vt:lpwstr>101102 09:58:42.973</vt:lpwstr>
  </property>
  <property fmtid="{D5CDD505-2E9C-101B-9397-08002B2CF9AE}" pid="58" name="urixGuid">
    <vt:lpwstr>{567081F0-EC23-46FB-9F92-12B13469AAF8}</vt:lpwstr>
  </property>
</Properties>
</file>