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DD3" w:rsidRPr="00542B4D" w:rsidRDefault="00757DD3">
      <w:pPr>
        <w:pStyle w:val="Frslagsrubrik"/>
        <w:shd w:val="clear" w:color="000000" w:fill="auto"/>
      </w:pPr>
      <w:r w:rsidRPr="00542B4D">
        <w:t>Förslag till riksdagsbeslut</w:t>
      </w:r>
    </w:p>
    <w:p w:rsidR="00757DD3" w:rsidRPr="00542B4D" w:rsidRDefault="00757DD3">
      <w:pPr>
        <w:pStyle w:val="Hemstlatt"/>
        <w:shd w:val="clear" w:color="000000" w:fill="auto"/>
        <w:ind w:left="0"/>
      </w:pPr>
      <w:r w:rsidRPr="00542B4D">
        <w:t>Riksdagen tillkännager för regeringen som sin mening vad som anförs i motionen om att Sverige bör erkänna staten Palestina.</w:t>
      </w:r>
    </w:p>
    <w:p w:rsidR="00757DD3" w:rsidRPr="00542B4D" w:rsidRDefault="00757DD3">
      <w:pPr>
        <w:pStyle w:val="Rubrik1"/>
        <w:shd w:val="clear" w:color="000000" w:fill="auto"/>
      </w:pPr>
      <w:r w:rsidRPr="00542B4D">
        <w:t>Motivering</w:t>
      </w:r>
    </w:p>
    <w:p w:rsidR="00757DD3" w:rsidRPr="00542B4D" w:rsidRDefault="00757DD3">
      <w:pPr>
        <w:shd w:val="clear" w:color="000000" w:fill="auto"/>
      </w:pPr>
      <w:r w:rsidRPr="00542B4D">
        <w:t>Palestinafrågan har varit kärnan i Mellanösternkonflikten i mer än åtta decennier. Många fö</w:t>
      </w:r>
      <w:r w:rsidRPr="00542B4D">
        <w:t>r</w:t>
      </w:r>
      <w:r w:rsidRPr="00542B4D">
        <w:t>sök till fredslösningar har tagits, men lika ofta har dessa ansträngningar slutat i besvikelse och frustration. Ytterst är det den palestinska och den israeliska civilbefolkningen som dra</w:t>
      </w:r>
      <w:r w:rsidRPr="00542B4D">
        <w:t>b</w:t>
      </w:r>
      <w:r w:rsidRPr="00542B4D">
        <w:t>bats av alla dessa misslyckanden. Vi får aldrig ge upp tron på fred, frihet och demokrati i Israel och Palestina. Både de israeliska och palestinska folken har rätt att leva i trygghet i två stater inom säkra och erkända grä</w:t>
      </w:r>
      <w:r w:rsidRPr="00542B4D">
        <w:t>n</w:t>
      </w:r>
      <w:r w:rsidRPr="00542B4D">
        <w:t>ser.</w:t>
      </w:r>
    </w:p>
    <w:p w:rsidR="00757DD3" w:rsidRPr="00542B4D" w:rsidRDefault="00757DD3">
      <w:pPr>
        <w:shd w:val="clear" w:color="000000" w:fill="auto"/>
      </w:pPr>
      <w:r w:rsidRPr="00542B4D">
        <w:t>Det är hög tid att flytta fram positionerna genom att erkänna staten Palestina. Palestinierna</w:t>
      </w:r>
      <w:r w:rsidRPr="00542B4D">
        <w:t xml:space="preserve"> är redo för självständighet. Den palestinska myndigheten har målmedvetet arbetat med statsbyggande åtgärder och fått det internationella samfundets stöd för detta.</w:t>
      </w:r>
    </w:p>
    <w:p w:rsidR="00757DD3" w:rsidRPr="00542B4D" w:rsidRDefault="00757DD3">
      <w:pPr>
        <w:shd w:val="clear" w:color="000000" w:fill="auto"/>
      </w:pPr>
      <w:r w:rsidRPr="00542B4D">
        <w:t xml:space="preserve">Vi kan inte längre låta Israel diktera villkoren för fredsprocessen. Genom att erkänna staten Palestina sänder vi ett tydligt budskap. Om Sverige inte ger sitt stöd till en palestinsk stat i detta läge när Israel omöjliggör fredsförhandlingar överlåter vi i praktiken till ockupationsmakten att besluta när Palestina kan bli en självständig stat. </w:t>
      </w:r>
      <w:r w:rsidRPr="00542B4D">
        <w:t>Det är en orimlig politik.</w:t>
      </w:r>
    </w:p>
    <w:p w:rsidR="00757DD3" w:rsidRPr="00542B4D" w:rsidRDefault="00757DD3">
      <w:pPr>
        <w:shd w:val="clear" w:color="000000" w:fill="auto"/>
      </w:pPr>
      <w:r w:rsidRPr="00542B4D">
        <w:t>Sverige bör erkänna staten Palestina.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2B4D">
        <w:trPr>
          <w:cantSplit/>
        </w:trPr>
        <w:tc>
          <w:tcPr>
            <w:tcW w:w="3046" w:type="dxa"/>
          </w:tcPr>
          <w:p w:rsidR="00757DD3" w:rsidRPr="00542B4D" w:rsidRDefault="00757DD3">
            <w:pPr>
              <w:pStyle w:val="UnderskriftDatum"/>
              <w:shd w:val="clear" w:color="000000" w:fill="auto"/>
              <w:spacing w:before="240"/>
            </w:pPr>
            <w:r w:rsidRPr="00542B4D">
              <w:lastRenderedPageBreak/>
              <w:t>Stockholm den 2 oktober 2012</w:t>
            </w:r>
          </w:p>
        </w:tc>
        <w:tc>
          <w:tcPr>
            <w:tcW w:w="3047" w:type="dxa"/>
          </w:tcPr>
          <w:p w:rsidR="00757DD3" w:rsidRPr="00542B4D" w:rsidRDefault="00757DD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42B4D">
        <w:trPr>
          <w:cantSplit/>
        </w:trPr>
        <w:tc>
          <w:tcPr>
            <w:tcW w:w="3046" w:type="dxa"/>
          </w:tcPr>
          <w:p w:rsidR="00757DD3" w:rsidRPr="00542B4D" w:rsidRDefault="00757DD3">
            <w:pPr>
              <w:pStyle w:val="Underskrifter"/>
              <w:shd w:val="clear" w:color="000000" w:fill="auto"/>
            </w:pPr>
            <w:r w:rsidRPr="00542B4D">
              <w:t>Thomas Strand (S)</w:t>
            </w:r>
          </w:p>
        </w:tc>
        <w:tc>
          <w:tcPr>
            <w:tcW w:w="3046" w:type="dxa"/>
          </w:tcPr>
          <w:p w:rsidR="00757DD3" w:rsidRPr="00542B4D" w:rsidRDefault="00757DD3">
            <w:pPr>
              <w:pStyle w:val="Underskrifter"/>
              <w:shd w:val="clear" w:color="000000" w:fill="auto"/>
            </w:pPr>
            <w:r w:rsidRPr="00542B4D">
              <w:t>Peter Hultqvist (S)</w:t>
            </w:r>
          </w:p>
        </w:tc>
      </w:tr>
    </w:tbl>
    <w:p w:rsidR="00757DD3" w:rsidRPr="00542B4D" w:rsidRDefault="00757DD3">
      <w:pPr>
        <w:pStyle w:val="Normaltindrag"/>
        <w:shd w:val="clear" w:color="000000" w:fill="auto"/>
      </w:pPr>
    </w:p>
    <w:sectPr w:rsidR="00757DD3" w:rsidRPr="00542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DD3" w:rsidRPr="00542B4D" w:rsidRDefault="00757DD3">
      <w:r w:rsidRPr="00542B4D">
        <w:separator/>
      </w:r>
    </w:p>
  </w:endnote>
  <w:endnote w:type="continuationSeparator" w:id="0">
    <w:p w:rsidR="00757DD3" w:rsidRPr="00542B4D" w:rsidRDefault="00757DD3">
      <w:r w:rsidRPr="00542B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DD3" w:rsidRPr="00542B4D" w:rsidRDefault="00757D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DD3" w:rsidRPr="00542B4D" w:rsidRDefault="00757DD3">
    <w:pPr>
      <w:pStyle w:val="NormalA4fot"/>
    </w:pPr>
    <w:r w:rsidRPr="00542B4D">
      <w:fldChar w:fldCharType="begin" w:fldLock="1"/>
    </w:r>
    <w:r w:rsidRPr="00542B4D">
      <w:instrText xml:space="preserve"> FILENAME *\charformat </w:instrText>
    </w:r>
    <w:r w:rsidRPr="00542B4D">
      <w:fldChar w:fldCharType="separate"/>
    </w:r>
    <w:r w:rsidRPr="00542B4D">
      <w:t>S9140</w:t>
    </w:r>
    <w:r w:rsidRPr="00542B4D">
      <w:fldChar w:fldCharType="end"/>
    </w:r>
    <w:r w:rsidRPr="00542B4D">
      <w:t>/</w:t>
    </w:r>
    <w:r w:rsidRPr="00542B4D">
      <w:fldChar w:fldCharType="begin" w:fldLock="1"/>
    </w:r>
    <w:r w:rsidRPr="00542B4D">
      <w:instrText xml:space="preserve"> DOCPROPERTY "Sekr" *\charformat </w:instrText>
    </w:r>
    <w:r w:rsidRPr="00542B4D">
      <w:fldChar w:fldCharType="separate"/>
    </w:r>
    <w:r w:rsidRPr="00542B4D">
      <w:t>p</w:t>
    </w:r>
    <w:r w:rsidRPr="00542B4D">
      <w:fldChar w:fldCharType="end"/>
    </w:r>
    <w:r w:rsidRPr="00542B4D">
      <w:t xml:space="preserve"> </w:t>
    </w:r>
    <w:r w:rsidRPr="00542B4D">
      <w:fldChar w:fldCharType="begin" w:fldLock="1"/>
    </w:r>
    <w:r w:rsidRPr="00542B4D">
      <w:instrText xml:space="preserve"> PRINTDATE \@ "yyyy-MM-dd" *\charformat </w:instrText>
    </w:r>
    <w:r w:rsidRPr="00542B4D">
      <w:fldChar w:fldCharType="separate"/>
    </w:r>
    <w:r w:rsidRPr="00542B4D">
      <w:t>2012-09-27</w:t>
    </w:r>
    <w:r w:rsidRPr="00542B4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DD3" w:rsidRPr="00542B4D" w:rsidRDefault="00757DD3">
    <w:pPr>
      <w:pStyle w:val="NormalA4fot"/>
    </w:pPr>
    <w:r w:rsidRPr="00542B4D">
      <w:fldChar w:fldCharType="begin" w:fldLock="1"/>
    </w:r>
    <w:r w:rsidRPr="00542B4D">
      <w:instrText xml:space="preserve"> FILENAME *\charformat </w:instrText>
    </w:r>
    <w:r w:rsidRPr="00542B4D">
      <w:fldChar w:fldCharType="separate"/>
    </w:r>
    <w:r w:rsidRPr="00542B4D">
      <w:t>S9140</w:t>
    </w:r>
    <w:r w:rsidRPr="00542B4D">
      <w:fldChar w:fldCharType="end"/>
    </w:r>
    <w:r w:rsidRPr="00542B4D">
      <w:t>/</w:t>
    </w:r>
    <w:r w:rsidRPr="00542B4D">
      <w:fldChar w:fldCharType="begin" w:fldLock="1"/>
    </w:r>
    <w:r w:rsidRPr="00542B4D">
      <w:instrText xml:space="preserve"> DOCPROPERTY "Sekr" *\charformat </w:instrText>
    </w:r>
    <w:r w:rsidRPr="00542B4D">
      <w:fldChar w:fldCharType="separate"/>
    </w:r>
    <w:r w:rsidRPr="00542B4D">
      <w:t>p</w:t>
    </w:r>
    <w:r w:rsidRPr="00542B4D">
      <w:fldChar w:fldCharType="end"/>
    </w:r>
    <w:r w:rsidRPr="00542B4D">
      <w:t xml:space="preserve"> </w:t>
    </w:r>
    <w:r w:rsidRPr="00542B4D">
      <w:fldChar w:fldCharType="begin" w:fldLock="1"/>
    </w:r>
    <w:r w:rsidRPr="00542B4D">
      <w:instrText xml:space="preserve"> PRINTDATE \@ "yyyy-MM-dd" *\charformat </w:instrText>
    </w:r>
    <w:r w:rsidRPr="00542B4D">
      <w:fldChar w:fldCharType="separate"/>
    </w:r>
    <w:r w:rsidRPr="00542B4D">
      <w:t>2012-09-27</w:t>
    </w:r>
    <w:r w:rsidRPr="00542B4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DD3" w:rsidRPr="00542B4D" w:rsidRDefault="00757DD3">
      <w:r w:rsidRPr="00542B4D">
        <w:separator/>
      </w:r>
    </w:p>
  </w:footnote>
  <w:footnote w:type="continuationSeparator" w:id="0">
    <w:p w:rsidR="00757DD3" w:rsidRPr="00542B4D" w:rsidRDefault="00757DD3">
      <w:r w:rsidRPr="00542B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DD3" w:rsidRPr="00542B4D" w:rsidRDefault="00757D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DD3" w:rsidRPr="00542B4D" w:rsidRDefault="00757DD3">
    <w:pPr>
      <w:pStyle w:val="NormalA4sidnr"/>
    </w:pPr>
    <w:r w:rsidRPr="00542B4D">
      <w:fldChar w:fldCharType="begin" w:fldLock="1"/>
    </w:r>
    <w:r w:rsidRPr="00542B4D">
      <w:instrText xml:space="preserve"> PAGE *\charformat</w:instrText>
    </w:r>
    <w:r w:rsidRPr="00542B4D">
      <w:fldChar w:fldCharType="separate"/>
    </w:r>
    <w:r w:rsidRPr="00542B4D">
      <w:t>2</w:t>
    </w:r>
    <w:r w:rsidRPr="00542B4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DD3" w:rsidRPr="00542B4D" w:rsidRDefault="00757DD3">
    <w:pPr>
      <w:pStyle w:val="FSHlogo"/>
    </w:pPr>
  </w:p>
  <w:p w:rsidR="00757DD3" w:rsidRPr="00542B4D" w:rsidRDefault="00757DD3">
    <w:pPr>
      <w:pStyle w:val="FSHNormal"/>
    </w:pPr>
    <w:r w:rsidRPr="00542B4D">
      <w:fldChar w:fldCharType="begin" w:fldLock="1"/>
    </w:r>
    <w:r w:rsidRPr="00542B4D">
      <w:instrText xml:space="preserve"> DOCPROPERTY "MotTyp" *\charformat </w:instrText>
    </w:r>
    <w:r w:rsidRPr="00542B4D">
      <w:fldChar w:fldCharType="separate"/>
    </w:r>
    <w:r w:rsidRPr="00542B4D">
      <w:t>Enskild motion</w:t>
    </w:r>
    <w:r w:rsidRPr="00542B4D">
      <w:fldChar w:fldCharType="end"/>
    </w:r>
    <w:r w:rsidRPr="00542B4D">
      <w:t xml:space="preserve"> </w:t>
    </w:r>
    <w:r w:rsidRPr="00542B4D">
      <w:fldChar w:fldCharType="begin" w:fldLock="1"/>
    </w:r>
    <w:r w:rsidRPr="00542B4D">
      <w:instrText xml:space="preserve"> DOCPROPERTY "ArbRubr" *\charformat </w:instrText>
    </w:r>
    <w:r w:rsidRPr="00542B4D">
      <w:fldChar w:fldCharType="end"/>
    </w:r>
  </w:p>
  <w:p w:rsidR="00757DD3" w:rsidRPr="00542B4D" w:rsidRDefault="00757DD3">
    <w:pPr>
      <w:pStyle w:val="FSHRub2"/>
    </w:pPr>
    <w:r w:rsidRPr="00542B4D">
      <w:t xml:space="preserve">Motion till riksdagen </w:t>
    </w:r>
    <w:r w:rsidRPr="00542B4D">
      <w:tab/>
    </w:r>
    <w:r w:rsidRPr="00542B4D">
      <w:fldChar w:fldCharType="begin" w:fldLock="1"/>
    </w:r>
    <w:r w:rsidRPr="00542B4D">
      <w:instrText xml:space="preserve"> DOCPROPERTY "YearUser" *\charformat </w:instrText>
    </w:r>
    <w:r w:rsidRPr="00542B4D">
      <w:fldChar w:fldCharType="separate"/>
    </w:r>
    <w:r w:rsidRPr="00542B4D">
      <w:t>2012/13</w:t>
    </w:r>
    <w:r w:rsidRPr="00542B4D">
      <w:fldChar w:fldCharType="end"/>
    </w:r>
    <w:r w:rsidRPr="00542B4D">
      <w:t>:</w:t>
    </w:r>
    <w:r w:rsidRPr="00542B4D">
      <w:fldChar w:fldCharType="begin" w:fldLock="1"/>
    </w:r>
    <w:r w:rsidRPr="00542B4D">
      <w:instrText xml:space="preserve"> DOCPROPERTY "Motionsnummer" *\charformat </w:instrText>
    </w:r>
    <w:r w:rsidRPr="00542B4D">
      <w:fldChar w:fldCharType="separate"/>
    </w:r>
    <w:r w:rsidRPr="00542B4D">
      <w:t>U322</w:t>
    </w:r>
    <w:r w:rsidRPr="00542B4D">
      <w:fldChar w:fldCharType="end"/>
    </w:r>
    <w:r w:rsidRPr="00542B4D">
      <w:tab/>
    </w:r>
    <w:r w:rsidRPr="00542B4D">
      <w:fldChar w:fldCharType="begin" w:fldLock="1"/>
    </w:r>
    <w:r w:rsidRPr="00542B4D">
      <w:instrText xml:space="preserve"> DOCPROPERTY "Sekr" *\charformat </w:instrText>
    </w:r>
    <w:r w:rsidRPr="00542B4D">
      <w:fldChar w:fldCharType="separate"/>
    </w:r>
    <w:r w:rsidRPr="00542B4D">
      <w:t>p</w:t>
    </w:r>
    <w:r w:rsidRPr="00542B4D">
      <w:fldChar w:fldCharType="end"/>
    </w:r>
  </w:p>
  <w:p w:rsidR="00757DD3" w:rsidRPr="00542B4D" w:rsidRDefault="00757DD3">
    <w:pPr>
      <w:pStyle w:val="FSHRub2"/>
    </w:pPr>
    <w:r w:rsidRPr="00542B4D">
      <w:fldChar w:fldCharType="begin" w:fldLock="1"/>
    </w:r>
    <w:r w:rsidRPr="00542B4D">
      <w:instrText xml:space="preserve"> DOCPROPERTY "MotionarText" *\charformat </w:instrText>
    </w:r>
    <w:r w:rsidRPr="00542B4D">
      <w:fldChar w:fldCharType="separate"/>
    </w:r>
    <w:r w:rsidRPr="00542B4D">
      <w:t>av Thomas Strand och Peter Hultqvist (S)</w:t>
    </w:r>
    <w:r w:rsidRPr="00542B4D">
      <w:fldChar w:fldCharType="end"/>
    </w:r>
  </w:p>
  <w:p w:rsidR="00757DD3" w:rsidRPr="00542B4D" w:rsidRDefault="00757DD3">
    <w:pPr>
      <w:pStyle w:val="FSHRub2"/>
    </w:pPr>
    <w:r w:rsidRPr="00542B4D">
      <w:fldChar w:fldCharType="begin" w:fldLock="1"/>
    </w:r>
    <w:r w:rsidRPr="00542B4D">
      <w:instrText xml:space="preserve"> DOCPROPERTY "Subject" *\charformat </w:instrText>
    </w:r>
    <w:r w:rsidRPr="00542B4D">
      <w:fldChar w:fldCharType="separate"/>
    </w:r>
    <w:r w:rsidRPr="00542B4D">
      <w:t>Sverige bör erkänna staten Palestina</w:t>
    </w:r>
    <w:r w:rsidRPr="00542B4D">
      <w:fldChar w:fldCharType="end"/>
    </w:r>
  </w:p>
  <w:p w:rsidR="00757DD3" w:rsidRPr="00542B4D" w:rsidRDefault="00757DD3">
    <w:pPr>
      <w:pStyle w:val="FSHNormL"/>
    </w:pPr>
  </w:p>
  <w:p w:rsidR="00757DD3" w:rsidRPr="00542B4D" w:rsidRDefault="00757DD3">
    <w:pPr>
      <w:pStyle w:val="FSHNormal"/>
    </w:pPr>
  </w:p>
  <w:p w:rsidR="00757DD3" w:rsidRPr="00542B4D" w:rsidRDefault="00757D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0102728">
    <w:abstractNumId w:val="13"/>
  </w:num>
  <w:num w:numId="2" w16cid:durableId="1731810741">
    <w:abstractNumId w:val="11"/>
  </w:num>
  <w:num w:numId="3" w16cid:durableId="1365016055">
    <w:abstractNumId w:val="14"/>
  </w:num>
  <w:num w:numId="4" w16cid:durableId="993096605">
    <w:abstractNumId w:val="8"/>
  </w:num>
  <w:num w:numId="5" w16cid:durableId="815268848">
    <w:abstractNumId w:val="3"/>
  </w:num>
  <w:num w:numId="6" w16cid:durableId="1292595836">
    <w:abstractNumId w:val="2"/>
  </w:num>
  <w:num w:numId="7" w16cid:durableId="1548227225">
    <w:abstractNumId w:val="1"/>
  </w:num>
  <w:num w:numId="8" w16cid:durableId="960764955">
    <w:abstractNumId w:val="0"/>
  </w:num>
  <w:num w:numId="9" w16cid:durableId="1978025995">
    <w:abstractNumId w:val="9"/>
  </w:num>
  <w:num w:numId="10" w16cid:durableId="548420490">
    <w:abstractNumId w:val="7"/>
  </w:num>
  <w:num w:numId="11" w16cid:durableId="1631789689">
    <w:abstractNumId w:val="6"/>
  </w:num>
  <w:num w:numId="12" w16cid:durableId="973556532">
    <w:abstractNumId w:val="5"/>
  </w:num>
  <w:num w:numId="13" w16cid:durableId="1116943397">
    <w:abstractNumId w:val="4"/>
  </w:num>
  <w:num w:numId="14" w16cid:durableId="1074665290">
    <w:abstractNumId w:val="16"/>
  </w:num>
  <w:num w:numId="15" w16cid:durableId="335113458">
    <w:abstractNumId w:val="12"/>
  </w:num>
  <w:num w:numId="16" w16cid:durableId="10507637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B95FC32C-C965-4CD0-8439-57561DC117E3},{78FEBFCD-395F-4A99-8914-12F6FADF0550}"/>
  </w:docVars>
  <w:rsids>
    <w:rsidRoot w:val="00A5731A"/>
    <w:rsid w:val="00542B4D"/>
    <w:rsid w:val="00757DD3"/>
    <w:rsid w:val="00A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C3453E-0A03-4351-8268-5C247D3F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">
    <w:name w:val="Lagtext"/>
    <w:basedOn w:val="Lagtextrubrik"/>
    <w:next w:val="Normal"/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1205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S9140</vt:lpstr>
    </vt:vector>
  </TitlesOfParts>
  <Company>Riksdagen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S9140</dc:title>
  <dc:subject>S9140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2012-09-27T09:47:00Z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Sverige bör erkänna staten 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 bör erkänna staten Palestina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Peter Hultqvist (S)</vt:lpwstr>
  </property>
  <property fmtid="{D5CDD505-2E9C-101B-9397-08002B2CF9AE}" pid="26" name="MotionarLista">
    <vt:lpwstr>Strand, Thomas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20122013000000000083000091400069</vt:lpwstr>
  </property>
  <property fmtid="{D5CDD505-2E9C-101B-9397-08002B2CF9AE}" pid="47" name="datum">
    <vt:lpwstr>121002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20122013000000000083000091400069</vt:lpwstr>
  </property>
  <property fmtid="{D5CDD505-2E9C-101B-9397-08002B2CF9AE}" pid="50" name="nummer">
    <vt:lpwstr>322</vt:lpwstr>
  </property>
  <property fmtid="{D5CDD505-2E9C-101B-9397-08002B2CF9AE}" pid="51" name="utskottsbeteckning">
    <vt:lpwstr>U</vt:lpwstr>
  </property>
  <property fmtid="{D5CDD505-2E9C-101B-9397-08002B2CF9AE}" pid="52" name="GlobalUID">
    <vt:lpwstr>{1EA3FFFC-3604-4563-9CC0-8A9BAE15ED78}</vt:lpwstr>
  </property>
  <property fmtid="{D5CDD505-2E9C-101B-9397-08002B2CF9AE}" pid="53" name="Överföringar">
    <vt:i4>0</vt:i4>
  </property>
  <property fmtid="{D5CDD505-2E9C-101B-9397-08002B2CF9AE}" pid="54" name="Checksum">
    <vt:lpwstr>*0001277824702*</vt:lpwstr>
  </property>
  <property fmtid="{D5CDD505-2E9C-101B-9397-08002B2CF9AE}" pid="55" name="skuggnummer">
    <vt:lpwstr>2950</vt:lpwstr>
  </property>
  <property fmtid="{D5CDD505-2E9C-101B-9397-08002B2CF9AE}" pid="56" name="urixVersion">
    <vt:lpwstr>4.5.0.25</vt:lpwstr>
  </property>
  <property fmtid="{D5CDD505-2E9C-101B-9397-08002B2CF9AE}" pid="57" name="urixOrigin">
    <vt:lpwstr>121009 17:49:31.764</vt:lpwstr>
  </property>
  <property fmtid="{D5CDD505-2E9C-101B-9397-08002B2CF9AE}" pid="58" name="urixGuid">
    <vt:lpwstr>{E1EC89BF-C964-4686-9EBD-C471159526C2}</vt:lpwstr>
  </property>
</Properties>
</file>