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4E305BC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20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A1B1EEA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04ED7">
              <w:rPr>
                <w:szCs w:val="24"/>
              </w:rPr>
              <w:t>3-1</w:t>
            </w:r>
            <w:r w:rsidR="00E2172B">
              <w:rPr>
                <w:szCs w:val="24"/>
              </w:rPr>
              <w:t>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D811685" w:rsidR="0096348C" w:rsidRPr="00BA38FB" w:rsidRDefault="00E2172B" w:rsidP="0096348C">
            <w:pPr>
              <w:rPr>
                <w:szCs w:val="24"/>
              </w:rPr>
            </w:pPr>
            <w:r>
              <w:rPr>
                <w:szCs w:val="24"/>
              </w:rPr>
              <w:t>9.30 –</w:t>
            </w:r>
            <w:r w:rsidR="00900A34">
              <w:rPr>
                <w:szCs w:val="24"/>
              </w:rPr>
              <w:t>10.16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3A3FB098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</w:t>
            </w:r>
            <w:r w:rsidR="00E2172B">
              <w:rPr>
                <w:bCs/>
                <w:snapToGrid w:val="0"/>
                <w:szCs w:val="24"/>
              </w:rPr>
              <w:t>9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113E1" w:rsidRPr="00BA38FB" w14:paraId="520EAC51" w14:textId="77777777" w:rsidTr="00687F80">
        <w:tc>
          <w:tcPr>
            <w:tcW w:w="636" w:type="dxa"/>
          </w:tcPr>
          <w:p w14:paraId="3D608071" w14:textId="2084D803" w:rsidR="00A113E1" w:rsidRDefault="00A1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1A6B0D74" w14:textId="2085716E" w:rsidR="00F52A6D" w:rsidRDefault="00E2172B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(CU7)</w:t>
            </w:r>
            <w:r w:rsidR="00F52A6D">
              <w:rPr>
                <w:b/>
                <w:snapToGrid w:val="0"/>
                <w:szCs w:val="24"/>
              </w:rPr>
              <w:br/>
            </w:r>
          </w:p>
          <w:p w14:paraId="3B168B75" w14:textId="2F36EF82" w:rsidR="00F52A6D" w:rsidRPr="00F62C1E" w:rsidRDefault="00F52A6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E2172B">
              <w:rPr>
                <w:bCs/>
                <w:snapToGrid w:val="0"/>
                <w:szCs w:val="24"/>
              </w:rPr>
              <w:t>fortsatte</w:t>
            </w:r>
            <w:r w:rsidRPr="00F62C1E">
              <w:rPr>
                <w:bCs/>
                <w:snapToGrid w:val="0"/>
                <w:szCs w:val="24"/>
              </w:rPr>
              <w:t xml:space="preserve"> beredningen av motioner.</w:t>
            </w:r>
          </w:p>
          <w:p w14:paraId="6AF0C7F1" w14:textId="77777777" w:rsidR="00F52A6D" w:rsidRPr="00F62C1E" w:rsidRDefault="00F52A6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2C56E7" w14:textId="32334A7C" w:rsidR="007F4439" w:rsidRDefault="00F52A6D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>Ärendet bordlades.</w:t>
            </w:r>
            <w:r>
              <w:rPr>
                <w:b/>
                <w:snapToGrid w:val="0"/>
                <w:szCs w:val="24"/>
              </w:rPr>
              <w:br/>
            </w: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42181A63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89685AF" w14:textId="3E583121" w:rsidR="000E3BC2" w:rsidRDefault="00E2172B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 (CU14)</w:t>
            </w:r>
          </w:p>
          <w:p w14:paraId="176075AE" w14:textId="6A8F5193" w:rsidR="00F62C1E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396B8B" w14:textId="0CD38259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>Utskottet inledde beredning</w:t>
            </w:r>
            <w:r w:rsidR="000457F8">
              <w:rPr>
                <w:bCs/>
                <w:snapToGrid w:val="0"/>
                <w:szCs w:val="24"/>
              </w:rPr>
              <w:t>en</w:t>
            </w:r>
            <w:r w:rsidRPr="00F62C1E">
              <w:rPr>
                <w:bCs/>
                <w:snapToGrid w:val="0"/>
                <w:szCs w:val="24"/>
              </w:rPr>
              <w:t xml:space="preserve"> av 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74F1510B" w14:textId="68BF143F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89B78" w14:textId="13787569" w:rsidR="00F62C1E" w:rsidRP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14F6061D" w14:textId="585A3B01" w:rsidR="00F62C1E" w:rsidRPr="00BE4A25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2172B" w:rsidRPr="00BE4A25" w14:paraId="15412CCC" w14:textId="77777777" w:rsidTr="00687F80">
        <w:tc>
          <w:tcPr>
            <w:tcW w:w="636" w:type="dxa"/>
          </w:tcPr>
          <w:p w14:paraId="1F20A653" w14:textId="0629508B" w:rsidR="00E2172B" w:rsidRDefault="00E2172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7E12DB0F" w14:textId="77777777" w:rsidR="00E2172B" w:rsidRDefault="00E2172B" w:rsidP="00004ED7">
            <w:pPr>
              <w:tabs>
                <w:tab w:val="left" w:pos="1701"/>
              </w:tabs>
              <w:rPr>
                <w:b/>
              </w:rPr>
            </w:pPr>
            <w:r w:rsidRPr="0051230A">
              <w:rPr>
                <w:b/>
              </w:rPr>
              <w:t>En förebyggande socialtjänstlag – för ökade rättigheter, skyldigheter och möjligheter</w:t>
            </w:r>
          </w:p>
          <w:p w14:paraId="7D11563E" w14:textId="77777777" w:rsidR="00E2172B" w:rsidRDefault="00E2172B" w:rsidP="00004ED7">
            <w:pPr>
              <w:tabs>
                <w:tab w:val="left" w:pos="1701"/>
              </w:tabs>
              <w:rPr>
                <w:b/>
              </w:rPr>
            </w:pPr>
          </w:p>
          <w:p w14:paraId="5DC98B37" w14:textId="5C24F530" w:rsidR="00E2172B" w:rsidRDefault="00842964" w:rsidP="00004ED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socialutskottet över proposition 2024/25:</w:t>
            </w:r>
            <w:r w:rsidR="003E0FDE">
              <w:rPr>
                <w:bCs/>
              </w:rPr>
              <w:t>89 och motioner.</w:t>
            </w:r>
          </w:p>
          <w:p w14:paraId="10DF1D97" w14:textId="5A7ED397" w:rsidR="003E0FDE" w:rsidRDefault="003E0FDE" w:rsidP="00004ED7">
            <w:pPr>
              <w:tabs>
                <w:tab w:val="left" w:pos="1701"/>
              </w:tabs>
              <w:rPr>
                <w:bCs/>
              </w:rPr>
            </w:pPr>
          </w:p>
          <w:p w14:paraId="4E88285D" w14:textId="7F4866AE" w:rsidR="003E0FDE" w:rsidRDefault="003E0FDE" w:rsidP="00004ED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42997C45" w14:textId="60DB72A2" w:rsidR="00E2172B" w:rsidRPr="00E2172B" w:rsidRDefault="00E2172B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E2172B" w:rsidRPr="00BA38FB" w14:paraId="62E52B36" w14:textId="77777777" w:rsidTr="00687F80">
        <w:tc>
          <w:tcPr>
            <w:tcW w:w="636" w:type="dxa"/>
          </w:tcPr>
          <w:p w14:paraId="52706A7A" w14:textId="47E39E53" w:rsidR="00E2172B" w:rsidRDefault="00E2172B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41866CDA" w14:textId="17981CFF" w:rsidR="00E2172B" w:rsidRDefault="00E2172B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Offentligt sammanträde</w:t>
            </w:r>
          </w:p>
          <w:p w14:paraId="419D18CF" w14:textId="77777777" w:rsidR="003E0FDE" w:rsidRDefault="003E0FDE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09A37834" w14:textId="65FB97AC" w:rsidR="00842964" w:rsidRPr="00842964" w:rsidRDefault="00842964" w:rsidP="00F62C1E">
            <w:pPr>
              <w:tabs>
                <w:tab w:val="left" w:pos="1701"/>
              </w:tabs>
              <w:rPr>
                <w:szCs w:val="24"/>
              </w:rPr>
            </w:pPr>
            <w:r w:rsidRPr="003C08BE">
              <w:rPr>
                <w:szCs w:val="24"/>
              </w:rPr>
              <w:t>Utskottet beslutade att genomföra ett offentligt sammanträde den 12 juni 2025</w:t>
            </w:r>
            <w:r w:rsidR="00132FF6">
              <w:rPr>
                <w:szCs w:val="24"/>
              </w:rPr>
              <w:t xml:space="preserve"> med temat </w:t>
            </w:r>
            <w:r w:rsidR="000457F8">
              <w:rPr>
                <w:szCs w:val="24"/>
              </w:rPr>
              <w:t>E</w:t>
            </w:r>
            <w:r w:rsidRPr="003C08BE">
              <w:rPr>
                <w:szCs w:val="24"/>
              </w:rPr>
              <w:t>-handel</w:t>
            </w:r>
            <w:r w:rsidR="00071EEC">
              <w:rPr>
                <w:szCs w:val="24"/>
              </w:rPr>
              <w:t>n</w:t>
            </w:r>
            <w:r w:rsidRPr="003C08BE">
              <w:rPr>
                <w:szCs w:val="24"/>
              </w:rPr>
              <w:t xml:space="preserve"> och konsumenterna.</w:t>
            </w:r>
          </w:p>
          <w:p w14:paraId="3DB1A3C9" w14:textId="2B7EFB96" w:rsidR="00E2172B" w:rsidRDefault="00E2172B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2172B" w:rsidRPr="00BA38FB" w14:paraId="5045A5C4" w14:textId="77777777" w:rsidTr="00687F80">
        <w:tc>
          <w:tcPr>
            <w:tcW w:w="636" w:type="dxa"/>
          </w:tcPr>
          <w:p w14:paraId="1209376F" w14:textId="7DA6F7C7" w:rsidR="00E2172B" w:rsidRDefault="00E2172B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6030AEBF" w14:textId="42CDA38D" w:rsidR="00E2172B" w:rsidRPr="00900A34" w:rsidRDefault="00E2172B" w:rsidP="00F62C1E">
            <w:pPr>
              <w:tabs>
                <w:tab w:val="left" w:pos="1701"/>
              </w:tabs>
              <w:rPr>
                <w:b/>
              </w:rPr>
            </w:pPr>
            <w:r w:rsidRPr="00900A34">
              <w:rPr>
                <w:b/>
              </w:rPr>
              <w:t>Hantering av inbjudningar och uppvaktningar</w:t>
            </w:r>
          </w:p>
          <w:p w14:paraId="660836B5" w14:textId="77777777" w:rsidR="003E0FDE" w:rsidRPr="00900A34" w:rsidRDefault="003E0FDE" w:rsidP="00F62C1E">
            <w:pPr>
              <w:tabs>
                <w:tab w:val="left" w:pos="1701"/>
              </w:tabs>
              <w:rPr>
                <w:b/>
              </w:rPr>
            </w:pPr>
          </w:p>
          <w:p w14:paraId="4AEDE0BD" w14:textId="7FF69EB0" w:rsidR="00842964" w:rsidRPr="00900A34" w:rsidRDefault="00842964" w:rsidP="00F62C1E">
            <w:pPr>
              <w:tabs>
                <w:tab w:val="left" w:pos="1701"/>
              </w:tabs>
              <w:rPr>
                <w:bCs/>
              </w:rPr>
            </w:pPr>
            <w:r w:rsidRPr="00900A34">
              <w:rPr>
                <w:bCs/>
              </w:rPr>
              <w:t xml:space="preserve">Utskottet </w:t>
            </w:r>
            <w:r w:rsidR="00900A34" w:rsidRPr="00900A34">
              <w:rPr>
                <w:bCs/>
              </w:rPr>
              <w:t>diskuterade</w:t>
            </w:r>
            <w:r w:rsidR="00132FF6">
              <w:rPr>
                <w:bCs/>
              </w:rPr>
              <w:t xml:space="preserve"> </w:t>
            </w:r>
            <w:r w:rsidR="003E0FDE" w:rsidRPr="00900A34">
              <w:rPr>
                <w:bCs/>
              </w:rPr>
              <w:t>hur utskottet ska hantera</w:t>
            </w:r>
            <w:r w:rsidR="00900A34">
              <w:rPr>
                <w:bCs/>
              </w:rPr>
              <w:t xml:space="preserve"> inbjudningar och</w:t>
            </w:r>
            <w:r w:rsidR="003E0FDE" w:rsidRPr="00900A34">
              <w:rPr>
                <w:bCs/>
              </w:rPr>
              <w:t xml:space="preserve"> uppvaktningar</w:t>
            </w:r>
            <w:r w:rsidR="00900A34">
              <w:rPr>
                <w:bCs/>
              </w:rPr>
              <w:t xml:space="preserve"> från intresseorganisationer</w:t>
            </w:r>
            <w:r w:rsidR="003E0FDE" w:rsidRPr="00900A34">
              <w:rPr>
                <w:bCs/>
              </w:rPr>
              <w:t>.</w:t>
            </w:r>
          </w:p>
          <w:p w14:paraId="6488183A" w14:textId="54166500" w:rsidR="00900A34" w:rsidRPr="00900A34" w:rsidRDefault="00900A34" w:rsidP="00F62C1E">
            <w:pPr>
              <w:tabs>
                <w:tab w:val="left" w:pos="1701"/>
              </w:tabs>
              <w:rPr>
                <w:bCs/>
              </w:rPr>
            </w:pPr>
          </w:p>
          <w:p w14:paraId="21456623" w14:textId="5CB4C95C" w:rsidR="00C939D8" w:rsidRPr="00900A34" w:rsidRDefault="00900A34" w:rsidP="00F62C1E">
            <w:pPr>
              <w:tabs>
                <w:tab w:val="left" w:pos="1701"/>
              </w:tabs>
              <w:rPr>
                <w:bCs/>
              </w:rPr>
            </w:pPr>
            <w:r w:rsidRPr="00900A34">
              <w:rPr>
                <w:bCs/>
              </w:rPr>
              <w:t>Frågan bordlades.</w:t>
            </w:r>
          </w:p>
          <w:p w14:paraId="06A05766" w14:textId="195154D8" w:rsidR="00E2172B" w:rsidRPr="00900A34" w:rsidRDefault="00E2172B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C2F36" w:rsidRPr="00BA38FB" w14:paraId="1328FEEF" w14:textId="77777777" w:rsidTr="00687F80">
        <w:tc>
          <w:tcPr>
            <w:tcW w:w="636" w:type="dxa"/>
          </w:tcPr>
          <w:p w14:paraId="1725491A" w14:textId="4CFE6425" w:rsidR="00004ED7" w:rsidRDefault="00FC2F36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3BC2">
              <w:rPr>
                <w:b/>
                <w:snapToGrid w:val="0"/>
                <w:szCs w:val="24"/>
              </w:rPr>
              <w:t xml:space="preserve"> </w:t>
            </w:r>
            <w:r w:rsidR="00132FF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9691FB0" w14:textId="77777777" w:rsidR="00F62C1E" w:rsidRDefault="00F62C1E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E54CD0C" w14:textId="08F3A303" w:rsidR="00F62C1E" w:rsidRPr="00B971CC" w:rsidRDefault="00F62C1E" w:rsidP="00F62C1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 w:rsidR="00E2172B">
              <w:rPr>
                <w:bCs/>
                <w:szCs w:val="24"/>
              </w:rPr>
              <w:t>tisdagen</w:t>
            </w:r>
            <w:r w:rsidRPr="0029273E">
              <w:rPr>
                <w:bCs/>
                <w:szCs w:val="24"/>
              </w:rPr>
              <w:t xml:space="preserve"> </w:t>
            </w:r>
            <w:r w:rsidRPr="00EA2F27">
              <w:rPr>
                <w:bCs/>
                <w:szCs w:val="24"/>
              </w:rPr>
              <w:t xml:space="preserve">den </w:t>
            </w:r>
            <w:r>
              <w:rPr>
                <w:bCs/>
                <w:szCs w:val="24"/>
              </w:rPr>
              <w:t>1</w:t>
            </w:r>
            <w:r w:rsidR="00E2172B">
              <w:rPr>
                <w:bCs/>
                <w:szCs w:val="24"/>
              </w:rPr>
              <w:t>8</w:t>
            </w:r>
            <w:r w:rsidRPr="00EA2F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mars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 w:rsidR="00E2172B">
              <w:rPr>
                <w:bCs/>
                <w:szCs w:val="24"/>
              </w:rPr>
              <w:t>13</w:t>
            </w:r>
            <w:r>
              <w:rPr>
                <w:bCs/>
                <w:szCs w:val="24"/>
              </w:rPr>
              <w:t>.</w:t>
            </w:r>
            <w:r w:rsidR="00E2172B">
              <w:rPr>
                <w:bCs/>
                <w:szCs w:val="24"/>
              </w:rPr>
              <w:t>00</w:t>
            </w:r>
            <w:r w:rsidR="000457F8">
              <w:rPr>
                <w:bCs/>
                <w:szCs w:val="24"/>
              </w:rPr>
              <w:t>.</w:t>
            </w:r>
          </w:p>
          <w:p w14:paraId="0C722CAF" w14:textId="77777777" w:rsidR="00FC2F36" w:rsidRDefault="00FC2F36" w:rsidP="00004ED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46B76EE" w14:textId="6CA36BDF" w:rsidR="005412CE" w:rsidRDefault="005412CE"/>
    <w:p w14:paraId="4BCE28FF" w14:textId="62906C75" w:rsidR="007F4439" w:rsidRDefault="007F4439"/>
    <w:p w14:paraId="599DB678" w14:textId="126DFE00" w:rsidR="00071EEC" w:rsidRDefault="00071EEC"/>
    <w:p w14:paraId="20B608C3" w14:textId="027AF49D" w:rsidR="00071EEC" w:rsidRDefault="00071EEC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487D71" w14:textId="33512A3D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lastRenderedPageBreak/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1E330691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2172B">
              <w:rPr>
                <w:szCs w:val="24"/>
              </w:rPr>
              <w:t>20</w:t>
            </w:r>
            <w:r w:rsidR="003E4A77" w:rsidRPr="00046AA0">
              <w:rPr>
                <w:szCs w:val="24"/>
              </w:rPr>
              <w:t xml:space="preserve"> </w:t>
            </w:r>
            <w:r w:rsidR="000E3BC2">
              <w:rPr>
                <w:szCs w:val="24"/>
              </w:rPr>
              <w:t>mars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B2DD39B" w14:textId="77777777" w:rsidR="00F97814" w:rsidRDefault="00F97814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80AB30A" w14:textId="704ED427" w:rsidR="007B7D66" w:rsidRPr="000763F3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</w:t>
            </w:r>
            <w:proofErr w:type="spellStart"/>
            <w:r w:rsidRPr="00046AA0">
              <w:rPr>
                <w:snapToGrid w:val="0"/>
                <w:szCs w:val="24"/>
              </w:rPr>
              <w:t>Momodou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  <w:proofErr w:type="spellStart"/>
            <w:r w:rsidRPr="00046AA0">
              <w:rPr>
                <w:snapToGrid w:val="0"/>
                <w:szCs w:val="24"/>
              </w:rPr>
              <w:t>Jallow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959707E" w14:textId="40F199A6" w:rsidR="003E09F3" w:rsidRDefault="003E09F3">
      <w:pPr>
        <w:widowControl/>
      </w:pPr>
    </w:p>
    <w:p w14:paraId="0FA051C5" w14:textId="77777777" w:rsidR="003E09F3" w:rsidRDefault="003E09F3">
      <w:pPr>
        <w:widowControl/>
      </w:pPr>
      <w:r>
        <w:br w:type="page"/>
      </w:r>
    </w:p>
    <w:p w14:paraId="4D14D8D4" w14:textId="77777777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1F1EFC1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20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37C95F9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</w:t>
            </w:r>
            <w:r w:rsidR="00F62C1E">
              <w:rPr>
                <w:sz w:val="22"/>
                <w:szCs w:val="22"/>
              </w:rPr>
              <w:t>–</w:t>
            </w:r>
            <w:r w:rsidR="003C08BE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D2F1B7E" w:rsidR="002F0F2F" w:rsidRPr="00C939D8" w:rsidRDefault="003C08B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39D8">
              <w:rPr>
                <w:sz w:val="22"/>
                <w:szCs w:val="22"/>
              </w:rPr>
              <w:t>6</w:t>
            </w:r>
            <w:r w:rsidR="00C939D8" w:rsidRPr="00C939D8">
              <w:rPr>
                <w:sz w:val="22"/>
                <w:szCs w:val="22"/>
              </w:rPr>
              <w:t>–</w:t>
            </w:r>
            <w:r w:rsidR="00132FF6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C08BE" w:rsidRPr="007B7D66" w14:paraId="745BF17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Malcolm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Momodou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Jallow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90F77C6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D90F8CA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3C08BE" w:rsidRPr="004E3A8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C08BE" w:rsidRPr="00504D1A" w14:paraId="17BB698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Mikael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Eskilandersson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74F1A4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DA53DAA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16BEF6D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49B0080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73B8C4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14F51C1F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0D1239B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280903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3CCD11D2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Leif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Nysmed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6F0B0AAE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929C92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15C76A2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FD1A4FB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316ACF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672E07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Laila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Naraghi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17DE24A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5FE8D4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CB1D4D4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3FD81EC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7F66ABA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4465B01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Denis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Begic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5F9AF12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3694A1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0D99AFE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Rashid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Farivar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190D9EA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94C637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BC0B12D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Belle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F0F023B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290C9E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A42CF29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Jennie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Wernäng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DE0384" w:rsidR="003C08BE" w:rsidRPr="00A21A33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79DD465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ED6EDD5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7BBA03B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CE9F2B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32D6A3B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Alireza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Akhondi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9EE750B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A36998F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123632C1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3C08BE" w:rsidRPr="00012754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Björn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Tidland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1951BC74" w:rsidR="003C08BE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6124ADF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71294BCE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9429AE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6CF43EC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FC65C0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3F1456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86D98B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AF71E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Mats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Hellhoff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C1A06A3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5F877D9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46D28E71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40E48A8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BEADC8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1F965B4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50B92A7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3C08BE" w:rsidRPr="005D644F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628A6D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0EEFC853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4741340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37131F6D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3C08BE" w:rsidRPr="00E25BF7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0CD75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3C08BE" w:rsidRPr="00012754" w:rsidRDefault="003C08BE" w:rsidP="003C08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08F0A241" w14:textId="77777777" w:rsidTr="00C7523D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49722F8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17876EF7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093B682B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7152B41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3FD5C9B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EF915E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70E3595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4B41DA4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30BBBF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6E097AA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B75CB1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FFBAA9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7F6BB6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23D51480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3A47638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EB5D94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3030C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E62A25A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76C2619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3C08BE" w:rsidRPr="00012754" w:rsidRDefault="003C08BE" w:rsidP="003C0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08BE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3C08BE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3C08BE" w:rsidRPr="00504D1A" w:rsidRDefault="003C08BE" w:rsidP="003C0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BFDC" w14:textId="77777777" w:rsidR="004C0E37" w:rsidRDefault="004C0E37" w:rsidP="00AD6647">
      <w:r>
        <w:separator/>
      </w:r>
    </w:p>
  </w:endnote>
  <w:endnote w:type="continuationSeparator" w:id="0">
    <w:p w14:paraId="61C0E22B" w14:textId="77777777" w:rsidR="004C0E37" w:rsidRDefault="004C0E3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F3E9" w14:textId="77777777" w:rsidR="004C0E37" w:rsidRDefault="004C0E37" w:rsidP="00AD6647">
      <w:r>
        <w:separator/>
      </w:r>
    </w:p>
  </w:footnote>
  <w:footnote w:type="continuationSeparator" w:id="0">
    <w:p w14:paraId="0E271C0A" w14:textId="77777777" w:rsidR="004C0E37" w:rsidRDefault="004C0E3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815"/>
    <w:rsid w:val="0003001F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3E5B"/>
    <w:rsid w:val="0007437F"/>
    <w:rsid w:val="00074A92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736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0E37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9D8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3</cp:revision>
  <cp:lastPrinted>2025-02-27T14:52:00Z</cp:lastPrinted>
  <dcterms:created xsi:type="dcterms:W3CDTF">2025-03-20T14:41:00Z</dcterms:created>
  <dcterms:modified xsi:type="dcterms:W3CDTF">2025-03-20T14:41:00Z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