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7F93037E9CE49D584AB195D09ACD53F"/>
        </w:placeholder>
        <w15:appearance w15:val="hidden"/>
        <w:text/>
      </w:sdtPr>
      <w:sdtEndPr/>
      <w:sdtContent>
        <w:p w:rsidR="00AF30DD" w:rsidP="00CC4C93" w:rsidRDefault="00AF30DD" w14:paraId="3F2F29E5" w14:textId="77777777">
          <w:pPr>
            <w:pStyle w:val="Rubrik1"/>
          </w:pPr>
          <w:r>
            <w:t>Förslag till riksdagsbeslut</w:t>
          </w:r>
        </w:p>
      </w:sdtContent>
    </w:sdt>
    <w:sdt>
      <w:sdtPr>
        <w:alias w:val="Yrkande 1"/>
        <w:tag w:val="d6614e82-d8b8-4c2d-a4ff-1761e61874ef"/>
        <w:id w:val="-1895950908"/>
        <w:lock w:val="sdtLocked"/>
      </w:sdtPr>
      <w:sdtEndPr/>
      <w:sdtContent>
        <w:p w:rsidR="008F49DF" w:rsidRDefault="007F117B" w14:paraId="3F2F29E6" w14:textId="77777777">
          <w:pPr>
            <w:pStyle w:val="Frslagstext"/>
          </w:pPr>
          <w:r>
            <w:t>Riksdagen ställer sig bakom det som anförs i motionen om skärpta regler för utbetalande av pengar till trossamfund och tillkännager detta för regeringen.</w:t>
          </w:r>
        </w:p>
      </w:sdtContent>
    </w:sdt>
    <w:p w:rsidR="00AF30DD" w:rsidP="00AF30DD" w:rsidRDefault="000156D9" w14:paraId="3F2F29E7" w14:textId="77777777">
      <w:pPr>
        <w:pStyle w:val="Rubrik1"/>
      </w:pPr>
      <w:bookmarkStart w:name="MotionsStart" w:id="0"/>
      <w:bookmarkEnd w:id="0"/>
      <w:r>
        <w:t>Motivering</w:t>
      </w:r>
    </w:p>
    <w:p w:rsidR="00AF30DD" w:rsidP="00AF30DD" w:rsidRDefault="00FD5A64" w14:paraId="3F2F29E8" w14:textId="04E61DEA">
      <w:pPr>
        <w:pStyle w:val="Normalutanindragellerluft"/>
      </w:pPr>
      <w:r w:rsidRPr="00FD5A64">
        <w:t>Nämnden för statligt stöd till trossamfund har i uppgift att fördela det statliga stödet till olika religiösa samfund i Sverige. Enligt 3 § i lagen om stöd till trossamfund skall statsbidragen betalas ut till ”trossamfund som bidrar till att upprätthålla och stärka de grundläggande värderingar som samhället vilar på”. Det torde föreligga vissa problem med tolkningen av denna formulering i lagen då det uppenbart finns samfund som åtnjuter bidrag som exempelvis inte tillåter kvinnor eller</w:t>
      </w:r>
      <w:r w:rsidRPr="00FD5A64" w:rsidR="00F57F28">
        <w:t xml:space="preserve"> </w:t>
      </w:r>
      <w:proofErr w:type="spellStart"/>
      <w:r w:rsidRPr="00FD5A64" w:rsidR="00F57F28">
        <w:t>hbtq</w:t>
      </w:r>
      <w:proofErr w:type="spellEnd"/>
      <w:r w:rsidRPr="00FD5A64">
        <w:t xml:space="preserve">-personer att inneha vissa ämbeten i församlingen. Religionsfriheten är grundlagsskyddad och är ett fundament i vårt statsskick. Denna frihet står, i detta läge, inte </w:t>
      </w:r>
      <w:r w:rsidR="00F57F28">
        <w:t xml:space="preserve">i </w:t>
      </w:r>
      <w:r w:rsidRPr="00FD5A64">
        <w:t>konflikt med en skärpt lagstiftning som fördelar bidragen till de samfund som accepterar och lever efter övriga diskriminerings- och rättighet</w:t>
      </w:r>
      <w:r w:rsidR="00F57F28">
        <w:t>slagar som stiftats i Sveriges riksdag.</w:t>
      </w:r>
      <w:bookmarkStart w:name="_GoBack" w:id="1"/>
      <w:bookmarkEnd w:id="1"/>
    </w:p>
    <w:sdt>
      <w:sdtPr>
        <w:rPr>
          <w:i/>
          <w:noProof/>
        </w:rPr>
        <w:alias w:val="CC_Underskrifter"/>
        <w:tag w:val="CC_Underskrifter"/>
        <w:id w:val="583496634"/>
        <w:lock w:val="sdtContentLocked"/>
        <w:placeholder>
          <w:docPart w:val="21575001467240EBA797110A403822C6"/>
        </w:placeholder>
        <w15:appearance w15:val="hidden"/>
      </w:sdtPr>
      <w:sdtEndPr>
        <w:rPr>
          <w:noProof w:val="0"/>
        </w:rPr>
      </w:sdtEndPr>
      <w:sdtContent>
        <w:p w:rsidRPr="00ED19F0" w:rsidR="00865E70" w:rsidP="00E467F7" w:rsidRDefault="00F57F28" w14:paraId="3F2F29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Petter Löberg (S)</w:t>
            </w:r>
          </w:p>
        </w:tc>
        <w:tc>
          <w:tcPr>
            <w:tcW w:w="50" w:type="pct"/>
            <w:vAlign w:val="bottom"/>
          </w:tcPr>
          <w:p>
            <w:pPr>
              <w:pStyle w:val="Underskrifter"/>
            </w:pPr>
            <w:r>
              <w:t> </w:t>
            </w:r>
          </w:p>
        </w:tc>
      </w:tr>
    </w:tbl>
    <w:p w:rsidR="00FB6DE4" w:rsidRDefault="00FB6DE4" w14:paraId="3F2F29ED" w14:textId="77777777"/>
    <w:sectPr w:rsidR="00FB6DE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F29EF" w14:textId="77777777" w:rsidR="006C007C" w:rsidRDefault="006C007C" w:rsidP="000C1CAD">
      <w:pPr>
        <w:spacing w:line="240" w:lineRule="auto"/>
      </w:pPr>
      <w:r>
        <w:separator/>
      </w:r>
    </w:p>
  </w:endnote>
  <w:endnote w:type="continuationSeparator" w:id="0">
    <w:p w14:paraId="3F2F29F0" w14:textId="77777777" w:rsidR="006C007C" w:rsidRDefault="006C00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F29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F29FB" w14:textId="77777777" w:rsidR="00034656" w:rsidRDefault="000346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201509291543</w:instrText>
    </w:r>
    <w:r>
      <w:fldChar w:fldCharType="end"/>
    </w:r>
    <w:r>
      <w:instrText xml:space="preserve"> &gt; </w:instrText>
    </w:r>
    <w:r>
      <w:fldChar w:fldCharType="begin"/>
    </w:r>
    <w:r>
      <w:instrText xml:space="preserve"> PRINTDATE \@ "yyyyMMddHHmm" </w:instrText>
    </w:r>
    <w:r>
      <w:fldChar w:fldCharType="separate"/>
    </w:r>
    <w:r>
      <w:rPr>
        <w:noProof/>
      </w:rPr>
      <w:instrText>201510050948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09:48</w:instrText>
    </w:r>
    <w:r>
      <w:fldChar w:fldCharType="end"/>
    </w:r>
    <w:r>
      <w:instrText xml:space="preserve"> </w:instrText>
    </w:r>
    <w:r>
      <w:fldChar w:fldCharType="separate"/>
    </w:r>
    <w:r>
      <w:rPr>
        <w:noProof/>
      </w:rPr>
      <w:t>2015-10-05 09:48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F29ED" w14:textId="77777777" w:rsidR="006C007C" w:rsidRDefault="006C007C" w:rsidP="000C1CAD">
      <w:pPr>
        <w:spacing w:line="240" w:lineRule="auto"/>
      </w:pPr>
      <w:r>
        <w:separator/>
      </w:r>
    </w:p>
  </w:footnote>
  <w:footnote w:type="continuationSeparator" w:id="0">
    <w:p w14:paraId="3F2F29EE" w14:textId="77777777" w:rsidR="006C007C" w:rsidRDefault="006C00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2F29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7F28" w14:paraId="3F2F29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:1414</w:t>
        </w:r>
      </w:sdtContent>
    </w:sdt>
  </w:p>
  <w:p w:rsidR="00A42228" w:rsidP="00283E0F" w:rsidRDefault="00F57F28" w14:paraId="3F2F29F8" w14:textId="77777777">
    <w:pPr>
      <w:pStyle w:val="FSHRub2"/>
    </w:pPr>
    <w:sdt>
      <w:sdtPr>
        <w:alias w:val="CC_Noformat_Avtext"/>
        <w:tag w:val="CC_Noformat_Avtext"/>
        <w:id w:val="1389603703"/>
        <w:lock w:val="sdtContentLocked"/>
        <w15:appearance w15:val="hidden"/>
        <w:text/>
      </w:sdtPr>
      <w:sdtEndPr/>
      <w:sdtContent>
        <w:r>
          <w:t>av Petter Löberg (S)</w:t>
        </w:r>
      </w:sdtContent>
    </w:sdt>
  </w:p>
  <w:sdt>
    <w:sdtPr>
      <w:alias w:val="CC_Noformat_Rubtext"/>
      <w:tag w:val="CC_Noformat_Rubtext"/>
      <w:id w:val="1800419874"/>
      <w:lock w:val="sdtLocked"/>
      <w15:appearance w15:val="hidden"/>
      <w:text/>
    </w:sdtPr>
    <w:sdtEndPr/>
    <w:sdtContent>
      <w:p w:rsidR="00A42228" w:rsidP="00283E0F" w:rsidRDefault="007F117B" w14:paraId="3F2F29F9" w14:textId="0417A7EE">
        <w:pPr>
          <w:pStyle w:val="FSHRub2"/>
        </w:pPr>
        <w:r>
          <w:t>Skärpta regler för utbetalande av bidrag till trossamfund</w:t>
        </w:r>
      </w:p>
    </w:sdtContent>
  </w:sdt>
  <w:sdt>
    <w:sdtPr>
      <w:alias w:val="CC_Boilerplate_3"/>
      <w:tag w:val="CC_Boilerplate_3"/>
      <w:id w:val="-1567486118"/>
      <w:lock w:val="sdtContentLocked"/>
      <w15:appearance w15:val="hidden"/>
      <w:text w:multiLine="1"/>
    </w:sdtPr>
    <w:sdtEndPr/>
    <w:sdtContent>
      <w:p w:rsidR="00A42228" w:rsidP="00283E0F" w:rsidRDefault="00A42228" w14:paraId="3F2F29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5A6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656"/>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912"/>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08"/>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07C"/>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17B"/>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9DF"/>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6B1"/>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7F7"/>
    <w:rsid w:val="00E478BF"/>
    <w:rsid w:val="00E51761"/>
    <w:rsid w:val="00E51CBA"/>
    <w:rsid w:val="00E54674"/>
    <w:rsid w:val="00E56359"/>
    <w:rsid w:val="00E567D6"/>
    <w:rsid w:val="00E60825"/>
    <w:rsid w:val="00E66F4E"/>
    <w:rsid w:val="00E71E88"/>
    <w:rsid w:val="00E72B6F"/>
    <w:rsid w:val="00E75807"/>
    <w:rsid w:val="00E7597A"/>
    <w:rsid w:val="00E75CE2"/>
    <w:rsid w:val="00E8102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F28"/>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DE4"/>
    <w:rsid w:val="00FC63A5"/>
    <w:rsid w:val="00FD0158"/>
    <w:rsid w:val="00FD115B"/>
    <w:rsid w:val="00FD1438"/>
    <w:rsid w:val="00FD40B5"/>
    <w:rsid w:val="00FD42C6"/>
    <w:rsid w:val="00FD4A95"/>
    <w:rsid w:val="00FD5172"/>
    <w:rsid w:val="00FD5624"/>
    <w:rsid w:val="00FD5A6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2F29E4"/>
  <w15:chartTrackingRefBased/>
  <w15:docId w15:val="{A2387996-06CC-4C0A-973F-6F1FD39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F93037E9CE49D584AB195D09ACD53F"/>
        <w:category>
          <w:name w:val="Allmänt"/>
          <w:gallery w:val="placeholder"/>
        </w:category>
        <w:types>
          <w:type w:val="bbPlcHdr"/>
        </w:types>
        <w:behaviors>
          <w:behavior w:val="content"/>
        </w:behaviors>
        <w:guid w:val="{04129E18-EFEA-4C88-9521-CC207CB9D708}"/>
      </w:docPartPr>
      <w:docPartBody>
        <w:p w:rsidR="00831F0D" w:rsidRDefault="007A39A7">
          <w:pPr>
            <w:pStyle w:val="87F93037E9CE49D584AB195D09ACD53F"/>
          </w:pPr>
          <w:r w:rsidRPr="009A726D">
            <w:rPr>
              <w:rStyle w:val="Platshllartext"/>
            </w:rPr>
            <w:t>Klicka här för att ange text.</w:t>
          </w:r>
        </w:p>
      </w:docPartBody>
    </w:docPart>
    <w:docPart>
      <w:docPartPr>
        <w:name w:val="21575001467240EBA797110A403822C6"/>
        <w:category>
          <w:name w:val="Allmänt"/>
          <w:gallery w:val="placeholder"/>
        </w:category>
        <w:types>
          <w:type w:val="bbPlcHdr"/>
        </w:types>
        <w:behaviors>
          <w:behavior w:val="content"/>
        </w:behaviors>
        <w:guid w:val="{575C9BE0-FEF7-4080-B721-2E92C19509A6}"/>
      </w:docPartPr>
      <w:docPartBody>
        <w:p w:rsidR="00831F0D" w:rsidRDefault="007A39A7">
          <w:pPr>
            <w:pStyle w:val="21575001467240EBA797110A403822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A7"/>
    <w:rsid w:val="007A39A7"/>
    <w:rsid w:val="00831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F93037E9CE49D584AB195D09ACD53F">
    <w:name w:val="87F93037E9CE49D584AB195D09ACD53F"/>
  </w:style>
  <w:style w:type="paragraph" w:customStyle="1" w:styleId="4496E930A78D4382A72E7E3068EA1CA6">
    <w:name w:val="4496E930A78D4382A72E7E3068EA1CA6"/>
  </w:style>
  <w:style w:type="paragraph" w:customStyle="1" w:styleId="21575001467240EBA797110A403822C6">
    <w:name w:val="21575001467240EBA797110A40382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4515</RubrikLookup>
    <MotionGuid xmlns="00d11361-0b92-4bae-a181-288d6a55b763">d7bc960b-a31c-4935-852f-851490e39f54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ED74-601B-4951-A805-92D8715E1DC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1E6FFF2-99D4-4E85-A732-781B68DB9AEA}"/>
</file>

<file path=customXml/itemProps4.xml><?xml version="1.0" encoding="utf-8"?>
<ds:datastoreItem xmlns:ds="http://schemas.openxmlformats.org/officeDocument/2006/customXml" ds:itemID="{50796EA4-1ACB-4850-96DE-54FB60BA5EA1}"/>
</file>

<file path=customXml/itemProps5.xml><?xml version="1.0" encoding="utf-8"?>
<ds:datastoreItem xmlns:ds="http://schemas.openxmlformats.org/officeDocument/2006/customXml" ds:itemID="{E1844BAD-5211-4D4B-9628-90FA1FE9CEEF}"/>
</file>

<file path=docProps/app.xml><?xml version="1.0" encoding="utf-8"?>
<Properties xmlns="http://schemas.openxmlformats.org/officeDocument/2006/extended-properties" xmlns:vt="http://schemas.openxmlformats.org/officeDocument/2006/docPropsVTypes">
  <Template>GranskaMot</Template>
  <TotalTime>4</TotalTime>
  <Pages>1</Pages>
  <Words>156</Words>
  <Characters>912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201516S3097 Skärpa regler för utbetalande av bidrag till trossamfund</dc:title>
  <dc:subject/>
  <dc:creator>Camilla Frick</dc:creator>
  <cp:keywords/>
  <dc:description/>
  <cp:lastModifiedBy>Kerstin Carlqvist</cp:lastModifiedBy>
  <cp:revision>8</cp:revision>
  <cp:lastPrinted>2015-10-05T07:48:00Z</cp:lastPrinted>
  <dcterms:created xsi:type="dcterms:W3CDTF">2015-09-29T13:43:00Z</dcterms:created>
  <dcterms:modified xsi:type="dcterms:W3CDTF">2016-08-22T08:42:00Z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*TD1C4825C3B69*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https://filur.riksdagen.se/drop/DropOffLibrary/TD1C4825C3B69.docx</vt:lpwstr>
  </property>
  <property fmtid="{D5CDD505-2E9C-101B-9397-08002B2CF9AE}" pid="11" name="RevisionsOn">
    <vt:lpwstr>1</vt:lpwstr>
  </property>
</Properties>
</file>