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32F16" w:rsidP="00DA0661">
      <w:pPr>
        <w:pStyle w:val="Title"/>
      </w:pPr>
      <w:bookmarkStart w:id="0" w:name="Start"/>
      <w:bookmarkEnd w:id="0"/>
      <w:r>
        <w:t xml:space="preserve">Svar på fråga 2021/22:1283 av </w:t>
      </w:r>
      <w:sdt>
        <w:sdtPr>
          <w:alias w:val="Frågeställare"/>
          <w:tag w:val="delete"/>
          <w:id w:val="-211816850"/>
          <w:placeholder>
            <w:docPart w:val="43C3F69BD9974723A4859B26E2A0EA84"/>
          </w:placeholder>
          <w:dataBinding w:xpath="/ns0:DocumentInfo[1]/ns0:BaseInfo[1]/ns0:Extra3[1]" w:storeItemID="{46A3A1BF-6910-4C81-83FD-C5B9E72D1C75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F5E3CB09217479B9AFE78CDD9923E7A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br/>
        <w:t>Tillsyn av det statliga finmaskiga vägnätet på landsbygden</w:t>
      </w:r>
    </w:p>
    <w:p w:rsidR="00732F16" w:rsidP="00A91648">
      <w:pPr>
        <w:pStyle w:val="BodyText"/>
      </w:pPr>
      <w:sdt>
        <w:sdtPr>
          <w:alias w:val="Frågeställare"/>
          <w:tag w:val="delete"/>
          <w:id w:val="-1635256365"/>
          <w:placeholder>
            <w:docPart w:val="CA4E7EFF8E634000BB6145B8F159A241"/>
          </w:placeholder>
          <w:dataBinding w:xpath="/ns0:DocumentInfo[1]/ns0:BaseInfo[1]/ns0:Extra3[1]" w:storeItemID="{46A3A1BF-6910-4C81-83FD-C5B9E72D1C75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</w:t>
      </w:r>
      <w:r w:rsidR="00A91648">
        <w:t xml:space="preserve"> om jag</w:t>
      </w:r>
      <w:r>
        <w:t xml:space="preserve"> </w:t>
      </w:r>
      <w:r w:rsidR="00A91648">
        <w:t>anser att staten har god tillsyn av det statliga vägnätet på landsbygden så att underhåll kan prioriteras, och om inte, vad jag avser att vidta för åtgärder.</w:t>
      </w:r>
    </w:p>
    <w:p w:rsidR="00666B3D" w:rsidP="00666B3D">
      <w:pPr>
        <w:pStyle w:val="BodyText"/>
      </w:pPr>
      <w:r w:rsidRPr="00D50FFA">
        <w:t>Den här regeringen vill att hela Sverige ska växa, leva och utvecklas och ett väl fungerande transportsystem är en viktig del i samhällsbygget.</w:t>
      </w:r>
      <w:r w:rsidR="00EA37FA">
        <w:t xml:space="preserve"> </w:t>
      </w:r>
      <w:r w:rsidRPr="00EA37FA" w:rsidR="00EA37FA">
        <w:t xml:space="preserve">Regeringen har systematiskt satsat på vägunderhåll. Både i gällande </w:t>
      </w:r>
      <w:r w:rsidR="007C0514">
        <w:t xml:space="preserve">nationella </w:t>
      </w:r>
      <w:r w:rsidRPr="00EA37FA" w:rsidR="00EA37FA">
        <w:t>plan</w:t>
      </w:r>
      <w:r w:rsidR="00961342">
        <w:t xml:space="preserve"> och</w:t>
      </w:r>
      <w:r w:rsidRPr="00EA37FA" w:rsidR="00EA37FA">
        <w:t xml:space="preserve"> i </w:t>
      </w:r>
      <w:r w:rsidR="00B25F34">
        <w:t xml:space="preserve">den </w:t>
      </w:r>
      <w:r w:rsidRPr="00EA37FA" w:rsidR="00EA37FA">
        <w:t>infrastrukturproposition</w:t>
      </w:r>
      <w:r w:rsidR="00B25F34">
        <w:t xml:space="preserve"> (prop. </w:t>
      </w:r>
      <w:r w:rsidRPr="00EB157F" w:rsidR="00EB157F">
        <w:t>2020/21:151</w:t>
      </w:r>
      <w:r w:rsidR="00B25F34">
        <w:t>)</w:t>
      </w:r>
      <w:r w:rsidRPr="00EA37FA" w:rsidR="00EA37FA">
        <w:t xml:space="preserve"> som presenterades i april</w:t>
      </w:r>
      <w:r>
        <w:t>.</w:t>
      </w:r>
      <w:r w:rsidRPr="00666B3D">
        <w:t xml:space="preserve"> </w:t>
      </w:r>
      <w:r w:rsidR="00B25F34">
        <w:t xml:space="preserve">Enligt förslag i </w:t>
      </w:r>
      <w:r>
        <w:t>infrastrukturpropositionen</w:t>
      </w:r>
      <w:r w:rsidR="00961342">
        <w:t>,</w:t>
      </w:r>
      <w:r>
        <w:t xml:space="preserve"> </w:t>
      </w:r>
      <w:r w:rsidR="00B25F34">
        <w:t>som riksdagen</w:t>
      </w:r>
      <w:r w:rsidR="00EB157F">
        <w:t xml:space="preserve"> </w:t>
      </w:r>
      <w:r w:rsidR="000354BD">
        <w:t>beslutade i enlighet med</w:t>
      </w:r>
      <w:r>
        <w:t xml:space="preserve">, </w:t>
      </w:r>
      <w:r w:rsidR="0034541F">
        <w:t>avsätts</w:t>
      </w:r>
      <w:r>
        <w:t xml:space="preserve"> 197 miljarder kronor</w:t>
      </w:r>
      <w:r w:rsidR="00214A82">
        <w:t xml:space="preserve"> för att</w:t>
      </w:r>
      <w:r>
        <w:t xml:space="preserve"> användas till vidmakthållande av statliga vägar </w:t>
      </w:r>
      <w:r w:rsidR="00570D38">
        <w:t xml:space="preserve">under perioden 2022–2033. </w:t>
      </w:r>
      <w:r w:rsidR="00584143">
        <w:t xml:space="preserve">Det omfattar åtgärder för drift och underhåll, </w:t>
      </w:r>
      <w:r>
        <w:t>bärighet</w:t>
      </w:r>
      <w:r w:rsidR="00584143">
        <w:t xml:space="preserve"> och</w:t>
      </w:r>
      <w:r>
        <w:t xml:space="preserve"> tjälsäkring </w:t>
      </w:r>
      <w:r w:rsidR="00584143">
        <w:t>samt</w:t>
      </w:r>
      <w:r>
        <w:t xml:space="preserve"> </w:t>
      </w:r>
      <w:r w:rsidR="00584143">
        <w:t xml:space="preserve">bidrag </w:t>
      </w:r>
      <w:r>
        <w:t xml:space="preserve">till </w:t>
      </w:r>
      <w:r w:rsidR="00584143">
        <w:t xml:space="preserve">drift av </w:t>
      </w:r>
      <w:r>
        <w:t>enskild väg.</w:t>
      </w:r>
    </w:p>
    <w:p w:rsidR="009552D4" w:rsidP="00A91648">
      <w:pPr>
        <w:pStyle w:val="BodyText"/>
      </w:pPr>
      <w:r>
        <w:t xml:space="preserve">Sedan 2014 </w:t>
      </w:r>
      <w:r w:rsidR="00666B3D">
        <w:t xml:space="preserve">har </w:t>
      </w:r>
      <w:r>
        <w:t>regeringen vid flera tillfällen gjort ytterligare satsningar</w:t>
      </w:r>
      <w:r w:rsidR="00666B3D">
        <w:t xml:space="preserve"> på vägunderhåll</w:t>
      </w:r>
      <w:r w:rsidRPr="00EA37FA" w:rsidR="00EA37FA">
        <w:t xml:space="preserve">, bland annat genom att öronmärka pengar till </w:t>
      </w:r>
      <w:r>
        <w:t xml:space="preserve">det </w:t>
      </w:r>
      <w:r w:rsidRPr="00B37D6C">
        <w:t>finmaskiga vägnätet på landsbygden</w:t>
      </w:r>
      <w:r w:rsidRPr="00EA37FA" w:rsidR="00EA37FA">
        <w:t>.</w:t>
      </w:r>
      <w:r w:rsidR="000B3BC0">
        <w:t xml:space="preserve"> </w:t>
      </w:r>
      <w:r w:rsidR="002742AF">
        <w:t>Detta gjorde</w:t>
      </w:r>
      <w:r w:rsidR="001B3903">
        <w:t>s</w:t>
      </w:r>
      <w:r w:rsidR="002742AF">
        <w:t xml:space="preserve"> senast</w:t>
      </w:r>
      <w:r w:rsidR="000B3BC0">
        <w:t xml:space="preserve"> i budgetpropositionen för 2022</w:t>
      </w:r>
      <w:r w:rsidR="00047EF1">
        <w:t xml:space="preserve"> då</w:t>
      </w:r>
      <w:r w:rsidR="000B3BC0">
        <w:t xml:space="preserve"> </w:t>
      </w:r>
      <w:r w:rsidR="00047EF1">
        <w:t xml:space="preserve">vägunderhållet </w:t>
      </w:r>
      <w:r w:rsidR="000B3BC0">
        <w:t xml:space="preserve">utökades med </w:t>
      </w:r>
      <w:r w:rsidR="008D1278">
        <w:t xml:space="preserve">750 </w:t>
      </w:r>
      <w:r w:rsidR="000B3BC0">
        <w:t>miljoner kronor.</w:t>
      </w:r>
    </w:p>
    <w:p w:rsidR="0053470F" w:rsidP="00A91648">
      <w:pPr>
        <w:pStyle w:val="BodyText"/>
      </w:pPr>
      <w:r>
        <w:t xml:space="preserve">Allt detta sammantaget </w:t>
      </w:r>
      <w:r w:rsidRPr="00EA37FA" w:rsidR="00EA37FA">
        <w:t xml:space="preserve">innebär att över 15 miljarder kronor årligen </w:t>
      </w:r>
      <w:r>
        <w:t>beräknas</w:t>
      </w:r>
      <w:r w:rsidRPr="00EA37FA">
        <w:t xml:space="preserve"> </w:t>
      </w:r>
      <w:r w:rsidRPr="00EA37FA" w:rsidR="00EA37FA">
        <w:t>gå till vidmakthållande av vägar kommande år.</w:t>
      </w:r>
      <w:r w:rsidR="00311848">
        <w:t xml:space="preserve"> </w:t>
      </w:r>
      <w:r w:rsidRPr="00311848" w:rsidR="00311848">
        <w:rPr>
          <w:color w:val="000000"/>
          <w:shd w:val="clear" w:color="auto" w:fill="FFFFFF"/>
        </w:rPr>
        <w:t>Det skapar förutsättningar för att bl.a. förbättra vägnätets robusthet, höja standarden och förbättra tillgängligheten.</w:t>
      </w:r>
      <w:r w:rsidRPr="00EA37FA" w:rsidR="00EA37FA">
        <w:t xml:space="preserve"> Jag kan konstatera att Trafikverket aldrig tidigare har haft så mycket pengar till vägunderhåll.</w:t>
      </w:r>
    </w:p>
    <w:p w:rsidR="00732F16" w:rsidP="00A927D7">
      <w:pPr>
        <w:pStyle w:val="BodyText"/>
      </w:pPr>
      <w:r>
        <w:t xml:space="preserve">Stockholm den </w:t>
      </w:r>
      <w:sdt>
        <w:sdtPr>
          <w:id w:val="-1225218591"/>
          <w:placeholder>
            <w:docPart w:val="2593F8FC757E44A8BB36A4E338DC9803"/>
          </w:placeholder>
          <w:dataBinding w:xpath="/ns0:DocumentInfo[1]/ns0:BaseInfo[1]/ns0:HeaderDate[1]" w:storeItemID="{46A3A1BF-6910-4C81-83FD-C5B9E72D1C75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1648">
            <w:t>23 mars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105433573D8C4BF5ADB618FCF7EBC939"/>
        </w:placeholder>
        <w:dataBinding w:xpath="/ns0:DocumentInfo[1]/ns0:BaseInfo[1]/ns0:TopSender[1]" w:storeItemID="{46A3A1BF-6910-4C81-83FD-C5B9E72D1C75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732F16" w:rsidRPr="00DB48AB" w:rsidP="00DB48AB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sectPr w:rsidSect="00A927D7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32F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32F16" w:rsidRPr="007D73AB" w:rsidP="00340DE0">
          <w:pPr>
            <w:pStyle w:val="Header"/>
          </w:pPr>
        </w:p>
      </w:tc>
      <w:tc>
        <w:tcPr>
          <w:tcW w:w="1134" w:type="dxa"/>
        </w:tcPr>
        <w:p w:rsidR="00732F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32F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9" name="Bildobjekt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32F16" w:rsidRPr="00710A6C" w:rsidP="00EE3C0F">
          <w:pPr>
            <w:pStyle w:val="Header"/>
            <w:rPr>
              <w:b/>
            </w:rPr>
          </w:pPr>
        </w:p>
        <w:p w:rsidR="00732F16" w:rsidP="00EE3C0F">
          <w:pPr>
            <w:pStyle w:val="Header"/>
          </w:pPr>
        </w:p>
        <w:p w:rsidR="00732F16" w:rsidP="00EE3C0F">
          <w:pPr>
            <w:pStyle w:val="Header"/>
          </w:pPr>
        </w:p>
        <w:p w:rsidR="00732F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6748C6ECF34DE19EF7A985EC2B4AE7"/>
            </w:placeholder>
            <w:dataBinding w:xpath="/ns0:DocumentInfo[1]/ns0:BaseInfo[1]/ns0:Dnr[1]" w:storeItemID="{46A3A1BF-6910-4C81-83FD-C5B9E72D1C75}" w:prefixMappings="xmlns:ns0='http://lp/documentinfo/RK' "/>
            <w:text/>
          </w:sdtPr>
          <w:sdtContent>
            <w:p w:rsidR="00732F16" w:rsidP="00EE3C0F">
              <w:pPr>
                <w:pStyle w:val="Header"/>
              </w:pPr>
              <w:r>
                <w:t>I2022/00688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0014871E8F4BA48EB05B189D25F61B"/>
            </w:placeholder>
            <w:showingPlcHdr/>
            <w:dataBinding w:xpath="/ns0:DocumentInfo[1]/ns0:BaseInfo[1]/ns0:DocNumber[1]" w:storeItemID="{46A3A1BF-6910-4C81-83FD-C5B9E72D1C75}" w:prefixMappings="xmlns:ns0='http://lp/documentinfo/RK' "/>
            <w:text/>
          </w:sdtPr>
          <w:sdtContent>
            <w:p w:rsidR="00732F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32F16" w:rsidP="00EE3C0F">
          <w:pPr>
            <w:pStyle w:val="Header"/>
          </w:pPr>
        </w:p>
      </w:tc>
      <w:tc>
        <w:tcPr>
          <w:tcW w:w="1134" w:type="dxa"/>
        </w:tcPr>
        <w:p w:rsidR="00732F16" w:rsidP="0094502D">
          <w:pPr>
            <w:pStyle w:val="Header"/>
          </w:pPr>
        </w:p>
        <w:p w:rsidR="00732F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39ACF17C784B7D8083ECEECA4AA5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32F16" w:rsidRPr="00732F16" w:rsidP="00340DE0">
              <w:pPr>
                <w:pStyle w:val="Header"/>
                <w:rPr>
                  <w:b/>
                </w:rPr>
              </w:pPr>
              <w:r w:rsidRPr="00732F16">
                <w:rPr>
                  <w:b/>
                </w:rPr>
                <w:t>Infrastrukturdepartementet</w:t>
              </w:r>
            </w:p>
            <w:p w:rsidR="00732F16" w:rsidRPr="00340DE0" w:rsidP="000166B7">
              <w:pPr>
                <w:pStyle w:val="Header"/>
              </w:pPr>
              <w:r w:rsidRPr="00732F1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90AF4A5C734C0E82E08A5932E3ACFE"/>
          </w:placeholder>
          <w:dataBinding w:xpath="/ns0:DocumentInfo[1]/ns0:BaseInfo[1]/ns0:Recipient[1]" w:storeItemID="{46A3A1BF-6910-4C81-83FD-C5B9E72D1C75}" w:prefixMappings="xmlns:ns0='http://lp/documentinfo/RK' "/>
          <w:text w:multiLine="1"/>
        </w:sdtPr>
        <w:sdtContent>
          <w:tc>
            <w:tcPr>
              <w:tcW w:w="3170" w:type="dxa"/>
            </w:tcPr>
            <w:p w:rsidR="00732F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32F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C8531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6748C6ECF34DE19EF7A985EC2B4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2B4B8-5047-4F20-B262-94EF89726F49}"/>
      </w:docPartPr>
      <w:docPartBody>
        <w:p w:rsidR="00BD2125" w:rsidP="007368B0">
          <w:pPr>
            <w:pStyle w:val="816748C6ECF34DE19EF7A985EC2B4A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0014871E8F4BA48EB05B189D25F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882F3-4567-4506-A37D-A82534CE1049}"/>
      </w:docPartPr>
      <w:docPartBody>
        <w:p w:rsidR="00BD2125" w:rsidP="007368B0">
          <w:pPr>
            <w:pStyle w:val="870014871E8F4BA48EB05B189D25F6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9ACF17C784B7D8083ECEECA4AA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799DA-8054-4480-94F2-88C10F79D76B}"/>
      </w:docPartPr>
      <w:docPartBody>
        <w:p w:rsidR="00BD2125" w:rsidP="007368B0">
          <w:pPr>
            <w:pStyle w:val="A139ACF17C784B7D8083ECEECA4AA5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0AF4A5C734C0E82E08A5932E3A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E0E5F-AB12-43F0-884D-2BE261D428D9}"/>
      </w:docPartPr>
      <w:docPartBody>
        <w:p w:rsidR="00BD2125" w:rsidP="007368B0">
          <w:pPr>
            <w:pStyle w:val="AC90AF4A5C734C0E82E08A5932E3AC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C3F69BD9974723A4859B26E2A0E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75ADF-74A5-4741-B7CB-A28E4CF568FF}"/>
      </w:docPartPr>
      <w:docPartBody>
        <w:p w:rsidR="00BD2125" w:rsidP="007368B0">
          <w:pPr>
            <w:pStyle w:val="43C3F69BD9974723A4859B26E2A0EA8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F5E3CB09217479B9AFE78CDD9923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8B422-E7DD-4470-AB89-85BABEC3C7F8}"/>
      </w:docPartPr>
      <w:docPartBody>
        <w:p w:rsidR="00BD2125" w:rsidP="007368B0">
          <w:pPr>
            <w:pStyle w:val="7F5E3CB09217479B9AFE78CDD9923E7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A4E7EFF8E634000BB6145B8F159A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F8A18-294B-49CC-8DAC-9B636CFEDCFA}"/>
      </w:docPartPr>
      <w:docPartBody>
        <w:p w:rsidR="00BD2125" w:rsidP="007368B0">
          <w:pPr>
            <w:pStyle w:val="CA4E7EFF8E634000BB6145B8F159A24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593F8FC757E44A8BB36A4E338DC9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EC60C-826F-4F99-8BF5-1F8D1046C3D2}"/>
      </w:docPartPr>
      <w:docPartBody>
        <w:p w:rsidR="00BD2125" w:rsidP="007368B0">
          <w:pPr>
            <w:pStyle w:val="2593F8FC757E44A8BB36A4E338DC980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05433573D8C4BF5ADB618FCF7EBC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79505-0EF3-4459-B87A-F90E1F10FC7F}"/>
      </w:docPartPr>
      <w:docPartBody>
        <w:p w:rsidR="00BD2125" w:rsidP="007368B0">
          <w:pPr>
            <w:pStyle w:val="105433573D8C4BF5ADB618FCF7EBC93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8B0"/>
    <w:rPr>
      <w:noProof w:val="0"/>
      <w:color w:val="808080"/>
    </w:rPr>
  </w:style>
  <w:style w:type="paragraph" w:customStyle="1" w:styleId="816748C6ECF34DE19EF7A985EC2B4AE7">
    <w:name w:val="816748C6ECF34DE19EF7A985EC2B4AE7"/>
    <w:rsid w:val="007368B0"/>
  </w:style>
  <w:style w:type="paragraph" w:customStyle="1" w:styleId="AC90AF4A5C734C0E82E08A5932E3ACFE">
    <w:name w:val="AC90AF4A5C734C0E82E08A5932E3ACFE"/>
    <w:rsid w:val="007368B0"/>
  </w:style>
  <w:style w:type="paragraph" w:customStyle="1" w:styleId="870014871E8F4BA48EB05B189D25F61B1">
    <w:name w:val="870014871E8F4BA48EB05B189D25F61B1"/>
    <w:rsid w:val="007368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39ACF17C784B7D8083ECEECA4AA52D1">
    <w:name w:val="A139ACF17C784B7D8083ECEECA4AA52D1"/>
    <w:rsid w:val="007368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C3F69BD9974723A4859B26E2A0EA84">
    <w:name w:val="43C3F69BD9974723A4859B26E2A0EA84"/>
    <w:rsid w:val="007368B0"/>
  </w:style>
  <w:style w:type="paragraph" w:customStyle="1" w:styleId="7F5E3CB09217479B9AFE78CDD9923E7A">
    <w:name w:val="7F5E3CB09217479B9AFE78CDD9923E7A"/>
    <w:rsid w:val="007368B0"/>
  </w:style>
  <w:style w:type="paragraph" w:customStyle="1" w:styleId="CA4E7EFF8E634000BB6145B8F159A241">
    <w:name w:val="CA4E7EFF8E634000BB6145B8F159A241"/>
    <w:rsid w:val="007368B0"/>
  </w:style>
  <w:style w:type="paragraph" w:customStyle="1" w:styleId="2593F8FC757E44A8BB36A4E338DC9803">
    <w:name w:val="2593F8FC757E44A8BB36A4E338DC9803"/>
    <w:rsid w:val="007368B0"/>
  </w:style>
  <w:style w:type="paragraph" w:customStyle="1" w:styleId="105433573D8C4BF5ADB618FCF7EBC939">
    <w:name w:val="105433573D8C4BF5ADB618FCF7EBC939"/>
    <w:rsid w:val="007368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2022-03-23T00:00:00</HeaderDate>
    <Office/>
    <Dnr>I2022/00688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16443051-bbbe-44a6-b2a0-696505923cb9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6C85-2961-46F1-B842-0A377480FAA9}"/>
</file>

<file path=customXml/itemProps2.xml><?xml version="1.0" encoding="utf-8"?>
<ds:datastoreItem xmlns:ds="http://schemas.openxmlformats.org/officeDocument/2006/customXml" ds:itemID="{2E112DCF-76CD-4F0A-ABF0-6A964A4BDB1E}"/>
</file>

<file path=customXml/itemProps3.xml><?xml version="1.0" encoding="utf-8"?>
<ds:datastoreItem xmlns:ds="http://schemas.openxmlformats.org/officeDocument/2006/customXml" ds:itemID="{46A3A1BF-6910-4C81-83FD-C5B9E72D1C75}"/>
</file>

<file path=customXml/itemProps4.xml><?xml version="1.0" encoding="utf-8"?>
<ds:datastoreItem xmlns:ds="http://schemas.openxmlformats.org/officeDocument/2006/customXml" ds:itemID="{D0F28A8B-205B-42D2-BA57-A84296B3783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1283 av Mikael Larsson (C) Tillsyn av det statliga finmaskiga vägnätet på landsbygden.docx</dc:title>
  <cp:revision>3</cp:revision>
  <dcterms:created xsi:type="dcterms:W3CDTF">2022-03-22T14:39:00Z</dcterms:created>
  <dcterms:modified xsi:type="dcterms:W3CDTF">2022-03-22T14:40:00Z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