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71AC7" w:rsidP="00DA0661">
      <w:pPr>
        <w:pStyle w:val="Title"/>
      </w:pPr>
      <w:bookmarkStart w:id="0" w:name="Start"/>
      <w:bookmarkEnd w:id="0"/>
      <w:r>
        <w:t>Svar på fråga 202</w:t>
      </w:r>
      <w:r w:rsidR="00D11298">
        <w:t>2</w:t>
      </w:r>
      <w:r>
        <w:t>/23:870 av Laila Naraghi (S)</w:t>
      </w:r>
      <w:r>
        <w:br/>
        <w:t>Arbetet med kommande åtgärdsp</w:t>
      </w:r>
      <w:r w:rsidR="00745265">
        <w:t>lan</w:t>
      </w:r>
    </w:p>
    <w:p w:rsidR="00E71AC7" w:rsidP="002749F7">
      <w:pPr>
        <w:pStyle w:val="BodyText"/>
      </w:pPr>
      <w:r w:rsidRPr="00446978">
        <w:t>Laila Naraghi har frågat mig</w:t>
      </w:r>
      <w:r w:rsidRPr="00446978" w:rsidR="004B058A">
        <w:t xml:space="preserve"> vilka åtgärder jag och regeringen avser att vidta </w:t>
      </w:r>
      <w:r w:rsidRPr="00446978" w:rsidR="004233D4">
        <w:t>med anledning av Jämställdhetsmyndighetens rekommendationer</w:t>
      </w:r>
      <w:r w:rsidRPr="00446978" w:rsidR="00942D03">
        <w:t xml:space="preserve"> </w:t>
      </w:r>
      <w:r w:rsidR="006607BB">
        <w:t>för</w:t>
      </w:r>
      <w:r w:rsidRPr="00446978" w:rsidR="00C53F0B">
        <w:t xml:space="preserve"> att säkerställa våldsutsatta personers rätt till skydd och ett st</w:t>
      </w:r>
      <w:r w:rsidR="003B5146">
        <w:t>a</w:t>
      </w:r>
      <w:r w:rsidRPr="00446978" w:rsidR="00C53F0B">
        <w:t>rkt barn</w:t>
      </w:r>
      <w:r w:rsidRPr="00944084" w:rsidR="009A5CEF">
        <w:t>rätts</w:t>
      </w:r>
      <w:r w:rsidRPr="00446978" w:rsidR="00C53F0B">
        <w:t xml:space="preserve">perspektiv </w:t>
      </w:r>
      <w:r w:rsidRPr="00446978" w:rsidR="004233D4">
        <w:t>och det pågående arbetet med att ta fram ett nytt åtgärdsprogram.</w:t>
      </w:r>
    </w:p>
    <w:p w:rsidR="00305AC6" w:rsidP="00003838">
      <w:pPr>
        <w:pStyle w:val="BodyText"/>
        <w:rPr>
          <w:rStyle w:val="normaltextrun"/>
          <w:color w:val="000000" w:themeColor="text1"/>
        </w:rPr>
      </w:pPr>
      <w:r w:rsidRPr="00D230DB">
        <w:t>Jag vill tacka för frågan och engagemanget</w:t>
      </w:r>
      <w:r w:rsidR="003B5146">
        <w:t>.</w:t>
      </w:r>
      <w:r w:rsidRPr="00D230DB" w:rsidR="00C53F0B">
        <w:rPr>
          <w:rStyle w:val="normaltextrun"/>
          <w:color w:val="000000" w:themeColor="text1"/>
        </w:rPr>
        <w:t xml:space="preserve"> </w:t>
      </w:r>
    </w:p>
    <w:p w:rsidR="005D3C17" w:rsidRPr="00A47CDE" w:rsidP="00003838">
      <w:pPr>
        <w:pStyle w:val="BodyText"/>
        <w:rPr>
          <w:color w:val="000000" w:themeColor="text1"/>
        </w:rPr>
      </w:pPr>
      <w:r>
        <w:rPr>
          <w:rStyle w:val="normaltextrun"/>
          <w:color w:val="000000" w:themeColor="text1"/>
        </w:rPr>
        <w:t>Barn har</w:t>
      </w:r>
      <w:r w:rsidRPr="00446978" w:rsidR="008F2EF6">
        <w:rPr>
          <w:rStyle w:val="normaltextrun"/>
          <w:color w:val="000000" w:themeColor="text1"/>
        </w:rPr>
        <w:t xml:space="preserve"> rätt till skydd mot alla former av våld och övergrepp</w:t>
      </w:r>
      <w:r w:rsidR="00B06153">
        <w:rPr>
          <w:rStyle w:val="normaltextrun"/>
          <w:color w:val="000000" w:themeColor="text1"/>
        </w:rPr>
        <w:t>.</w:t>
      </w:r>
      <w:r w:rsidRPr="00446978" w:rsidR="003B5146">
        <w:rPr>
          <w:rStyle w:val="normaltextrun"/>
          <w:color w:val="000000" w:themeColor="text1"/>
        </w:rPr>
        <w:t xml:space="preserve"> </w:t>
      </w:r>
      <w:r w:rsidR="003B5146">
        <w:rPr>
          <w:rStyle w:val="normaltextrun"/>
          <w:color w:val="000000" w:themeColor="text1"/>
        </w:rPr>
        <w:t>J</w:t>
      </w:r>
      <w:r w:rsidRPr="00446978" w:rsidR="00193208">
        <w:rPr>
          <w:rStyle w:val="normaltextrun"/>
          <w:color w:val="000000" w:themeColor="text1"/>
        </w:rPr>
        <w:t>ämställdhets</w:t>
      </w:r>
      <w:r w:rsidR="00305AC6">
        <w:rPr>
          <w:rStyle w:val="normaltextrun"/>
          <w:color w:val="000000" w:themeColor="text1"/>
        </w:rPr>
        <w:softHyphen/>
      </w:r>
      <w:r w:rsidRPr="00446978" w:rsidR="00193208">
        <w:rPr>
          <w:rStyle w:val="normaltextrun"/>
          <w:color w:val="000000" w:themeColor="text1"/>
        </w:rPr>
        <w:t>myndighetens</w:t>
      </w:r>
      <w:r w:rsidRPr="00446978" w:rsidR="00B05442">
        <w:rPr>
          <w:rStyle w:val="normaltextrun"/>
          <w:color w:val="000000" w:themeColor="text1"/>
        </w:rPr>
        <w:t xml:space="preserve"> rapport behöver naturligtvis analyseras ordentligt men blir ett viktigt underlag i regeringens fortsatta arbete med att stärka barns rätt till en trygg uppväxt </w:t>
      </w:r>
      <w:r w:rsidRPr="00446978" w:rsidR="00EE2FBB">
        <w:rPr>
          <w:rStyle w:val="normaltextrun"/>
          <w:color w:val="000000" w:themeColor="text1"/>
        </w:rPr>
        <w:t xml:space="preserve">fri från våld </w:t>
      </w:r>
      <w:r w:rsidRPr="00446978" w:rsidR="00B05442">
        <w:rPr>
          <w:rStyle w:val="normaltextrun"/>
          <w:color w:val="000000" w:themeColor="text1"/>
        </w:rPr>
        <w:t>och att sätta barnets rättigheter i fokus.</w:t>
      </w:r>
    </w:p>
    <w:p w:rsidR="00F57FD8" w:rsidP="00446978">
      <w:r w:rsidRPr="00D230DB">
        <w:t xml:space="preserve">Stöd och skydd till </w:t>
      </w:r>
      <w:r w:rsidRPr="00D230DB" w:rsidR="00D11298">
        <w:t>vålds</w:t>
      </w:r>
      <w:r w:rsidRPr="00D230DB">
        <w:t>utsatta</w:t>
      </w:r>
      <w:r w:rsidRPr="00D230DB" w:rsidR="00D11298">
        <w:t xml:space="preserve"> personer</w:t>
      </w:r>
      <w:r w:rsidRPr="00D230DB">
        <w:t xml:space="preserve"> utgör kärnan av regeringens arbete </w:t>
      </w:r>
      <w:r w:rsidRPr="00D230DB" w:rsidR="00D11298">
        <w:t xml:space="preserve">mot det könsrelaterade våldet </w:t>
      </w:r>
      <w:r w:rsidRPr="00D230DB">
        <w:t xml:space="preserve">och är det område </w:t>
      </w:r>
      <w:r w:rsidRPr="00D230DB" w:rsidR="00D11298">
        <w:t xml:space="preserve">inom jämställdhetspolitiken </w:t>
      </w:r>
      <w:r w:rsidRPr="00D230DB">
        <w:t>som har tillförts överlägset mest resurser från regeringens sida.</w:t>
      </w:r>
      <w:r w:rsidR="003B5146">
        <w:t xml:space="preserve"> </w:t>
      </w:r>
      <w:r w:rsidRPr="00D230DB">
        <w:t xml:space="preserve">Regeringen har </w:t>
      </w:r>
      <w:r w:rsidRPr="00D230DB" w:rsidR="00E01AA5">
        <w:t>vidtagit en rad åtgärder på området</w:t>
      </w:r>
      <w:r w:rsidRPr="00D230DB" w:rsidR="008B21DE">
        <w:t>.</w:t>
      </w:r>
      <w:r w:rsidRPr="00D230DB" w:rsidR="00E01AA5">
        <w:t xml:space="preserve"> </w:t>
      </w:r>
      <w:r w:rsidRPr="00D230DB" w:rsidR="003943FE">
        <w:t xml:space="preserve">Regeringen har </w:t>
      </w:r>
      <w:r w:rsidRPr="00D230DB" w:rsidR="00170E2A">
        <w:t xml:space="preserve">bl.a. </w:t>
      </w:r>
      <w:r w:rsidRPr="00D230DB" w:rsidR="008B21DE">
        <w:t>föreslagit en reform för att stärka rättigheterna för vuxna och barn som vistas i skyddat boende.</w:t>
      </w:r>
      <w:r w:rsidRPr="00D230DB" w:rsidR="006B6A42">
        <w:t xml:space="preserve"> För att ytterligare stärka stöd och skydd för barn har regeringen också beslutat att ge länsstyrelserna i uppdrag att stödja kommunerna med att tillämpa ett barnrättsperspektiv i arbetet med barn som vistas i skyddat boende med en vårdnadshavare.</w:t>
      </w:r>
      <w:r w:rsidR="00724566">
        <w:t xml:space="preserve"> </w:t>
      </w:r>
    </w:p>
    <w:p w:rsidR="003C62D4" w:rsidP="00D230DB">
      <w:pPr>
        <w:pStyle w:val="BodyText"/>
      </w:pPr>
      <w:r>
        <w:t xml:space="preserve">I januari lämnade en särskild utredare förslag på </w:t>
      </w:r>
      <w:r w:rsidRPr="00B87464">
        <w:t>en strategi för att förebygga och bekämpa våld mot barn, inklusive hedersrelaterat våld och förtryck.</w:t>
      </w:r>
      <w:r>
        <w:t xml:space="preserve"> </w:t>
      </w:r>
      <w:r w:rsidRPr="00B87464">
        <w:t xml:space="preserve">Betänkandet är för närvarande ute på remiss. </w:t>
      </w:r>
      <w:r w:rsidR="008F2EF6">
        <w:t>E</w:t>
      </w:r>
      <w:r w:rsidR="00724566">
        <w:t>n särskild utredare</w:t>
      </w:r>
      <w:r w:rsidR="008F2EF6">
        <w:t xml:space="preserve"> har vidare</w:t>
      </w:r>
      <w:r w:rsidR="00724566">
        <w:t xml:space="preserve"> </w:t>
      </w:r>
      <w:r w:rsidR="00724566">
        <w:t xml:space="preserve">i uppdrag att </w:t>
      </w:r>
      <w:r w:rsidR="001B60EB">
        <w:t xml:space="preserve">bl.a. </w:t>
      </w:r>
      <w:r w:rsidRPr="001B60EB" w:rsidR="001B60EB">
        <w:t>kartlägga och analysera om det finns problem eller begränsningar vad gäller barns reella möjligheter att klaga på rättighetskränkningar enligt barnkonventionen</w:t>
      </w:r>
      <w:r w:rsidR="0029163F">
        <w:t xml:space="preserve"> inom ramen för ett mål eller ärende där barnet är part</w:t>
      </w:r>
      <w:r w:rsidRPr="001B60EB" w:rsidR="001B60EB">
        <w:t>, i domstol och vid förvaltningsmyndigheter</w:t>
      </w:r>
      <w:r w:rsidR="001B60EB">
        <w:t>,</w:t>
      </w:r>
      <w:r w:rsidRPr="001B60EB" w:rsidR="001B60EB">
        <w:t xml:space="preserve"> och vid behov lämna förslag om förändringar</w:t>
      </w:r>
      <w:r w:rsidR="00724566">
        <w:t>.</w:t>
      </w:r>
      <w:r w:rsidRPr="00724566" w:rsidR="00724566">
        <w:t xml:space="preserve"> </w:t>
      </w:r>
      <w:r w:rsidR="00724566">
        <w:t xml:space="preserve">I augusti lämnar </w:t>
      </w:r>
      <w:r w:rsidR="00446978">
        <w:t xml:space="preserve">utredaren sitt </w:t>
      </w:r>
      <w:r w:rsidR="00724566">
        <w:t>betänkande.</w:t>
      </w:r>
    </w:p>
    <w:p w:rsidR="005D3C17" w:rsidRPr="00D03592" w:rsidP="00FB58DA">
      <w:r w:rsidRPr="00D03592">
        <w:t xml:space="preserve">Även inom det straffrättsliga området fortsätter regeringen att vidta åtgärder mot våld och andra kränkningar i nära relationer. Ett led i detta arbete är att se till att kontaktförbudslagstiftningen ger skydd åt de som är utsatta. En särskild utredare har i uppdrag att se över kontaktförbudslagstiftningen. Syftet med översynen är att säkerställa att lagstiftningen i så hög grad som möjligt tillgodoser intresset av att förebygga och ge skydd till främst kvinnor och barn som är utsatta för våld och andra kränkningar i nära relationer. </w:t>
      </w:r>
      <w:r w:rsidRPr="00D03592" w:rsidR="00446978">
        <w:t>Utredaren ser även över straffskalorna för barnfridsbrott, grov fridskränkning och grov kvinnofridskränkning.</w:t>
      </w:r>
    </w:p>
    <w:p w:rsidR="00CD337C" w:rsidRPr="00A47CDE" w:rsidP="00A47CDE">
      <w:pPr>
        <w:pStyle w:val="BodyText"/>
        <w:rPr>
          <w:rStyle w:val="normaltextrun"/>
          <w:rFonts w:ascii="Garamond" w:hAnsi="Garamond"/>
        </w:rPr>
      </w:pPr>
      <w:r w:rsidRPr="00D03592">
        <w:rPr>
          <w:rFonts w:ascii="Garamond" w:hAnsi="Garamond"/>
        </w:rPr>
        <w:t xml:space="preserve">För att säkerställa ett samordnat, långsiktigt och effektivt arbete för att förebygga och bekämpa könsrelaterat våld och hedersrelaterat våld och förtryck har regeringen påbörjat arbetet med ett nytt åtgärdsprogram som ska gälla 2024–2026. </w:t>
      </w:r>
      <w:r w:rsidRPr="00D03592" w:rsidR="00CD19CC">
        <w:t xml:space="preserve">Som ett led i arbetet </w:t>
      </w:r>
      <w:r w:rsidRPr="00D03592" w:rsidR="00D45445">
        <w:t xml:space="preserve">med det nya åtgärdsprogrammet </w:t>
      </w:r>
      <w:r w:rsidRPr="00D03592" w:rsidR="00CD19CC">
        <w:t>har regeringen</w:t>
      </w:r>
      <w:r w:rsidRPr="00D03592" w:rsidR="00F405CA">
        <w:t xml:space="preserve"> </w:t>
      </w:r>
      <w:r w:rsidRPr="00D03592" w:rsidR="00D45445">
        <w:t xml:space="preserve">bl.a. </w:t>
      </w:r>
      <w:r w:rsidRPr="00D03592" w:rsidR="00CD19CC">
        <w:t>bjudit in civilsamhälle</w:t>
      </w:r>
      <w:r w:rsidRPr="00D03592" w:rsidR="00D11298">
        <w:t>sorganisationer</w:t>
      </w:r>
      <w:r w:rsidRPr="00D03592" w:rsidR="00CD19CC">
        <w:t>, myndigheter</w:t>
      </w:r>
      <w:r w:rsidRPr="00D03592">
        <w:t>,</w:t>
      </w:r>
      <w:r w:rsidRPr="00D03592" w:rsidR="00D11298">
        <w:t xml:space="preserve"> </w:t>
      </w:r>
      <w:r w:rsidRPr="00D03592" w:rsidR="00CD19CC">
        <w:t xml:space="preserve">forskare </w:t>
      </w:r>
      <w:r w:rsidRPr="00D03592">
        <w:t xml:space="preserve">och andra aktörer </w:t>
      </w:r>
      <w:r w:rsidRPr="00D03592" w:rsidR="00CD19CC">
        <w:t>till rundabordssamtal. Det har varit givande möten där jag har fått ta emot flera värdefulla inspel inför det fortsatta arbetet</w:t>
      </w:r>
      <w:r w:rsidRPr="00D03592" w:rsidR="00446995">
        <w:t>.</w:t>
      </w:r>
    </w:p>
    <w:p w:rsidR="004B058A" w:rsidP="002749F7">
      <w:pPr>
        <w:pStyle w:val="BodyText"/>
      </w:pPr>
    </w:p>
    <w:p w:rsidR="00E71AC7" w:rsidP="006A12F1">
      <w:pPr>
        <w:pStyle w:val="BodyText"/>
      </w:pPr>
      <w:r>
        <w:t xml:space="preserve">Stockholm den </w:t>
      </w:r>
      <w:sdt>
        <w:sdtPr>
          <w:id w:val="-1225218591"/>
          <w:placeholder>
            <w:docPart w:val="99FC7CBC950343B282AB7DBB6A01F013"/>
          </w:placeholder>
          <w:dataBinding w:xpath="/ns0:DocumentInfo[1]/ns0:BaseInfo[1]/ns0:HeaderDate[1]" w:storeItemID="{48DF84FA-4C36-4329-865B-04E67A2E5097}" w:prefixMappings="xmlns:ns0='http://lp/documentinfo/RK' "/>
          <w:date w:fullDate="2023-08-01T00:00:00Z">
            <w:dateFormat w:val="d MMMM yyyy"/>
            <w:lid w:val="sv-SE"/>
            <w:storeMappedDataAs w:val="dateTime"/>
            <w:calendar w:val="gregorian"/>
          </w:date>
        </w:sdtPr>
        <w:sdtContent>
          <w:r w:rsidR="00C43E67">
            <w:t>1</w:t>
          </w:r>
          <w:r>
            <w:t xml:space="preserve"> </w:t>
          </w:r>
          <w:r w:rsidR="00926A2B">
            <w:t>augusti</w:t>
          </w:r>
          <w:r>
            <w:t xml:space="preserve"> 2023</w:t>
          </w:r>
        </w:sdtContent>
      </w:sdt>
    </w:p>
    <w:p w:rsidR="00E71AC7" w:rsidP="004E7A8F">
      <w:pPr>
        <w:pStyle w:val="Brdtextutanavstnd"/>
      </w:pPr>
    </w:p>
    <w:p w:rsidR="00E71AC7" w:rsidP="004E7A8F">
      <w:pPr>
        <w:pStyle w:val="Brdtextutanavstnd"/>
      </w:pPr>
    </w:p>
    <w:p w:rsidR="00E71AC7" w:rsidP="004E7A8F">
      <w:pPr>
        <w:pStyle w:val="Brdtextutanavstnd"/>
      </w:pPr>
    </w:p>
    <w:p w:rsidR="00E71AC7" w:rsidRPr="00DB48AB" w:rsidP="00DB48AB">
      <w:pPr>
        <w:pStyle w:val="BodyText"/>
      </w:pPr>
      <w:r>
        <w:t>Paulina Brandberg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B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B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B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71AC7" w:rsidRPr="007D73AB">
          <w:pPr>
            <w:pStyle w:val="Header"/>
          </w:pPr>
        </w:p>
      </w:tc>
      <w:tc>
        <w:tcPr>
          <w:tcW w:w="3170" w:type="dxa"/>
          <w:vAlign w:val="bottom"/>
        </w:tcPr>
        <w:p w:rsidR="00E71AC7" w:rsidRPr="007D73AB" w:rsidP="00340DE0">
          <w:pPr>
            <w:pStyle w:val="Header"/>
          </w:pPr>
        </w:p>
      </w:tc>
      <w:tc>
        <w:tcPr>
          <w:tcW w:w="1134" w:type="dxa"/>
        </w:tcPr>
        <w:p w:rsidR="00E71AC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71AC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71AC7" w:rsidRPr="00710A6C" w:rsidP="00EE3C0F">
          <w:pPr>
            <w:pStyle w:val="Header"/>
            <w:rPr>
              <w:b/>
            </w:rPr>
          </w:pPr>
        </w:p>
        <w:p w:rsidR="00E71AC7" w:rsidP="00EE3C0F">
          <w:pPr>
            <w:pStyle w:val="Header"/>
          </w:pPr>
        </w:p>
        <w:p w:rsidR="00E71AC7" w:rsidP="00EE3C0F">
          <w:pPr>
            <w:pStyle w:val="Header"/>
          </w:pPr>
        </w:p>
        <w:p w:rsidR="00E71AC7" w:rsidP="00EE3C0F">
          <w:pPr>
            <w:pStyle w:val="Header"/>
          </w:pPr>
        </w:p>
        <w:sdt>
          <w:sdtPr>
            <w:alias w:val="Dnr"/>
            <w:tag w:val="ccRKShow_Dnr"/>
            <w:id w:val="-829283628"/>
            <w:placeholder>
              <w:docPart w:val="94889FC593804B91AE8D72670DA1EA46"/>
            </w:placeholder>
            <w:dataBinding w:xpath="/ns0:DocumentInfo[1]/ns0:BaseInfo[1]/ns0:Dnr[1]" w:storeItemID="{48DF84FA-4C36-4329-865B-04E67A2E5097}" w:prefixMappings="xmlns:ns0='http://lp/documentinfo/RK' "/>
            <w:text/>
          </w:sdtPr>
          <w:sdtContent>
            <w:p w:rsidR="00E71AC7" w:rsidP="00EE3C0F">
              <w:pPr>
                <w:pStyle w:val="Header"/>
              </w:pPr>
              <w:r>
                <w:t>A2023/ 01039</w:t>
              </w:r>
            </w:p>
          </w:sdtContent>
        </w:sdt>
        <w:sdt>
          <w:sdtPr>
            <w:alias w:val="DocNumber"/>
            <w:tag w:val="DocNumber"/>
            <w:id w:val="1726028884"/>
            <w:placeholder>
              <w:docPart w:val="6037FB3ED4B44FE3B08C2759D4B1A78C"/>
            </w:placeholder>
            <w:showingPlcHdr/>
            <w:dataBinding w:xpath="/ns0:DocumentInfo[1]/ns0:BaseInfo[1]/ns0:DocNumber[1]" w:storeItemID="{48DF84FA-4C36-4329-865B-04E67A2E5097}" w:prefixMappings="xmlns:ns0='http://lp/documentinfo/RK' "/>
            <w:text/>
          </w:sdtPr>
          <w:sdtContent>
            <w:p w:rsidR="00E71AC7" w:rsidP="00EE3C0F">
              <w:pPr>
                <w:pStyle w:val="Header"/>
              </w:pPr>
              <w:r>
                <w:rPr>
                  <w:rStyle w:val="PlaceholderText"/>
                </w:rPr>
                <w:t xml:space="preserve"> </w:t>
              </w:r>
            </w:p>
          </w:sdtContent>
        </w:sdt>
        <w:p w:rsidR="00E71AC7" w:rsidP="00EE3C0F">
          <w:pPr>
            <w:pStyle w:val="Header"/>
          </w:pPr>
        </w:p>
      </w:tc>
      <w:tc>
        <w:tcPr>
          <w:tcW w:w="1134" w:type="dxa"/>
        </w:tcPr>
        <w:p w:rsidR="00E71AC7" w:rsidP="0094502D">
          <w:pPr>
            <w:pStyle w:val="Header"/>
          </w:pPr>
        </w:p>
        <w:p w:rsidR="00E71AC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724BA3412D14A10B6FD1BFDF6B411DF"/>
          </w:placeholder>
          <w:richText/>
        </w:sdtPr>
        <w:sdtEndPr>
          <w:rPr>
            <w:b w:val="0"/>
          </w:rPr>
        </w:sdtEndPr>
        <w:sdtContent>
          <w:tc>
            <w:tcPr>
              <w:tcW w:w="5534" w:type="dxa"/>
              <w:tcMar>
                <w:right w:w="1134" w:type="dxa"/>
              </w:tcMar>
            </w:tcPr>
            <w:p w:rsidR="00AA3B40" w:rsidRPr="00AA3B40" w:rsidP="00340DE0">
              <w:pPr>
                <w:pStyle w:val="Header"/>
                <w:rPr>
                  <w:b/>
                </w:rPr>
              </w:pPr>
              <w:r w:rsidRPr="00AA3B40">
                <w:rPr>
                  <w:b/>
                </w:rPr>
                <w:t>Arbetsmarknadsdepartementet</w:t>
              </w:r>
            </w:p>
            <w:p w:rsidR="00E71AC7" w:rsidRPr="00340DE0" w:rsidP="00340DE0">
              <w:pPr>
                <w:pStyle w:val="Header"/>
              </w:pPr>
              <w:r w:rsidRPr="00AA3B40">
                <w:t>Jämställdhets- och biträdande arbetsmarknadsministern</w:t>
              </w:r>
            </w:p>
          </w:tc>
        </w:sdtContent>
      </w:sdt>
      <w:sdt>
        <w:sdtPr>
          <w:alias w:val="Recipient"/>
          <w:tag w:val="ccRKShow_Recipient"/>
          <w:id w:val="-28344517"/>
          <w:placeholder>
            <w:docPart w:val="6917F3C49C074E1C849EACDA2696CC4C"/>
          </w:placeholder>
          <w:dataBinding w:xpath="/ns0:DocumentInfo[1]/ns0:BaseInfo[1]/ns0:Recipient[1]" w:storeItemID="{48DF84FA-4C36-4329-865B-04E67A2E5097}" w:prefixMappings="xmlns:ns0='http://lp/documentinfo/RK' "/>
          <w:text w:multiLine="1"/>
        </w:sdtPr>
        <w:sdtContent>
          <w:tc>
            <w:tcPr>
              <w:tcW w:w="3170" w:type="dxa"/>
            </w:tcPr>
            <w:p w:rsidR="00E71AC7" w:rsidP="00547B89">
              <w:pPr>
                <w:pStyle w:val="Header"/>
              </w:pPr>
              <w:r>
                <w:t>Till riksdagen</w:t>
              </w:r>
            </w:p>
          </w:tc>
        </w:sdtContent>
      </w:sdt>
      <w:tc>
        <w:tcPr>
          <w:tcW w:w="1134" w:type="dxa"/>
        </w:tcPr>
        <w:p w:rsidR="00E71AC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38244CF"/>
    <w:multiLevelType w:val="hybridMultilevel"/>
    <w:tmpl w:val="FFFC0F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8522EF"/>
    <w:multiLevelType w:val="multilevel"/>
    <w:tmpl w:val="B7F0FEDA"/>
    <w:numStyleLink w:val="RKNumreradlista"/>
  </w:abstractNum>
  <w:abstractNum w:abstractNumId="23">
    <w:nsid w:val="34E02125"/>
    <w:multiLevelType w:val="hybridMultilevel"/>
    <w:tmpl w:val="7504A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A05A92"/>
    <w:multiLevelType w:val="multilevel"/>
    <w:tmpl w:val="B7F0FEDA"/>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4"/>
  </w:num>
  <w:num w:numId="8">
    <w:abstractNumId w:val="20"/>
  </w:num>
  <w:num w:numId="9">
    <w:abstractNumId w:val="12"/>
  </w:num>
  <w:num w:numId="10">
    <w:abstractNumId w:val="17"/>
  </w:num>
  <w:num w:numId="11">
    <w:abstractNumId w:val="22"/>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19"/>
  </w:num>
  <w:num w:numId="22">
    <w:abstractNumId w:val="14"/>
  </w:num>
  <w:num w:numId="23">
    <w:abstractNumId w:val="30"/>
  </w:num>
  <w:num w:numId="24">
    <w:abstractNumId w:val="31"/>
  </w:num>
  <w:num w:numId="25">
    <w:abstractNumId w:val="41"/>
  </w:num>
  <w:num w:numId="26">
    <w:abstractNumId w:val="25"/>
  </w:num>
  <w:num w:numId="27">
    <w:abstractNumId w:val="38"/>
  </w:num>
  <w:num w:numId="28">
    <w:abstractNumId w:val="18"/>
  </w:num>
  <w:num w:numId="29">
    <w:abstractNumId w:val="16"/>
  </w:num>
  <w:num w:numId="30">
    <w:abstractNumId w:val="39"/>
  </w:num>
  <w:num w:numId="31">
    <w:abstractNumId w:val="15"/>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23"/>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normaltextrun">
    <w:name w:val="normaltextrun"/>
    <w:basedOn w:val="DefaultParagraphFont"/>
    <w:rsid w:val="00090CC6"/>
  </w:style>
  <w:style w:type="paragraph" w:styleId="Revision">
    <w:name w:val="Revision"/>
    <w:hidden/>
    <w:uiPriority w:val="99"/>
    <w:semiHidden/>
    <w:rsid w:val="00D1129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4889FC593804B91AE8D72670DA1EA46"/>
        <w:category>
          <w:name w:val="Allmänt"/>
          <w:gallery w:val="placeholder"/>
        </w:category>
        <w:types>
          <w:type w:val="bbPlcHdr"/>
        </w:types>
        <w:behaviors>
          <w:behavior w:val="content"/>
        </w:behaviors>
        <w:guid w:val="{81B7A635-964F-4E74-9F8E-0E2559B90B35}"/>
      </w:docPartPr>
      <w:docPartBody>
        <w:p w:rsidR="004B5724" w:rsidP="00B923C7">
          <w:pPr>
            <w:pStyle w:val="94889FC593804B91AE8D72670DA1EA46"/>
          </w:pPr>
          <w:r>
            <w:rPr>
              <w:rStyle w:val="PlaceholderText"/>
            </w:rPr>
            <w:t xml:space="preserve"> </w:t>
          </w:r>
        </w:p>
      </w:docPartBody>
    </w:docPart>
    <w:docPart>
      <w:docPartPr>
        <w:name w:val="6037FB3ED4B44FE3B08C2759D4B1A78C"/>
        <w:category>
          <w:name w:val="Allmänt"/>
          <w:gallery w:val="placeholder"/>
        </w:category>
        <w:types>
          <w:type w:val="bbPlcHdr"/>
        </w:types>
        <w:behaviors>
          <w:behavior w:val="content"/>
        </w:behaviors>
        <w:guid w:val="{16B886B4-4270-4D3B-93A1-718493D3AB99}"/>
      </w:docPartPr>
      <w:docPartBody>
        <w:p w:rsidR="004B5724" w:rsidP="00B923C7">
          <w:pPr>
            <w:pStyle w:val="6037FB3ED4B44FE3B08C2759D4B1A78C1"/>
          </w:pPr>
          <w:r>
            <w:rPr>
              <w:rStyle w:val="PlaceholderText"/>
            </w:rPr>
            <w:t xml:space="preserve"> </w:t>
          </w:r>
        </w:p>
      </w:docPartBody>
    </w:docPart>
    <w:docPart>
      <w:docPartPr>
        <w:name w:val="0724BA3412D14A10B6FD1BFDF6B411DF"/>
        <w:category>
          <w:name w:val="Allmänt"/>
          <w:gallery w:val="placeholder"/>
        </w:category>
        <w:types>
          <w:type w:val="bbPlcHdr"/>
        </w:types>
        <w:behaviors>
          <w:behavior w:val="content"/>
        </w:behaviors>
        <w:guid w:val="{82C4D482-FE14-451E-9A4C-88F99D2B9855}"/>
      </w:docPartPr>
      <w:docPartBody>
        <w:p w:rsidR="004B5724" w:rsidP="00B923C7">
          <w:pPr>
            <w:pStyle w:val="0724BA3412D14A10B6FD1BFDF6B411DF1"/>
          </w:pPr>
          <w:r>
            <w:rPr>
              <w:rStyle w:val="PlaceholderText"/>
            </w:rPr>
            <w:t xml:space="preserve"> </w:t>
          </w:r>
        </w:p>
      </w:docPartBody>
    </w:docPart>
    <w:docPart>
      <w:docPartPr>
        <w:name w:val="6917F3C49C074E1C849EACDA2696CC4C"/>
        <w:category>
          <w:name w:val="Allmänt"/>
          <w:gallery w:val="placeholder"/>
        </w:category>
        <w:types>
          <w:type w:val="bbPlcHdr"/>
        </w:types>
        <w:behaviors>
          <w:behavior w:val="content"/>
        </w:behaviors>
        <w:guid w:val="{A239994F-E213-41CB-BD0D-9821AE73E062}"/>
      </w:docPartPr>
      <w:docPartBody>
        <w:p w:rsidR="004B5724" w:rsidP="00B923C7">
          <w:pPr>
            <w:pStyle w:val="6917F3C49C074E1C849EACDA2696CC4C"/>
          </w:pPr>
          <w:r>
            <w:rPr>
              <w:rStyle w:val="PlaceholderText"/>
            </w:rPr>
            <w:t xml:space="preserve"> </w:t>
          </w:r>
        </w:p>
      </w:docPartBody>
    </w:docPart>
    <w:docPart>
      <w:docPartPr>
        <w:name w:val="99FC7CBC950343B282AB7DBB6A01F013"/>
        <w:category>
          <w:name w:val="Allmänt"/>
          <w:gallery w:val="placeholder"/>
        </w:category>
        <w:types>
          <w:type w:val="bbPlcHdr"/>
        </w:types>
        <w:behaviors>
          <w:behavior w:val="content"/>
        </w:behaviors>
        <w:guid w:val="{B2FB83A3-F908-4035-BF51-A1FEA0D7FD6B}"/>
      </w:docPartPr>
      <w:docPartBody>
        <w:p w:rsidR="004B5724" w:rsidP="00B923C7">
          <w:pPr>
            <w:pStyle w:val="99FC7CBC950343B282AB7DBB6A01F01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3C7"/>
    <w:rPr>
      <w:noProof w:val="0"/>
      <w:color w:val="808080"/>
    </w:rPr>
  </w:style>
  <w:style w:type="paragraph" w:customStyle="1" w:styleId="94889FC593804B91AE8D72670DA1EA46">
    <w:name w:val="94889FC593804B91AE8D72670DA1EA46"/>
    <w:rsid w:val="00B923C7"/>
  </w:style>
  <w:style w:type="paragraph" w:customStyle="1" w:styleId="6917F3C49C074E1C849EACDA2696CC4C">
    <w:name w:val="6917F3C49C074E1C849EACDA2696CC4C"/>
    <w:rsid w:val="00B923C7"/>
  </w:style>
  <w:style w:type="paragraph" w:customStyle="1" w:styleId="6037FB3ED4B44FE3B08C2759D4B1A78C1">
    <w:name w:val="6037FB3ED4B44FE3B08C2759D4B1A78C1"/>
    <w:rsid w:val="00B923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24BA3412D14A10B6FD1BFDF6B411DF1">
    <w:name w:val="0724BA3412D14A10B6FD1BFDF6B411DF1"/>
    <w:rsid w:val="00B923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FC7CBC950343B282AB7DBB6A01F013">
    <w:name w:val="99FC7CBC950343B282AB7DBB6A01F013"/>
    <w:rsid w:val="00B923C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1068388c-24ca-4042-9207-c43d4ec5469f</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2023-08-01T00:00:00</HeaderDate>
    <Office/>
    <Dnr>A2023/ 01039</Dnr>
    <ParagrafNr/>
    <DocumentTitle/>
    <VisitingAddress/>
    <Extra1/>
    <Extra2/>
    <Extra3>Laila Naraghi</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D380951-7E3C-4D72-AD25-6DAFC92F503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684AFB8-BD6A-46BC-AADB-32CFDB0D4186}"/>
</file>

<file path=customXml/itemProps4.xml><?xml version="1.0" encoding="utf-8"?>
<ds:datastoreItem xmlns:ds="http://schemas.openxmlformats.org/officeDocument/2006/customXml" ds:itemID="{A898C5BA-B9B8-491F-9ED5-F2293F244B0C}"/>
</file>

<file path=customXml/itemProps5.xml><?xml version="1.0" encoding="utf-8"?>
<ds:datastoreItem xmlns:ds="http://schemas.openxmlformats.org/officeDocument/2006/customXml" ds:itemID="{48DF84FA-4C36-4329-865B-04E67A2E5097}"/>
</file>

<file path=docProps/app.xml><?xml version="1.0" encoding="utf-8"?>
<Properties xmlns="http://schemas.openxmlformats.org/officeDocument/2006/extended-properties" xmlns:vt="http://schemas.openxmlformats.org/officeDocument/2006/docPropsVTypes">
  <Template>RK Basmall</Template>
  <TotalTime>0</TotalTime>
  <Pages>2</Pages>
  <Words>506</Words>
  <Characters>2686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2022.23.870 -Svar- Arbetet med kommande åtgärdsplan av Laila Naraghi (S).docx</dc:title>
  <cp:revision>3</cp:revision>
  <cp:lastPrinted>2023-07-26T09:54:00Z</cp:lastPrinted>
  <dcterms:created xsi:type="dcterms:W3CDTF">2023-08-01T08:38:00Z</dcterms:created>
  <dcterms:modified xsi:type="dcterms:W3CDTF">2023-08-01T10:29:00Z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7663628d-5979-4fd6-a722-91a8c2c0e68e</vt:lpwstr>
  </property>
</Properties>
</file>