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53A4CC6" w14:textId="77777777">
        <w:tc>
          <w:tcPr>
            <w:tcW w:w="2268" w:type="dxa"/>
          </w:tcPr>
          <w:p w14:paraId="0AE9D63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7CAAC21" w14:textId="77777777" w:rsidR="006E4E11" w:rsidRDefault="006E4E11" w:rsidP="007242A3">
            <w:pPr>
              <w:framePr w:w="5035" w:h="1644" w:wrap="notBeside" w:vAnchor="page" w:hAnchor="page" w:x="6573" w:y="721"/>
              <w:rPr>
                <w:rFonts w:ascii="TradeGothic" w:hAnsi="TradeGothic"/>
                <w:i/>
                <w:sz w:val="18"/>
              </w:rPr>
            </w:pPr>
          </w:p>
        </w:tc>
      </w:tr>
      <w:tr w:rsidR="006E4E11" w14:paraId="35D6F020" w14:textId="77777777">
        <w:tc>
          <w:tcPr>
            <w:tcW w:w="2268" w:type="dxa"/>
          </w:tcPr>
          <w:p w14:paraId="68A0192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0F1C31C" w14:textId="77777777" w:rsidR="006E4E11" w:rsidRDefault="006E4E11" w:rsidP="007242A3">
            <w:pPr>
              <w:framePr w:w="5035" w:h="1644" w:wrap="notBeside" w:vAnchor="page" w:hAnchor="page" w:x="6573" w:y="721"/>
              <w:rPr>
                <w:rFonts w:ascii="TradeGothic" w:hAnsi="TradeGothic"/>
                <w:b/>
                <w:sz w:val="22"/>
              </w:rPr>
            </w:pPr>
          </w:p>
        </w:tc>
      </w:tr>
      <w:tr w:rsidR="006E4E11" w14:paraId="455DD625" w14:textId="77777777">
        <w:tc>
          <w:tcPr>
            <w:tcW w:w="3402" w:type="dxa"/>
            <w:gridSpan w:val="2"/>
          </w:tcPr>
          <w:p w14:paraId="11C6C522" w14:textId="77777777" w:rsidR="006E4E11" w:rsidRDefault="006E4E11" w:rsidP="007242A3">
            <w:pPr>
              <w:framePr w:w="5035" w:h="1644" w:wrap="notBeside" w:vAnchor="page" w:hAnchor="page" w:x="6573" w:y="721"/>
            </w:pPr>
          </w:p>
        </w:tc>
        <w:tc>
          <w:tcPr>
            <w:tcW w:w="1865" w:type="dxa"/>
          </w:tcPr>
          <w:p w14:paraId="11856419" w14:textId="77777777" w:rsidR="006E4E11" w:rsidRDefault="006E4E11" w:rsidP="007242A3">
            <w:pPr>
              <w:framePr w:w="5035" w:h="1644" w:wrap="notBeside" w:vAnchor="page" w:hAnchor="page" w:x="6573" w:y="721"/>
            </w:pPr>
          </w:p>
        </w:tc>
      </w:tr>
      <w:tr w:rsidR="006E4E11" w14:paraId="7DFFFE91" w14:textId="77777777">
        <w:tc>
          <w:tcPr>
            <w:tcW w:w="2268" w:type="dxa"/>
          </w:tcPr>
          <w:p w14:paraId="3BED12B9" w14:textId="77777777" w:rsidR="006E4E11" w:rsidRDefault="006E4E11" w:rsidP="007242A3">
            <w:pPr>
              <w:framePr w:w="5035" w:h="1644" w:wrap="notBeside" w:vAnchor="page" w:hAnchor="page" w:x="6573" w:y="721"/>
            </w:pPr>
          </w:p>
        </w:tc>
        <w:tc>
          <w:tcPr>
            <w:tcW w:w="2999" w:type="dxa"/>
            <w:gridSpan w:val="2"/>
          </w:tcPr>
          <w:p w14:paraId="10F40F6A" w14:textId="7174E044" w:rsidR="006E4E11" w:rsidRPr="00ED583F" w:rsidRDefault="001E62A8" w:rsidP="007242A3">
            <w:pPr>
              <w:framePr w:w="5035" w:h="1644" w:wrap="notBeside" w:vAnchor="page" w:hAnchor="page" w:x="6573" w:y="721"/>
              <w:rPr>
                <w:sz w:val="20"/>
              </w:rPr>
            </w:pPr>
            <w:r>
              <w:rPr>
                <w:sz w:val="20"/>
              </w:rPr>
              <w:t xml:space="preserve">Dnr </w:t>
            </w:r>
            <w:r w:rsidR="00040BF0">
              <w:rPr>
                <w:sz w:val="20"/>
              </w:rPr>
              <w:t>S2016/00997/FST</w:t>
            </w:r>
            <w:bookmarkStart w:id="0" w:name="_GoBack"/>
            <w:bookmarkEnd w:id="0"/>
          </w:p>
        </w:tc>
      </w:tr>
      <w:tr w:rsidR="006E4E11" w14:paraId="40799C35" w14:textId="77777777">
        <w:tc>
          <w:tcPr>
            <w:tcW w:w="2268" w:type="dxa"/>
          </w:tcPr>
          <w:p w14:paraId="60D5EF31" w14:textId="77777777" w:rsidR="006E4E11" w:rsidRDefault="006E4E11" w:rsidP="007242A3">
            <w:pPr>
              <w:framePr w:w="5035" w:h="1644" w:wrap="notBeside" w:vAnchor="page" w:hAnchor="page" w:x="6573" w:y="721"/>
            </w:pPr>
          </w:p>
        </w:tc>
        <w:tc>
          <w:tcPr>
            <w:tcW w:w="2999" w:type="dxa"/>
            <w:gridSpan w:val="2"/>
          </w:tcPr>
          <w:p w14:paraId="0A46280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50B5282" w14:textId="77777777">
        <w:trPr>
          <w:trHeight w:val="284"/>
        </w:trPr>
        <w:tc>
          <w:tcPr>
            <w:tcW w:w="4911" w:type="dxa"/>
          </w:tcPr>
          <w:p w14:paraId="146A8209" w14:textId="77777777" w:rsidR="006E4E11" w:rsidRDefault="001E62A8">
            <w:pPr>
              <w:pStyle w:val="Avsndare"/>
              <w:framePr w:h="2483" w:wrap="notBeside" w:x="1504"/>
              <w:rPr>
                <w:b/>
                <w:i w:val="0"/>
                <w:sz w:val="22"/>
              </w:rPr>
            </w:pPr>
            <w:r>
              <w:rPr>
                <w:b/>
                <w:i w:val="0"/>
                <w:sz w:val="22"/>
              </w:rPr>
              <w:t>Socialdepartementet</w:t>
            </w:r>
          </w:p>
        </w:tc>
      </w:tr>
      <w:tr w:rsidR="006E4E11" w14:paraId="139A0CAD" w14:textId="77777777">
        <w:trPr>
          <w:trHeight w:val="284"/>
        </w:trPr>
        <w:tc>
          <w:tcPr>
            <w:tcW w:w="4911" w:type="dxa"/>
          </w:tcPr>
          <w:p w14:paraId="07717C03" w14:textId="77777777" w:rsidR="006E4E11" w:rsidRDefault="001E62A8">
            <w:pPr>
              <w:pStyle w:val="Avsndare"/>
              <w:framePr w:h="2483" w:wrap="notBeside" w:x="1504"/>
              <w:rPr>
                <w:bCs/>
                <w:iCs/>
              </w:rPr>
            </w:pPr>
            <w:r>
              <w:rPr>
                <w:bCs/>
                <w:iCs/>
              </w:rPr>
              <w:t>Barn-, äldre- och jämställdhetsministern</w:t>
            </w:r>
          </w:p>
          <w:p w14:paraId="27AF2A66" w14:textId="77777777" w:rsidR="00E029EB" w:rsidRDefault="00E029EB">
            <w:pPr>
              <w:pStyle w:val="Avsndare"/>
              <w:framePr w:h="2483" w:wrap="notBeside" w:x="1504"/>
              <w:rPr>
                <w:bCs/>
                <w:iCs/>
              </w:rPr>
            </w:pPr>
          </w:p>
          <w:p w14:paraId="2E692AC1" w14:textId="696CE2D1" w:rsidR="00E029EB" w:rsidRDefault="00E029EB">
            <w:pPr>
              <w:pStyle w:val="Avsndare"/>
              <w:framePr w:h="2483" w:wrap="notBeside" w:x="1504"/>
              <w:rPr>
                <w:bCs/>
                <w:iCs/>
              </w:rPr>
            </w:pPr>
          </w:p>
        </w:tc>
      </w:tr>
      <w:tr w:rsidR="006E4E11" w14:paraId="4803FE90" w14:textId="77777777">
        <w:trPr>
          <w:trHeight w:val="284"/>
        </w:trPr>
        <w:tc>
          <w:tcPr>
            <w:tcW w:w="4911" w:type="dxa"/>
          </w:tcPr>
          <w:p w14:paraId="17E5052B" w14:textId="77777777" w:rsidR="006E4E11" w:rsidRDefault="006E4E11">
            <w:pPr>
              <w:pStyle w:val="Avsndare"/>
              <w:framePr w:h="2483" w:wrap="notBeside" w:x="1504"/>
              <w:rPr>
                <w:bCs/>
                <w:iCs/>
              </w:rPr>
            </w:pPr>
          </w:p>
        </w:tc>
      </w:tr>
      <w:tr w:rsidR="006E4E11" w14:paraId="145CF927" w14:textId="77777777">
        <w:trPr>
          <w:trHeight w:val="284"/>
        </w:trPr>
        <w:tc>
          <w:tcPr>
            <w:tcW w:w="4911" w:type="dxa"/>
          </w:tcPr>
          <w:p w14:paraId="5C49C023" w14:textId="77777777" w:rsidR="006E4E11" w:rsidRDefault="006E4E11">
            <w:pPr>
              <w:pStyle w:val="Avsndare"/>
              <w:framePr w:h="2483" w:wrap="notBeside" w:x="1504"/>
              <w:rPr>
                <w:bCs/>
                <w:iCs/>
              </w:rPr>
            </w:pPr>
          </w:p>
        </w:tc>
      </w:tr>
      <w:tr w:rsidR="006E4E11" w14:paraId="183358CF" w14:textId="77777777">
        <w:trPr>
          <w:trHeight w:val="284"/>
        </w:trPr>
        <w:tc>
          <w:tcPr>
            <w:tcW w:w="4911" w:type="dxa"/>
          </w:tcPr>
          <w:p w14:paraId="4DCEF900" w14:textId="77777777" w:rsidR="006E4E11" w:rsidRDefault="006E4E11">
            <w:pPr>
              <w:pStyle w:val="Avsndare"/>
              <w:framePr w:h="2483" w:wrap="notBeside" w:x="1504"/>
              <w:rPr>
                <w:bCs/>
                <w:iCs/>
              </w:rPr>
            </w:pPr>
          </w:p>
        </w:tc>
      </w:tr>
      <w:tr w:rsidR="006E4E11" w14:paraId="07503225" w14:textId="77777777">
        <w:trPr>
          <w:trHeight w:val="284"/>
        </w:trPr>
        <w:tc>
          <w:tcPr>
            <w:tcW w:w="4911" w:type="dxa"/>
          </w:tcPr>
          <w:p w14:paraId="04E2AE95" w14:textId="77777777" w:rsidR="006E4E11" w:rsidRDefault="006E4E11">
            <w:pPr>
              <w:pStyle w:val="Avsndare"/>
              <w:framePr w:h="2483" w:wrap="notBeside" w:x="1504"/>
              <w:rPr>
                <w:bCs/>
                <w:iCs/>
              </w:rPr>
            </w:pPr>
          </w:p>
        </w:tc>
      </w:tr>
      <w:tr w:rsidR="006E4E11" w14:paraId="66E0114D" w14:textId="77777777">
        <w:trPr>
          <w:trHeight w:val="284"/>
        </w:trPr>
        <w:tc>
          <w:tcPr>
            <w:tcW w:w="4911" w:type="dxa"/>
          </w:tcPr>
          <w:p w14:paraId="2AA068C5" w14:textId="77777777" w:rsidR="006E4E11" w:rsidRDefault="006E4E11">
            <w:pPr>
              <w:pStyle w:val="Avsndare"/>
              <w:framePr w:h="2483" w:wrap="notBeside" w:x="1504"/>
              <w:rPr>
                <w:bCs/>
                <w:iCs/>
              </w:rPr>
            </w:pPr>
          </w:p>
        </w:tc>
      </w:tr>
      <w:tr w:rsidR="006E4E11" w14:paraId="745F3FC8" w14:textId="77777777">
        <w:trPr>
          <w:trHeight w:val="284"/>
        </w:trPr>
        <w:tc>
          <w:tcPr>
            <w:tcW w:w="4911" w:type="dxa"/>
          </w:tcPr>
          <w:p w14:paraId="3D04989B" w14:textId="77777777" w:rsidR="006E4E11" w:rsidRDefault="006E4E11">
            <w:pPr>
              <w:pStyle w:val="Avsndare"/>
              <w:framePr w:h="2483" w:wrap="notBeside" w:x="1504"/>
              <w:rPr>
                <w:bCs/>
                <w:iCs/>
              </w:rPr>
            </w:pPr>
          </w:p>
        </w:tc>
      </w:tr>
      <w:tr w:rsidR="006E4E11" w14:paraId="0AD724D4" w14:textId="77777777">
        <w:trPr>
          <w:trHeight w:val="284"/>
        </w:trPr>
        <w:tc>
          <w:tcPr>
            <w:tcW w:w="4911" w:type="dxa"/>
          </w:tcPr>
          <w:p w14:paraId="051ED4D2" w14:textId="77777777" w:rsidR="006E4E11" w:rsidRDefault="006E4E11">
            <w:pPr>
              <w:pStyle w:val="Avsndare"/>
              <w:framePr w:h="2483" w:wrap="notBeside" w:x="1504"/>
              <w:rPr>
                <w:bCs/>
                <w:iCs/>
              </w:rPr>
            </w:pPr>
          </w:p>
        </w:tc>
      </w:tr>
    </w:tbl>
    <w:p w14:paraId="7AAC96C1" w14:textId="77777777" w:rsidR="006E4E11" w:rsidRDefault="001E62A8">
      <w:pPr>
        <w:framePr w:w="4400" w:h="2523" w:wrap="notBeside" w:vAnchor="page" w:hAnchor="page" w:x="6453" w:y="2445"/>
        <w:ind w:left="142"/>
      </w:pPr>
      <w:r>
        <w:t>Till riksdagen</w:t>
      </w:r>
    </w:p>
    <w:p w14:paraId="4A205DBA" w14:textId="361FF161" w:rsidR="006E4E11" w:rsidRDefault="001E62A8" w:rsidP="001E62A8">
      <w:pPr>
        <w:pStyle w:val="RKrubrik"/>
        <w:pBdr>
          <w:bottom w:val="single" w:sz="4" w:space="1" w:color="auto"/>
        </w:pBdr>
        <w:spacing w:before="0" w:after="0"/>
      </w:pPr>
      <w:r>
        <w:t xml:space="preserve">Svar på fråga </w:t>
      </w:r>
      <w:r w:rsidR="00DE76C0">
        <w:t xml:space="preserve">av Cecilia Widegren </w:t>
      </w:r>
      <w:r>
        <w:t>(M) Ökad kvalitet i hemsjukvården</w:t>
      </w:r>
    </w:p>
    <w:p w14:paraId="56B88CE6" w14:textId="77777777" w:rsidR="006E4E11" w:rsidRDefault="006E4E11">
      <w:pPr>
        <w:pStyle w:val="RKnormal"/>
      </w:pPr>
    </w:p>
    <w:p w14:paraId="63F0AC0A" w14:textId="70DA784D" w:rsidR="001E62A8" w:rsidRDefault="001E62A8">
      <w:pPr>
        <w:pStyle w:val="RKnormal"/>
      </w:pPr>
      <w:r>
        <w:t xml:space="preserve">Cecilia Widegren har frågat folkhälso-, sjukvårds- och idrottsministern </w:t>
      </w:r>
      <w:r w:rsidR="00DE76C0">
        <w:t>hur regeringen och statsrådet avser att säkerställa att lagstiftningen avse</w:t>
      </w:r>
      <w:r w:rsidR="00A13CE2">
        <w:softHyphen/>
      </w:r>
      <w:r w:rsidR="00DE76C0">
        <w:t xml:space="preserve">ende hemsjukvården efterföljs så att kommuner tar ökat ansvar för sin del av hemsjukvården så att kvaliteten på vården inte blir sämre och patienterna lidande. </w:t>
      </w:r>
      <w:r>
        <w:t>Arbetet inom regeringen är så fördelat att det är jag som ska svara på frågan.</w:t>
      </w:r>
    </w:p>
    <w:p w14:paraId="47D03ADD" w14:textId="77777777" w:rsidR="00EE503F" w:rsidRDefault="00EE503F">
      <w:pPr>
        <w:pStyle w:val="RKnormal"/>
      </w:pPr>
    </w:p>
    <w:p w14:paraId="6BA7E890" w14:textId="45A6127B" w:rsidR="00EE503F" w:rsidRDefault="0059342F">
      <w:pPr>
        <w:pStyle w:val="RKnormal"/>
      </w:pPr>
      <w:r>
        <w:t>Enligt hälso- och sjukvå</w:t>
      </w:r>
      <w:r w:rsidR="00614C8C">
        <w:t>rdslagen</w:t>
      </w:r>
      <w:r>
        <w:t xml:space="preserve"> ska v</w:t>
      </w:r>
      <w:r w:rsidR="00EE503F">
        <w:t>arje kommun erbjuda en god hälso- och sjukvård åt äldre personer</w:t>
      </w:r>
      <w:r w:rsidR="00C97A69">
        <w:t xml:space="preserve"> </w:t>
      </w:r>
      <w:r w:rsidR="00EE503F">
        <w:t>som bor i särskilda boendeformer för service och omvårdnad samt personer som till följd av fysiska, psykiska eller andra skäl möter betydande svårigheter i sin livsföring. En kommun får även i övrigt erbjuda dem som vistas i kommunen hälso- och sjukvård i hemmet (hemsjukvård). Landstinget får till en kommun överlåta skyldigheten att erbjuda vård, om landstinget och kommunen kommer överens om det. Kommunens befogenhet att erbjuda sjukvård omfattar inte sådan vård som meddelas av läkare.</w:t>
      </w:r>
      <w:r>
        <w:t xml:space="preserve"> </w:t>
      </w:r>
      <w:r w:rsidR="00C33843" w:rsidRPr="00C33843">
        <w:t>Landstingen har enligt hälso- och sjukvårdslagen en skyldighet att avsätta de läkarresurser som kommunen behöver för att enskilda ska kunna erbjudas g</w:t>
      </w:r>
      <w:r w:rsidR="00DF059A">
        <w:t xml:space="preserve">od kommunal hälso- och sjukvård. </w:t>
      </w:r>
      <w:r w:rsidR="00DF059A" w:rsidRPr="00C33843">
        <w:t>Huvudmännen ska avtala om former och omfattning av läkarmedverkan.</w:t>
      </w:r>
    </w:p>
    <w:p w14:paraId="48090080" w14:textId="4CF7FDC8" w:rsidR="00AF3F68" w:rsidRDefault="00AF3F68">
      <w:pPr>
        <w:pStyle w:val="RKnormal"/>
      </w:pPr>
    </w:p>
    <w:p w14:paraId="7165BA5D" w14:textId="0597D773" w:rsidR="00DF059A" w:rsidRDefault="005F7A7A">
      <w:pPr>
        <w:pStyle w:val="RKnormal"/>
      </w:pPr>
      <w:r>
        <w:t>Under senare år har det skett en utveckling som innebär att a</w:t>
      </w:r>
      <w:r w:rsidR="0059342F">
        <w:t xml:space="preserve">lla </w:t>
      </w:r>
      <w:r w:rsidR="00C33843">
        <w:t xml:space="preserve">län utom ett </w:t>
      </w:r>
      <w:r w:rsidR="0059342F">
        <w:t xml:space="preserve">har </w:t>
      </w:r>
      <w:r w:rsidR="00C33843">
        <w:t xml:space="preserve">överfört </w:t>
      </w:r>
      <w:r w:rsidR="00AF3F68">
        <w:t>huvudmannaskapet för hemsjukvården</w:t>
      </w:r>
      <w:r w:rsidR="00C33843">
        <w:t xml:space="preserve"> från landstingen</w:t>
      </w:r>
      <w:r w:rsidR="00AF3F68">
        <w:t xml:space="preserve"> </w:t>
      </w:r>
      <w:r w:rsidR="00C33843">
        <w:t>till kommunerna</w:t>
      </w:r>
      <w:r w:rsidR="00AF3F68">
        <w:t>.</w:t>
      </w:r>
      <w:r w:rsidR="00C33843">
        <w:t xml:space="preserve"> Lagstiftningen gör det </w:t>
      </w:r>
      <w:r w:rsidR="00A819AE">
        <w:t xml:space="preserve">sedan </w:t>
      </w:r>
      <w:r w:rsidR="00C33843">
        <w:t xml:space="preserve">möjligt för kommuner och landsting att utforma lokala lösningar för samverkan, anpassade till förutsättningar i respektive landsting och kommun. </w:t>
      </w:r>
      <w:r w:rsidR="000F7260" w:rsidRPr="00C33843">
        <w:t>För de personer i kommunen som har behov av hemsjukvård är det viktigt att alla berörda enheter tar sin del av ansvaret och bidrar till att vården och omsorgen av den en</w:t>
      </w:r>
      <w:r w:rsidR="000F7260">
        <w:t>skilde blir så bra som möjligt.</w:t>
      </w:r>
    </w:p>
    <w:p w14:paraId="5D223305" w14:textId="77777777" w:rsidR="00DF059A" w:rsidRDefault="00DF059A">
      <w:pPr>
        <w:pStyle w:val="RKnormal"/>
      </w:pPr>
    </w:p>
    <w:p w14:paraId="09E0DB89" w14:textId="4F157F2A" w:rsidR="002D520F" w:rsidRDefault="00D154FE">
      <w:pPr>
        <w:pStyle w:val="RKnormal"/>
      </w:pPr>
      <w:r>
        <w:t>Jag kan konstatera a</w:t>
      </w:r>
      <w:r w:rsidR="00C33843" w:rsidRPr="00C33843">
        <w:t xml:space="preserve">tt </w:t>
      </w:r>
      <w:r>
        <w:t xml:space="preserve">ett </w:t>
      </w:r>
      <w:r w:rsidR="00C33843" w:rsidRPr="00C33843">
        <w:t xml:space="preserve">område som innebär stora utmaningar för huvudmännen och samarbetet mellan olika enheter i kommunen och </w:t>
      </w:r>
      <w:r w:rsidR="00C33843" w:rsidRPr="00C33843">
        <w:lastRenderedPageBreak/>
        <w:t>landstinget är gemensamma planer och insatser för patienter som skr</w:t>
      </w:r>
      <w:r>
        <w:t>ivs ut från sjukhus. Detta bekräftas bl.a. i</w:t>
      </w:r>
      <w:r w:rsidR="00C33843" w:rsidRPr="00C33843">
        <w:t xml:space="preserve"> betänkandet Trygg och effektiv utskrivning från sluten vård (SOU 2015:20) som överlämnades till regeringen 2015. Flera av de förslag som lämnas i betänkandet fokuserar på hur primärvården bättre ska ta en aktiv roll i samordningen med kommunala insatser för den enskilde. Utredn</w:t>
      </w:r>
      <w:r w:rsidR="00764566">
        <w:t xml:space="preserve">ingens förslag bereds just nu inom </w:t>
      </w:r>
      <w:r w:rsidR="00C33843" w:rsidRPr="00C33843">
        <w:t>Regeringskansliet.</w:t>
      </w:r>
    </w:p>
    <w:p w14:paraId="0E1F7E63" w14:textId="77777777" w:rsidR="007F4582" w:rsidRDefault="007F4582">
      <w:pPr>
        <w:pStyle w:val="RKnormal"/>
      </w:pPr>
    </w:p>
    <w:p w14:paraId="75E8AA31" w14:textId="3D851F9D" w:rsidR="000F7260" w:rsidRDefault="000F7260">
      <w:pPr>
        <w:pStyle w:val="RKnormal"/>
      </w:pPr>
      <w:r>
        <w:t>I dag är det inte ovanligt att flera olika vårdgivare är kopplade till en och samma individ. Det ställer stora krav på samverkan mellan de olika vård</w:t>
      </w:r>
      <w:r w:rsidR="00A13CE2">
        <w:softHyphen/>
      </w:r>
      <w:r>
        <w:t>givarna och</w:t>
      </w:r>
      <w:r w:rsidR="00E22C6C">
        <w:t xml:space="preserve"> huvudmännen, både på individuell och på </w:t>
      </w:r>
      <w:r>
        <w:t xml:space="preserve">organisatorisk nivå. </w:t>
      </w:r>
      <w:r w:rsidR="00C7557A">
        <w:t xml:space="preserve">Det finns förbättringspotential när det gäller samverkan och funktionella styrsystem. </w:t>
      </w:r>
      <w:r w:rsidR="006709A7">
        <w:t xml:space="preserve">Mot bakgrund av detta har </w:t>
      </w:r>
      <w:r>
        <w:t>regeringen</w:t>
      </w:r>
      <w:r w:rsidR="006709A7">
        <w:t xml:space="preserve"> gett en särskild utredare i uppdrag att ta fram förslag till en nationell kvalitets</w:t>
      </w:r>
      <w:r w:rsidR="00A13CE2">
        <w:softHyphen/>
      </w:r>
      <w:r w:rsidR="006709A7">
        <w:t>plan för äldreomsorgen. Syftet är att genom långsiktiga insatser inom strategiskt viktig</w:t>
      </w:r>
      <w:r w:rsidR="00E23CBA">
        <w:t>a</w:t>
      </w:r>
      <w:r w:rsidR="006709A7">
        <w:t xml:space="preserve"> områden säkra utvecklingen av god kvalitet i den framtida äldreomsorgen. Utredaren ska bl.a. föreslå åtgärder som syftar till högre kvalitet och ökad effektivitet. </w:t>
      </w:r>
    </w:p>
    <w:p w14:paraId="4FB391C5" w14:textId="1993ABE7" w:rsidR="002D520F" w:rsidRDefault="002D520F">
      <w:pPr>
        <w:pStyle w:val="RKnormal"/>
      </w:pPr>
    </w:p>
    <w:p w14:paraId="405978F8" w14:textId="11B4D514" w:rsidR="00DF059A" w:rsidRDefault="0047545F">
      <w:pPr>
        <w:pStyle w:val="RKnormal"/>
      </w:pPr>
      <w:r>
        <w:t>Det finns mycket som fungerar bra i den svenska äldreomsorgen och i</w:t>
      </w:r>
      <w:r w:rsidR="00DF059A">
        <w:t xml:space="preserve"> jämförelse med andra länder står </w:t>
      </w:r>
      <w:r>
        <w:t xml:space="preserve">den </w:t>
      </w:r>
      <w:r w:rsidR="00DF059A">
        <w:t xml:space="preserve">sig väl. </w:t>
      </w:r>
      <w:r w:rsidR="00965627">
        <w:t xml:space="preserve">Men jag är </w:t>
      </w:r>
      <w:r w:rsidR="00DF059A">
        <w:t xml:space="preserve">medveten om att det finns ett antal utmaningar som behöver åtgärdas för att uppnå en mer tillfredsställande måluppfyllelse. </w:t>
      </w:r>
      <w:r w:rsidR="00965627">
        <w:t xml:space="preserve">Regeringen </w:t>
      </w:r>
      <w:r w:rsidR="00423B3E">
        <w:t xml:space="preserve">har tagit </w:t>
      </w:r>
      <w:r w:rsidR="00965627">
        <w:t>initiativ</w:t>
      </w:r>
      <w:r w:rsidR="00423B3E">
        <w:t xml:space="preserve"> och bereder ytterligare förslag för att möta dessa utmaningar. Jag avser att även fortsättningsvis ha stort fokus på</w:t>
      </w:r>
      <w:r w:rsidR="00E22C6C">
        <w:t xml:space="preserve"> frågan</w:t>
      </w:r>
      <w:r w:rsidR="00423B3E">
        <w:t xml:space="preserve">. </w:t>
      </w:r>
      <w:r w:rsidR="00965627">
        <w:t xml:space="preserve"> </w:t>
      </w:r>
    </w:p>
    <w:p w14:paraId="38B150A8" w14:textId="77777777" w:rsidR="00DE76C0" w:rsidRDefault="00DE76C0">
      <w:pPr>
        <w:pStyle w:val="RKnormal"/>
      </w:pPr>
    </w:p>
    <w:p w14:paraId="7DAD51DF" w14:textId="71FE1C12" w:rsidR="00DE76C0" w:rsidRDefault="00DE76C0">
      <w:pPr>
        <w:pStyle w:val="RKnormal"/>
      </w:pPr>
    </w:p>
    <w:p w14:paraId="2304D88C" w14:textId="77777777" w:rsidR="001E62A8" w:rsidRDefault="001E62A8">
      <w:pPr>
        <w:pStyle w:val="RKnormal"/>
      </w:pPr>
    </w:p>
    <w:p w14:paraId="0BF42F54" w14:textId="011A4CBD" w:rsidR="001E62A8" w:rsidRDefault="001E62A8">
      <w:pPr>
        <w:pStyle w:val="RKnormal"/>
      </w:pPr>
      <w:r>
        <w:t xml:space="preserve">Stockholm den </w:t>
      </w:r>
      <w:r w:rsidR="00A94345">
        <w:t>17 februari 2016</w:t>
      </w:r>
    </w:p>
    <w:p w14:paraId="31C87365" w14:textId="77777777" w:rsidR="001E62A8" w:rsidRDefault="001E62A8">
      <w:pPr>
        <w:pStyle w:val="RKnormal"/>
      </w:pPr>
    </w:p>
    <w:p w14:paraId="71FFC746" w14:textId="77777777" w:rsidR="001E62A8" w:rsidRDefault="001E62A8">
      <w:pPr>
        <w:pStyle w:val="RKnormal"/>
      </w:pPr>
    </w:p>
    <w:p w14:paraId="7C8CC39C" w14:textId="77777777" w:rsidR="001E62A8" w:rsidRDefault="001E62A8">
      <w:pPr>
        <w:pStyle w:val="RKnormal"/>
      </w:pPr>
      <w:r>
        <w:t>Åsa Regnér</w:t>
      </w:r>
    </w:p>
    <w:sectPr w:rsidR="001E62A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D7874" w14:textId="77777777" w:rsidR="001E62A8" w:rsidRDefault="001E62A8">
      <w:r>
        <w:separator/>
      </w:r>
    </w:p>
  </w:endnote>
  <w:endnote w:type="continuationSeparator" w:id="0">
    <w:p w14:paraId="69B2A1C0" w14:textId="77777777" w:rsidR="001E62A8" w:rsidRDefault="001E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92930" w14:textId="77777777" w:rsidR="001E62A8" w:rsidRDefault="001E62A8">
      <w:r>
        <w:separator/>
      </w:r>
    </w:p>
  </w:footnote>
  <w:footnote w:type="continuationSeparator" w:id="0">
    <w:p w14:paraId="5A3B990C" w14:textId="77777777" w:rsidR="001E62A8" w:rsidRDefault="001E6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BA4D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40BF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23E113" w14:textId="77777777">
      <w:trPr>
        <w:cantSplit/>
      </w:trPr>
      <w:tc>
        <w:tcPr>
          <w:tcW w:w="3119" w:type="dxa"/>
        </w:tcPr>
        <w:p w14:paraId="58EFF5A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B07CFD" w14:textId="77777777" w:rsidR="00E80146" w:rsidRDefault="00E80146">
          <w:pPr>
            <w:pStyle w:val="Sidhuvud"/>
            <w:ind w:right="360"/>
          </w:pPr>
        </w:p>
      </w:tc>
      <w:tc>
        <w:tcPr>
          <w:tcW w:w="1525" w:type="dxa"/>
        </w:tcPr>
        <w:p w14:paraId="75B79D8B" w14:textId="77777777" w:rsidR="00E80146" w:rsidRDefault="00E80146">
          <w:pPr>
            <w:pStyle w:val="Sidhuvud"/>
            <w:ind w:right="360"/>
          </w:pPr>
        </w:p>
      </w:tc>
    </w:tr>
  </w:tbl>
  <w:p w14:paraId="1B7E47E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7813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8CFFA1" w14:textId="77777777">
      <w:trPr>
        <w:cantSplit/>
      </w:trPr>
      <w:tc>
        <w:tcPr>
          <w:tcW w:w="3119" w:type="dxa"/>
        </w:tcPr>
        <w:p w14:paraId="4DF52E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036A82" w14:textId="77777777" w:rsidR="00E80146" w:rsidRDefault="00E80146">
          <w:pPr>
            <w:pStyle w:val="Sidhuvud"/>
            <w:ind w:right="360"/>
          </w:pPr>
        </w:p>
      </w:tc>
      <w:tc>
        <w:tcPr>
          <w:tcW w:w="1525" w:type="dxa"/>
        </w:tcPr>
        <w:p w14:paraId="6819E5AD" w14:textId="77777777" w:rsidR="00E80146" w:rsidRDefault="00E80146">
          <w:pPr>
            <w:pStyle w:val="Sidhuvud"/>
            <w:ind w:right="360"/>
          </w:pPr>
        </w:p>
      </w:tc>
    </w:tr>
  </w:tbl>
  <w:p w14:paraId="70379EE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8C79C" w14:textId="027188E2" w:rsidR="001E62A8" w:rsidRDefault="001E62A8">
    <w:pPr>
      <w:framePr w:w="2948" w:h="1321" w:hRule="exact" w:wrap="notBeside" w:vAnchor="page" w:hAnchor="page" w:x="1362" w:y="653"/>
    </w:pPr>
    <w:r>
      <w:rPr>
        <w:noProof/>
        <w:lang w:eastAsia="sv-SE"/>
      </w:rPr>
      <w:drawing>
        <wp:inline distT="0" distB="0" distL="0" distR="0" wp14:anchorId="30637999" wp14:editId="2C34D8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AE625E" w14:textId="77777777" w:rsidR="00E80146" w:rsidRDefault="00E80146">
    <w:pPr>
      <w:pStyle w:val="RKrubrik"/>
      <w:keepNext w:val="0"/>
      <w:tabs>
        <w:tab w:val="clear" w:pos="1134"/>
        <w:tab w:val="clear" w:pos="2835"/>
      </w:tabs>
      <w:spacing w:before="0" w:after="0" w:line="320" w:lineRule="atLeast"/>
      <w:rPr>
        <w:bCs/>
      </w:rPr>
    </w:pPr>
  </w:p>
  <w:p w14:paraId="4C00A0EA" w14:textId="77777777" w:rsidR="00E80146" w:rsidRDefault="00E80146">
    <w:pPr>
      <w:rPr>
        <w:rFonts w:ascii="TradeGothic" w:hAnsi="TradeGothic"/>
        <w:b/>
        <w:bCs/>
        <w:spacing w:val="12"/>
        <w:sz w:val="22"/>
      </w:rPr>
    </w:pPr>
  </w:p>
  <w:p w14:paraId="4F2A1902" w14:textId="77777777" w:rsidR="00E80146" w:rsidRDefault="00E80146">
    <w:pPr>
      <w:pStyle w:val="RKrubrik"/>
      <w:keepNext w:val="0"/>
      <w:tabs>
        <w:tab w:val="clear" w:pos="1134"/>
        <w:tab w:val="clear" w:pos="2835"/>
      </w:tabs>
      <w:spacing w:before="0" w:after="0" w:line="320" w:lineRule="atLeast"/>
      <w:rPr>
        <w:bCs/>
      </w:rPr>
    </w:pPr>
  </w:p>
  <w:p w14:paraId="1D0E401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A8"/>
    <w:rsid w:val="0001306F"/>
    <w:rsid w:val="00040BF0"/>
    <w:rsid w:val="000F7260"/>
    <w:rsid w:val="00150384"/>
    <w:rsid w:val="001578FD"/>
    <w:rsid w:val="00160901"/>
    <w:rsid w:val="0017632C"/>
    <w:rsid w:val="001805B7"/>
    <w:rsid w:val="001E62A8"/>
    <w:rsid w:val="001E7CBD"/>
    <w:rsid w:val="00221459"/>
    <w:rsid w:val="00230DDE"/>
    <w:rsid w:val="00286262"/>
    <w:rsid w:val="002D520F"/>
    <w:rsid w:val="00367B1C"/>
    <w:rsid w:val="00423B3E"/>
    <w:rsid w:val="00460932"/>
    <w:rsid w:val="0047545F"/>
    <w:rsid w:val="004A328D"/>
    <w:rsid w:val="004D4710"/>
    <w:rsid w:val="00544627"/>
    <w:rsid w:val="005464CE"/>
    <w:rsid w:val="005669D9"/>
    <w:rsid w:val="0058762B"/>
    <w:rsid w:val="0059342F"/>
    <w:rsid w:val="005A07D2"/>
    <w:rsid w:val="005F7A7A"/>
    <w:rsid w:val="00614C8C"/>
    <w:rsid w:val="006709A7"/>
    <w:rsid w:val="006E4E11"/>
    <w:rsid w:val="007242A3"/>
    <w:rsid w:val="00764566"/>
    <w:rsid w:val="00771041"/>
    <w:rsid w:val="007A6855"/>
    <w:rsid w:val="007F4582"/>
    <w:rsid w:val="008B6B99"/>
    <w:rsid w:val="0092027A"/>
    <w:rsid w:val="00955E31"/>
    <w:rsid w:val="00965627"/>
    <w:rsid w:val="00992E72"/>
    <w:rsid w:val="00A13CE2"/>
    <w:rsid w:val="00A819AE"/>
    <w:rsid w:val="00A94345"/>
    <w:rsid w:val="00AF26D1"/>
    <w:rsid w:val="00AF3F68"/>
    <w:rsid w:val="00B73A9A"/>
    <w:rsid w:val="00C33843"/>
    <w:rsid w:val="00C7557A"/>
    <w:rsid w:val="00C97A69"/>
    <w:rsid w:val="00D076A2"/>
    <w:rsid w:val="00D133D7"/>
    <w:rsid w:val="00D154FE"/>
    <w:rsid w:val="00D36608"/>
    <w:rsid w:val="00DE76C0"/>
    <w:rsid w:val="00DF059A"/>
    <w:rsid w:val="00E029EB"/>
    <w:rsid w:val="00E22C6C"/>
    <w:rsid w:val="00E23CBA"/>
    <w:rsid w:val="00E3002C"/>
    <w:rsid w:val="00E80146"/>
    <w:rsid w:val="00E904D0"/>
    <w:rsid w:val="00E91D6D"/>
    <w:rsid w:val="00EC25F9"/>
    <w:rsid w:val="00ED583F"/>
    <w:rsid w:val="00EE503F"/>
    <w:rsid w:val="00F319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D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E62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E62A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E62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E62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64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c49b81df-f750-4154-917d-06b88f6b536a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42131-E95E-40E3-9107-1B3B25311A5E}"/>
</file>

<file path=customXml/itemProps2.xml><?xml version="1.0" encoding="utf-8"?>
<ds:datastoreItem xmlns:ds="http://schemas.openxmlformats.org/officeDocument/2006/customXml" ds:itemID="{A399E0D4-3890-4D6D-A655-1149B18DA325}"/>
</file>

<file path=customXml/itemProps3.xml><?xml version="1.0" encoding="utf-8"?>
<ds:datastoreItem xmlns:ds="http://schemas.openxmlformats.org/officeDocument/2006/customXml" ds:itemID="{1F128754-104E-4CE2-BACC-D7E43C691446}"/>
</file>

<file path=customXml/itemProps4.xml><?xml version="1.0" encoding="utf-8"?>
<ds:datastoreItem xmlns:ds="http://schemas.openxmlformats.org/officeDocument/2006/customXml" ds:itemID="{A399E0D4-3890-4D6D-A655-1149B18DA325}">
  <ds:schemaRefs>
    <ds:schemaRef ds:uri="http://schemas.microsoft.com/sharepoint/v3/contenttype/forms"/>
  </ds:schemaRefs>
</ds:datastoreItem>
</file>

<file path=customXml/itemProps5.xml><?xml version="1.0" encoding="utf-8"?>
<ds:datastoreItem xmlns:ds="http://schemas.openxmlformats.org/officeDocument/2006/customXml" ds:itemID="{61D9C1BE-DD05-470D-95BD-E52346EE1945}"/>
</file>

<file path=customXml/itemProps6.xml><?xml version="1.0" encoding="utf-8"?>
<ds:datastoreItem xmlns:ds="http://schemas.openxmlformats.org/officeDocument/2006/customXml" ds:itemID="{A399E0D4-3890-4D6D-A655-1149B18DA325}"/>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3097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Brooks</dc:creator>
  <cp:lastModifiedBy>Anna Brooks</cp:lastModifiedBy>
  <cp:revision>7</cp:revision>
  <cp:lastPrinted>2016-02-12T15:04:00Z</cp:lastPrinted>
  <dcterms:created xsi:type="dcterms:W3CDTF">2016-02-12T15:17:00Z</dcterms:created>
  <dcterms:modified xsi:type="dcterms:W3CDTF">2016-02-16T07:01:00Z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01f212b3-3104-4077-af7e-d7b32eefa5b3</vt:lpwstr>
  </property>
</Properties>
</file>