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B59E" w14:textId="5568C804" w:rsidR="0012244F" w:rsidRDefault="00EB5273" w:rsidP="001346D9">
      <w:pPr>
        <w:pStyle w:val="Rubrik"/>
        <w:spacing w:after="360"/>
      </w:pPr>
      <w:bookmarkStart w:id="0" w:name="_GoBack"/>
      <w:bookmarkEnd w:id="0"/>
      <w:r>
        <w:t xml:space="preserve">Svar på fråga 2017/18:708 </w:t>
      </w:r>
      <w:r w:rsidR="00D1164A">
        <w:t xml:space="preserve">av </w:t>
      </w:r>
      <w:r>
        <w:t>Hans Rothenberg (M) En exitskatt</w:t>
      </w:r>
    </w:p>
    <w:p w14:paraId="2F805BB8" w14:textId="7FD4860D" w:rsidR="00EB5273" w:rsidRDefault="00EB5273" w:rsidP="00EB5273">
      <w:pPr>
        <w:pStyle w:val="Brdtext"/>
      </w:pPr>
      <w:r>
        <w:t>Hans Rothenberg har frågat mig vilken analys jag gör i fråga om en eventuell exitskatts påverkan på intresset för utländska investeringar och möjligheten att locka utländsk kompetens till Sverige.</w:t>
      </w:r>
    </w:p>
    <w:p w14:paraId="01D63837" w14:textId="34EFBE77" w:rsidR="00B670C5" w:rsidRDefault="00B670C5" w:rsidP="00B670C5">
      <w:pPr>
        <w:pStyle w:val="Brdtext"/>
      </w:pPr>
      <w:r>
        <w:t xml:space="preserve">Enligt de skattepolitiska riktlinjer som riksdagen antog våren 2015 ska skattepolitiken bl.a. bidra till goda villkor för företagande och investeringar i Sverige. Vägledande för skattepolitiken är också att medborgare och företag ska ha ett högt förtroende för skattesystemet. Ett högt förtroende kräver </w:t>
      </w:r>
      <w:r w:rsidR="00EC4C2C">
        <w:t xml:space="preserve">bl.a. </w:t>
      </w:r>
      <w:r>
        <w:t xml:space="preserve">att skattereglerna utformas på ett sådant sätt att utrymmet för skatteplanering begränsas. </w:t>
      </w:r>
    </w:p>
    <w:p w14:paraId="1727958A" w14:textId="79946ECA" w:rsidR="00B670C5" w:rsidRDefault="00B670C5" w:rsidP="00EB5273">
      <w:pPr>
        <w:pStyle w:val="Brdtext"/>
      </w:pPr>
      <w:r>
        <w:t xml:space="preserve">För att </w:t>
      </w:r>
      <w:r w:rsidRPr="00985A6F">
        <w:t xml:space="preserve">säkerställa beskattning i Sverige av kapitalvinster som </w:t>
      </w:r>
      <w:r>
        <w:t xml:space="preserve">har upparbetats här finns i dag den s.k. tioårsregeln. Det har dock visat sig att </w:t>
      </w:r>
      <w:r w:rsidRPr="00985A6F">
        <w:t xml:space="preserve">det </w:t>
      </w:r>
      <w:r>
        <w:t xml:space="preserve">i vissa fall </w:t>
      </w:r>
      <w:r w:rsidRPr="00985A6F">
        <w:t xml:space="preserve">är möjligt att helt eller delvis undgå beskattning </w:t>
      </w:r>
      <w:r w:rsidR="00D540F8">
        <w:t>enligt tioårsregeln</w:t>
      </w:r>
      <w:r w:rsidR="001346D9">
        <w:t xml:space="preserve"> </w:t>
      </w:r>
      <w:r w:rsidRPr="00985A6F">
        <w:t>i samband med utflyttning</w:t>
      </w:r>
      <w:r>
        <w:t xml:space="preserve"> från Sverige</w:t>
      </w:r>
      <w:r w:rsidRPr="00985A6F">
        <w:t>.</w:t>
      </w:r>
    </w:p>
    <w:p w14:paraId="27DCA131" w14:textId="52B390C9" w:rsidR="00EC39F2" w:rsidRDefault="00EC39F2" w:rsidP="006253A3">
      <w:pPr>
        <w:pStyle w:val="Brdtext"/>
      </w:pPr>
      <w:r>
        <w:t>Skatteverket</w:t>
      </w:r>
      <w:r w:rsidR="00D540F8">
        <w:t>s</w:t>
      </w:r>
      <w:r>
        <w:t xml:space="preserve"> </w:t>
      </w:r>
      <w:r w:rsidR="007370FD">
        <w:t>förslag att ersätta tioårsregeln med</w:t>
      </w:r>
      <w:r w:rsidR="001346D9">
        <w:t xml:space="preserve"> </w:t>
      </w:r>
      <w:r w:rsidR="00503421">
        <w:t>utflyttningsbeskattning</w:t>
      </w:r>
      <w:r w:rsidR="001346D9">
        <w:t>,</w:t>
      </w:r>
      <w:r w:rsidR="00B670C5">
        <w:t xml:space="preserve"> </w:t>
      </w:r>
      <w:r w:rsidR="007370FD">
        <w:t>för</w:t>
      </w:r>
      <w:r w:rsidR="00B670C5">
        <w:t xml:space="preserve"> fysiska personer</w:t>
      </w:r>
      <w:r w:rsidR="001346D9">
        <w:t>,</w:t>
      </w:r>
      <w:r w:rsidR="00B670C5">
        <w:t xml:space="preserve"> </w:t>
      </w:r>
      <w:r>
        <w:t>syftar till att säkerställa att kapitalvinster som upparbetas i Sverige ska kunna beskattas här</w:t>
      </w:r>
      <w:r w:rsidR="001346D9">
        <w:t>,</w:t>
      </w:r>
      <w:r>
        <w:t xml:space="preserve"> även om den fysiska personen som äger de vinstbärande tillgångarna har flyttat ut och blivit begränsat skattskyldig eller fått skatteavtalsrättslig hemvist i ett annat land när värdeökningen realiseras.</w:t>
      </w:r>
    </w:p>
    <w:p w14:paraId="58608679" w14:textId="77777777" w:rsidR="007574AC" w:rsidRDefault="007574AC">
      <w:r>
        <w:br w:type="page"/>
      </w:r>
    </w:p>
    <w:p w14:paraId="1E9A8F71" w14:textId="606E817B" w:rsidR="0089481A" w:rsidRDefault="0089481A" w:rsidP="006253A3">
      <w:pPr>
        <w:pStyle w:val="Brdtext"/>
      </w:pPr>
      <w:r>
        <w:lastRenderedPageBreak/>
        <w:t>Skatteverkets förslag är för närvarande på remiss</w:t>
      </w:r>
      <w:r w:rsidR="00793091">
        <w:t>. Förslaget och remissvaren</w:t>
      </w:r>
      <w:r>
        <w:t xml:space="preserve"> kommer </w:t>
      </w:r>
      <w:r w:rsidR="00793091">
        <w:t xml:space="preserve">därefter </w:t>
      </w:r>
      <w:r>
        <w:t xml:space="preserve">att beredas </w:t>
      </w:r>
      <w:r w:rsidR="00793091">
        <w:t>i vanlig ordning</w:t>
      </w:r>
      <w:r>
        <w:t xml:space="preserve">. </w:t>
      </w:r>
      <w:r w:rsidR="00B440D8">
        <w:t>Om regeringen väljer att arbeta vidare med förslaget</w:t>
      </w:r>
      <w:r w:rsidR="00585D73" w:rsidRPr="00017255">
        <w:t xml:space="preserve"> </w:t>
      </w:r>
      <w:r w:rsidR="00691CD9" w:rsidRPr="00017255">
        <w:t xml:space="preserve">kommer </w:t>
      </w:r>
      <w:r w:rsidR="00F22978" w:rsidRPr="00017255">
        <w:t xml:space="preserve">Finansdepartementet att göra </w:t>
      </w:r>
      <w:r w:rsidR="00691CD9" w:rsidRPr="00017255">
        <w:t xml:space="preserve">en genomgripande analys av förslagets effekter </w:t>
      </w:r>
      <w:r w:rsidR="00585D73" w:rsidRPr="00017255">
        <w:t>för företagens arbetsförutsättningar, konkurrensförmåga och villkor</w:t>
      </w:r>
      <w:r w:rsidR="00F22978" w:rsidRPr="00017255">
        <w:t xml:space="preserve"> i övrigt</w:t>
      </w:r>
      <w:r w:rsidR="00585D73" w:rsidRPr="00017255">
        <w:t>.</w:t>
      </w:r>
      <w:r w:rsidR="00691CD9">
        <w:t xml:space="preserve"> </w:t>
      </w:r>
    </w:p>
    <w:p w14:paraId="2A7D9527" w14:textId="74AB5676" w:rsidR="0089481A" w:rsidRDefault="0089481A" w:rsidP="006253A3">
      <w:pPr>
        <w:pStyle w:val="Brdtext"/>
      </w:pPr>
      <w:r>
        <w:t xml:space="preserve">Stockholm den </w:t>
      </w:r>
      <w:r w:rsidR="007574AC">
        <w:t>14</w:t>
      </w:r>
      <w:r>
        <w:t xml:space="preserve"> februari 2018</w:t>
      </w:r>
    </w:p>
    <w:p w14:paraId="2ECFCE5D" w14:textId="77777777" w:rsidR="0089481A" w:rsidRDefault="0089481A" w:rsidP="006253A3">
      <w:pPr>
        <w:pStyle w:val="Brdtext"/>
      </w:pPr>
    </w:p>
    <w:p w14:paraId="752C8D6A" w14:textId="77777777" w:rsidR="0089481A" w:rsidRDefault="0089481A" w:rsidP="006253A3">
      <w:pPr>
        <w:pStyle w:val="Brdtext"/>
      </w:pPr>
    </w:p>
    <w:p w14:paraId="493A0E39" w14:textId="77777777" w:rsidR="006253A3" w:rsidRDefault="0089481A" w:rsidP="006253A3">
      <w:pPr>
        <w:pStyle w:val="Brdtext"/>
      </w:pPr>
      <w:r>
        <w:t>Magdalena Andersson</w:t>
      </w:r>
      <w:r w:rsidR="006253A3">
        <w:t xml:space="preserve">   </w:t>
      </w:r>
    </w:p>
    <w:p w14:paraId="53407E24" w14:textId="77777777" w:rsidR="00455C54" w:rsidRDefault="00455C54" w:rsidP="00EB5273">
      <w:pPr>
        <w:pStyle w:val="Brdtext"/>
      </w:pPr>
    </w:p>
    <w:p w14:paraId="6C341852" w14:textId="77777777" w:rsidR="00B31BFB" w:rsidRPr="006273E4" w:rsidRDefault="00B31BFB" w:rsidP="00E96532">
      <w:pPr>
        <w:pStyle w:val="Brdtext"/>
      </w:pPr>
    </w:p>
    <w:sectPr w:rsidR="00B31BFB" w:rsidRPr="006273E4" w:rsidSect="001346D9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ED07" w14:textId="77777777" w:rsidR="00167180" w:rsidRDefault="00167180" w:rsidP="00A87A54">
      <w:pPr>
        <w:spacing w:after="0" w:line="240" w:lineRule="auto"/>
      </w:pPr>
      <w:r>
        <w:separator/>
      </w:r>
    </w:p>
  </w:endnote>
  <w:endnote w:type="continuationSeparator" w:id="0">
    <w:p w14:paraId="37189309" w14:textId="77777777" w:rsidR="00167180" w:rsidRDefault="00167180" w:rsidP="00A87A54">
      <w:pPr>
        <w:spacing w:after="0" w:line="240" w:lineRule="auto"/>
      </w:pPr>
      <w:r>
        <w:continuationSeparator/>
      </w:r>
    </w:p>
  </w:endnote>
  <w:endnote w:type="continuationNotice" w:id="1">
    <w:p w14:paraId="1B36FD08" w14:textId="77777777" w:rsidR="00167180" w:rsidRDefault="00167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67180" w:rsidRPr="00347E11" w14:paraId="5516D8E4" w14:textId="77777777" w:rsidTr="00422F90">
      <w:trPr>
        <w:trHeight w:val="227"/>
        <w:jc w:val="right"/>
      </w:trPr>
      <w:tc>
        <w:tcPr>
          <w:tcW w:w="708" w:type="dxa"/>
          <w:vAlign w:val="bottom"/>
        </w:tcPr>
        <w:p w14:paraId="6D5AF285" w14:textId="7CC8BD41" w:rsidR="00167180" w:rsidRPr="00B62610" w:rsidRDefault="0016718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67180" w:rsidRPr="00347E11" w14:paraId="4E39CFC1" w14:textId="77777777" w:rsidTr="00422F90">
      <w:trPr>
        <w:trHeight w:val="850"/>
        <w:jc w:val="right"/>
      </w:trPr>
      <w:tc>
        <w:tcPr>
          <w:tcW w:w="708" w:type="dxa"/>
          <w:vAlign w:val="bottom"/>
        </w:tcPr>
        <w:p w14:paraId="688B9757" w14:textId="77777777" w:rsidR="00167180" w:rsidRPr="00347E11" w:rsidRDefault="00167180" w:rsidP="005606BC">
          <w:pPr>
            <w:pStyle w:val="Sidfot"/>
            <w:spacing w:line="276" w:lineRule="auto"/>
            <w:jc w:val="right"/>
          </w:pPr>
        </w:p>
      </w:tc>
    </w:tr>
  </w:tbl>
  <w:p w14:paraId="1AE3EF37" w14:textId="77777777" w:rsidR="00167180" w:rsidRPr="005606BC" w:rsidRDefault="0016718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67180" w:rsidRPr="00347E11" w14:paraId="0642DE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14AD22" w14:textId="77777777" w:rsidR="00167180" w:rsidRPr="00347E11" w:rsidRDefault="00167180" w:rsidP="00347E11">
          <w:pPr>
            <w:pStyle w:val="Sidfot"/>
            <w:rPr>
              <w:sz w:val="8"/>
            </w:rPr>
          </w:pPr>
        </w:p>
      </w:tc>
    </w:tr>
    <w:tr w:rsidR="00167180" w:rsidRPr="00EE3C0F" w14:paraId="2ACBB9C3" w14:textId="77777777" w:rsidTr="00C26068">
      <w:trPr>
        <w:trHeight w:val="227"/>
      </w:trPr>
      <w:tc>
        <w:tcPr>
          <w:tcW w:w="4074" w:type="dxa"/>
        </w:tcPr>
        <w:p w14:paraId="4E5F872E" w14:textId="77777777" w:rsidR="00167180" w:rsidRPr="00F53AEA" w:rsidRDefault="0016718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D1DB02" w14:textId="77777777" w:rsidR="00167180" w:rsidRPr="00F53AEA" w:rsidRDefault="00167180" w:rsidP="00F53AEA">
          <w:pPr>
            <w:pStyle w:val="Sidfot"/>
            <w:spacing w:line="276" w:lineRule="auto"/>
          </w:pPr>
        </w:p>
      </w:tc>
    </w:tr>
  </w:tbl>
  <w:p w14:paraId="64A2461A" w14:textId="77777777" w:rsidR="00167180" w:rsidRPr="00EE3C0F" w:rsidRDefault="0016718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EDF91" w14:textId="77777777" w:rsidR="00167180" w:rsidRDefault="00167180" w:rsidP="00A87A54">
      <w:pPr>
        <w:spacing w:after="0" w:line="240" w:lineRule="auto"/>
      </w:pPr>
      <w:r>
        <w:separator/>
      </w:r>
    </w:p>
  </w:footnote>
  <w:footnote w:type="continuationSeparator" w:id="0">
    <w:p w14:paraId="02557E0E" w14:textId="77777777" w:rsidR="00167180" w:rsidRDefault="00167180" w:rsidP="00A87A54">
      <w:pPr>
        <w:spacing w:after="0" w:line="240" w:lineRule="auto"/>
      </w:pPr>
      <w:r>
        <w:continuationSeparator/>
      </w:r>
    </w:p>
  </w:footnote>
  <w:footnote w:type="continuationNotice" w:id="1">
    <w:p w14:paraId="14F686C0" w14:textId="77777777" w:rsidR="00167180" w:rsidRDefault="00167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7180" w14:paraId="1326A523" w14:textId="77777777" w:rsidTr="00C93EBA">
      <w:trPr>
        <w:trHeight w:val="227"/>
      </w:trPr>
      <w:tc>
        <w:tcPr>
          <w:tcW w:w="5534" w:type="dxa"/>
        </w:tcPr>
        <w:p w14:paraId="43E962AA" w14:textId="77777777" w:rsidR="00167180" w:rsidRPr="007D73AB" w:rsidRDefault="00167180">
          <w:pPr>
            <w:pStyle w:val="Sidhuvud"/>
          </w:pPr>
        </w:p>
      </w:tc>
      <w:tc>
        <w:tcPr>
          <w:tcW w:w="3170" w:type="dxa"/>
          <w:vAlign w:val="bottom"/>
        </w:tcPr>
        <w:p w14:paraId="6B7AFE01" w14:textId="77777777" w:rsidR="00167180" w:rsidRPr="007D73AB" w:rsidRDefault="00167180" w:rsidP="00340DE0">
          <w:pPr>
            <w:pStyle w:val="Sidhuvud"/>
          </w:pPr>
        </w:p>
      </w:tc>
      <w:tc>
        <w:tcPr>
          <w:tcW w:w="1134" w:type="dxa"/>
        </w:tcPr>
        <w:p w14:paraId="686F5BEE" w14:textId="77777777" w:rsidR="00167180" w:rsidRDefault="00167180" w:rsidP="00422F90">
          <w:pPr>
            <w:pStyle w:val="Sidhuvud"/>
          </w:pPr>
        </w:p>
      </w:tc>
    </w:tr>
    <w:tr w:rsidR="00167180" w14:paraId="2263DE25" w14:textId="77777777" w:rsidTr="00C93EBA">
      <w:trPr>
        <w:trHeight w:val="1928"/>
      </w:trPr>
      <w:tc>
        <w:tcPr>
          <w:tcW w:w="5534" w:type="dxa"/>
        </w:tcPr>
        <w:p w14:paraId="4C99E3DD" w14:textId="77777777" w:rsidR="00167180" w:rsidRPr="00340DE0" w:rsidRDefault="001671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7FFDBE" wp14:editId="25362B15">
                <wp:extent cx="1737364" cy="493777"/>
                <wp:effectExtent l="0" t="0" r="0" b="1905"/>
                <wp:docPr id="12" name="Bildobjekt 1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C77F4F" w14:textId="77777777" w:rsidR="00167180" w:rsidRPr="00710A6C" w:rsidRDefault="00167180" w:rsidP="00EE3C0F">
          <w:pPr>
            <w:pStyle w:val="Sidhuvud"/>
            <w:rPr>
              <w:b/>
            </w:rPr>
          </w:pPr>
        </w:p>
        <w:p w14:paraId="6E6BD45C" w14:textId="77777777" w:rsidR="00167180" w:rsidRDefault="00167180" w:rsidP="00EE3C0F">
          <w:pPr>
            <w:pStyle w:val="Sidhuvud"/>
          </w:pPr>
        </w:p>
        <w:p w14:paraId="39BEC562" w14:textId="77777777" w:rsidR="00167180" w:rsidRDefault="00167180" w:rsidP="00EE3C0F">
          <w:pPr>
            <w:pStyle w:val="Sidhuvud"/>
          </w:pPr>
        </w:p>
        <w:p w14:paraId="66A71318" w14:textId="77777777" w:rsidR="00167180" w:rsidRDefault="00167180" w:rsidP="00EE3C0F">
          <w:pPr>
            <w:pStyle w:val="Sidhuvud"/>
          </w:pPr>
        </w:p>
        <w:sdt>
          <w:sdtPr>
            <w:alias w:val="Dnr"/>
            <w:tag w:val="ccRKShow_Dnr"/>
            <w:id w:val="138921969"/>
            <w:placeholder>
              <w:docPart w:val="D54B4CC58E9D4224830A4F63E2DB806C"/>
            </w:placeholder>
            <w:dataBinding w:prefixMappings="xmlns:ns0='http://lp/documentinfo/RK' " w:xpath="/ns0:DocumentInfo[1]/ns0:BaseInfo[1]/ns0:Dnr[1]" w:storeItemID="{B32B1BF5-4C50-45D2-8CD9-D4A186F207F6}"/>
            <w:text/>
          </w:sdtPr>
          <w:sdtContent>
            <w:p w14:paraId="32947F66" w14:textId="4627A53A" w:rsidR="00167180" w:rsidRDefault="00167180" w:rsidP="00EE3C0F">
              <w:pPr>
                <w:pStyle w:val="Sidhuvud"/>
              </w:pPr>
              <w:r w:rsidRPr="007574AC">
                <w:t>Fi2018/00503/S</w:t>
              </w:r>
              <w:r>
                <w:t>E</w:t>
              </w:r>
            </w:p>
          </w:sdtContent>
        </w:sdt>
        <w:sdt>
          <w:sdtPr>
            <w:alias w:val="DocNumber"/>
            <w:tag w:val="DocNumber"/>
            <w:id w:val="-680433261"/>
            <w:placeholder>
              <w:docPart w:val="33F6269BBEBD4BDDB23B9E39AAC84F63"/>
            </w:placeholder>
            <w:showingPlcHdr/>
            <w:dataBinding w:prefixMappings="xmlns:ns0='http://lp/documentinfo/RK' " w:xpath="/ns0:DocumentInfo[1]/ns0:BaseInfo[1]/ns0:DocNumber[1]" w:storeItemID="{B32B1BF5-4C50-45D2-8CD9-D4A186F207F6}"/>
            <w:text/>
          </w:sdtPr>
          <w:sdtContent>
            <w:p w14:paraId="05E83351" w14:textId="77777777" w:rsidR="00167180" w:rsidRDefault="001671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0553F0" w14:textId="77777777" w:rsidR="00167180" w:rsidRDefault="00167180" w:rsidP="00EE3C0F">
          <w:pPr>
            <w:pStyle w:val="Sidhuvud"/>
          </w:pPr>
        </w:p>
      </w:tc>
      <w:tc>
        <w:tcPr>
          <w:tcW w:w="1134" w:type="dxa"/>
        </w:tcPr>
        <w:p w14:paraId="3F71E9CA" w14:textId="77777777" w:rsidR="00167180" w:rsidRDefault="00167180" w:rsidP="0094502D">
          <w:pPr>
            <w:pStyle w:val="Sidhuvud"/>
          </w:pPr>
        </w:p>
        <w:p w14:paraId="1022CECA" w14:textId="77777777" w:rsidR="00167180" w:rsidRPr="0094502D" w:rsidRDefault="00167180" w:rsidP="00EC71A6">
          <w:pPr>
            <w:pStyle w:val="Sidhuvud"/>
          </w:pPr>
        </w:p>
      </w:tc>
    </w:tr>
    <w:tr w:rsidR="00167180" w14:paraId="0DB933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778628384"/>
          <w:placeholder>
            <w:docPart w:val="F49BE78D2AD749A08BBC003F2C5700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994257" w14:textId="4E4A5821" w:rsidR="00167180" w:rsidRDefault="00167180" w:rsidP="00340DE0">
              <w:pPr>
                <w:pStyle w:val="Sidhuvud"/>
                <w:rPr>
                  <w:b/>
                </w:rPr>
              </w:pPr>
              <w:r w:rsidRPr="0012244F">
                <w:rPr>
                  <w:b/>
                </w:rPr>
                <w:t>Finansdepartementet</w:t>
              </w:r>
            </w:p>
            <w:p w14:paraId="4A9B0C55" w14:textId="77777777" w:rsidR="00167180" w:rsidRDefault="00167180" w:rsidP="008078B6">
              <w:pPr>
                <w:pStyle w:val="Sidhuvud"/>
              </w:pPr>
              <w:r>
                <w:t>Finansministern</w:t>
              </w:r>
            </w:p>
            <w:p w14:paraId="1523C328" w14:textId="77777777" w:rsidR="00167180" w:rsidRDefault="00167180" w:rsidP="00340DE0">
              <w:pPr>
                <w:pStyle w:val="Sidhuvud"/>
                <w:rPr>
                  <w:b/>
                </w:rPr>
              </w:pPr>
            </w:p>
            <w:p w14:paraId="49BC4946" w14:textId="77777777" w:rsidR="00167180" w:rsidRDefault="00167180" w:rsidP="00340DE0">
              <w:pPr>
                <w:pStyle w:val="Sidhuvud"/>
                <w:rPr>
                  <w:b/>
                </w:rPr>
              </w:pPr>
            </w:p>
            <w:p w14:paraId="6C4E0535" w14:textId="1AB30C4E" w:rsidR="00167180" w:rsidRPr="007574AC" w:rsidRDefault="0016718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529542992"/>
          <w:placeholder>
            <w:docPart w:val="5D30CF8BE8DA43268B600AA7C28A1C81"/>
          </w:placeholder>
          <w:dataBinding w:prefixMappings="xmlns:ns0='http://lp/documentinfo/RK' " w:xpath="/ns0:DocumentInfo[1]/ns0:BaseInfo[1]/ns0:Recipient[1]" w:storeItemID="{B32B1BF5-4C50-45D2-8CD9-D4A186F207F6}"/>
          <w:text w:multiLine="1"/>
        </w:sdtPr>
        <w:sdtContent>
          <w:tc>
            <w:tcPr>
              <w:tcW w:w="3170" w:type="dxa"/>
            </w:tcPr>
            <w:p w14:paraId="082AC54F" w14:textId="77777777" w:rsidR="00167180" w:rsidRDefault="001671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E00F55" w14:textId="77777777" w:rsidR="00167180" w:rsidRDefault="00167180" w:rsidP="003E6020">
          <w:pPr>
            <w:pStyle w:val="Sidhuvud"/>
          </w:pPr>
        </w:p>
      </w:tc>
    </w:tr>
  </w:tbl>
  <w:p w14:paraId="14F7C17C" w14:textId="77777777" w:rsidR="00167180" w:rsidRDefault="001671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4F"/>
    <w:rsid w:val="00000290"/>
    <w:rsid w:val="00004D5C"/>
    <w:rsid w:val="00005F68"/>
    <w:rsid w:val="00006CA7"/>
    <w:rsid w:val="00012B00"/>
    <w:rsid w:val="00014EF6"/>
    <w:rsid w:val="00017197"/>
    <w:rsid w:val="00017255"/>
    <w:rsid w:val="0001725B"/>
    <w:rsid w:val="00017B02"/>
    <w:rsid w:val="000203B0"/>
    <w:rsid w:val="00025992"/>
    <w:rsid w:val="00026711"/>
    <w:rsid w:val="00026816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1238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44F"/>
    <w:rsid w:val="00122D16"/>
    <w:rsid w:val="00125B5E"/>
    <w:rsid w:val="00126E6B"/>
    <w:rsid w:val="00130EC3"/>
    <w:rsid w:val="001331B1"/>
    <w:rsid w:val="001346D9"/>
    <w:rsid w:val="00134837"/>
    <w:rsid w:val="00135111"/>
    <w:rsid w:val="001428E2"/>
    <w:rsid w:val="00167180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0ED0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2F90"/>
    <w:rsid w:val="00431A7B"/>
    <w:rsid w:val="0043623F"/>
    <w:rsid w:val="00441D70"/>
    <w:rsid w:val="004425C2"/>
    <w:rsid w:val="00445604"/>
    <w:rsid w:val="00452A81"/>
    <w:rsid w:val="004557F3"/>
    <w:rsid w:val="00455C54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644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877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421"/>
    <w:rsid w:val="00505905"/>
    <w:rsid w:val="00510F87"/>
    <w:rsid w:val="00511A1B"/>
    <w:rsid w:val="00511A68"/>
    <w:rsid w:val="00513E7D"/>
    <w:rsid w:val="0052127C"/>
    <w:rsid w:val="005302E0"/>
    <w:rsid w:val="005422D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5D73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3A3"/>
    <w:rsid w:val="006273E4"/>
    <w:rsid w:val="00631F82"/>
    <w:rsid w:val="006358C8"/>
    <w:rsid w:val="00635AEF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CD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0FD"/>
    <w:rsid w:val="00743E09"/>
    <w:rsid w:val="00744FCC"/>
    <w:rsid w:val="00750C93"/>
    <w:rsid w:val="00754E24"/>
    <w:rsid w:val="007574AC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091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4A4F"/>
    <w:rsid w:val="0080228F"/>
    <w:rsid w:val="00804C1B"/>
    <w:rsid w:val="008078B6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81A"/>
    <w:rsid w:val="0089514A"/>
    <w:rsid w:val="008A0A0D"/>
    <w:rsid w:val="008A4CEA"/>
    <w:rsid w:val="008A7506"/>
    <w:rsid w:val="008B1603"/>
    <w:rsid w:val="008B20ED"/>
    <w:rsid w:val="008C35B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1594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CD9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520"/>
    <w:rsid w:val="00AA1809"/>
    <w:rsid w:val="00AA23FB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0D8"/>
    <w:rsid w:val="00B44E90"/>
    <w:rsid w:val="00B45324"/>
    <w:rsid w:val="00B47956"/>
    <w:rsid w:val="00B517E1"/>
    <w:rsid w:val="00B52002"/>
    <w:rsid w:val="00B55E70"/>
    <w:rsid w:val="00B60238"/>
    <w:rsid w:val="00B64962"/>
    <w:rsid w:val="00B66AC0"/>
    <w:rsid w:val="00B670C5"/>
    <w:rsid w:val="00B71634"/>
    <w:rsid w:val="00B73091"/>
    <w:rsid w:val="00B80840"/>
    <w:rsid w:val="00B80DA2"/>
    <w:rsid w:val="00B815FC"/>
    <w:rsid w:val="00B82A05"/>
    <w:rsid w:val="00B84409"/>
    <w:rsid w:val="00B84E2D"/>
    <w:rsid w:val="00B927C9"/>
    <w:rsid w:val="00B96EFA"/>
    <w:rsid w:val="00BB326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C4E"/>
    <w:rsid w:val="00BF4F06"/>
    <w:rsid w:val="00BF534E"/>
    <w:rsid w:val="00BF5717"/>
    <w:rsid w:val="00C01585"/>
    <w:rsid w:val="00C131EE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A7B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4A"/>
    <w:rsid w:val="00D116C0"/>
    <w:rsid w:val="00D13433"/>
    <w:rsid w:val="00D13D8A"/>
    <w:rsid w:val="00D14E2E"/>
    <w:rsid w:val="00D20DA7"/>
    <w:rsid w:val="00D279D8"/>
    <w:rsid w:val="00D27C8E"/>
    <w:rsid w:val="00D4141B"/>
    <w:rsid w:val="00D4145D"/>
    <w:rsid w:val="00D458F0"/>
    <w:rsid w:val="00D50B3B"/>
    <w:rsid w:val="00D540F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140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5273"/>
    <w:rsid w:val="00EC1DA0"/>
    <w:rsid w:val="00EC329B"/>
    <w:rsid w:val="00EC39F2"/>
    <w:rsid w:val="00EC4C2C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2978"/>
    <w:rsid w:val="00F24297"/>
    <w:rsid w:val="00F25761"/>
    <w:rsid w:val="00F259D7"/>
    <w:rsid w:val="00F30C9A"/>
    <w:rsid w:val="00F32D05"/>
    <w:rsid w:val="00F35263"/>
    <w:rsid w:val="00F403BF"/>
    <w:rsid w:val="00F41855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171"/>
    <w:rsid w:val="00F943C8"/>
    <w:rsid w:val="00F96B28"/>
    <w:rsid w:val="00FA41B4"/>
    <w:rsid w:val="00FA5DDD"/>
    <w:rsid w:val="00FA6FFE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E20EE3"/>
  <w15:docId w15:val="{70945165-00DC-4C9A-A5D2-AEFFEA6D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B4CC58E9D4224830A4F63E2DB8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8274F-42E2-4B49-9F23-BD0CC746BC20}"/>
      </w:docPartPr>
      <w:docPartBody>
        <w:p w:rsidR="00B7413A" w:rsidRDefault="006F5CA4" w:rsidP="006F5CA4">
          <w:pPr>
            <w:pStyle w:val="D54B4CC58E9D4224830A4F63E2DB80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6269BBEBD4BDDB23B9E39AAC84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0B1A7-2580-4AD9-AF60-CEB8B6904990}"/>
      </w:docPartPr>
      <w:docPartBody>
        <w:p w:rsidR="00B7413A" w:rsidRDefault="006F5CA4" w:rsidP="006F5CA4">
          <w:pPr>
            <w:pStyle w:val="33F6269BBEBD4BDDB23B9E39AAC84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9BE78D2AD749A08BBC003F2C570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9B964-0B58-4661-B07D-611D41A4C9FB}"/>
      </w:docPartPr>
      <w:docPartBody>
        <w:p w:rsidR="00B7413A" w:rsidRDefault="006F5CA4" w:rsidP="006F5CA4">
          <w:pPr>
            <w:pStyle w:val="F49BE78D2AD749A08BBC003F2C5700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30CF8BE8DA43268B600AA7C28A1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80BB8-C2E8-43DC-A021-3F1D49387D26}"/>
      </w:docPartPr>
      <w:docPartBody>
        <w:p w:rsidR="00B7413A" w:rsidRDefault="006F5CA4" w:rsidP="006F5CA4">
          <w:pPr>
            <w:pStyle w:val="5D30CF8BE8DA43268B600AA7C28A1C8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A4"/>
    <w:rsid w:val="00504866"/>
    <w:rsid w:val="00674F37"/>
    <w:rsid w:val="006F5CA4"/>
    <w:rsid w:val="009510F9"/>
    <w:rsid w:val="00B7413A"/>
    <w:rsid w:val="00D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A2F47358844D558B7CD33E90D3A6E2">
    <w:name w:val="B6A2F47358844D558B7CD33E90D3A6E2"/>
    <w:rsid w:val="006F5CA4"/>
  </w:style>
  <w:style w:type="character" w:styleId="Platshllartext">
    <w:name w:val="Placeholder Text"/>
    <w:basedOn w:val="Standardstycketeckensnitt"/>
    <w:uiPriority w:val="99"/>
    <w:semiHidden/>
    <w:rsid w:val="006F5CA4"/>
    <w:rPr>
      <w:noProof w:val="0"/>
      <w:color w:val="808080"/>
    </w:rPr>
  </w:style>
  <w:style w:type="paragraph" w:customStyle="1" w:styleId="26EC1D55065C4591B54C375F05080DF6">
    <w:name w:val="26EC1D55065C4591B54C375F05080DF6"/>
    <w:rsid w:val="006F5CA4"/>
  </w:style>
  <w:style w:type="paragraph" w:customStyle="1" w:styleId="B80F295FEDA74840B8EBE00DCA6D8820">
    <w:name w:val="B80F295FEDA74840B8EBE00DCA6D8820"/>
    <w:rsid w:val="006F5CA4"/>
  </w:style>
  <w:style w:type="paragraph" w:customStyle="1" w:styleId="4AD4D47F4F9B41DC911521006FA74512">
    <w:name w:val="4AD4D47F4F9B41DC911521006FA74512"/>
    <w:rsid w:val="006F5CA4"/>
  </w:style>
  <w:style w:type="paragraph" w:customStyle="1" w:styleId="D54B4CC58E9D4224830A4F63E2DB806C">
    <w:name w:val="D54B4CC58E9D4224830A4F63E2DB806C"/>
    <w:rsid w:val="006F5CA4"/>
  </w:style>
  <w:style w:type="paragraph" w:customStyle="1" w:styleId="33F6269BBEBD4BDDB23B9E39AAC84F63">
    <w:name w:val="33F6269BBEBD4BDDB23B9E39AAC84F63"/>
    <w:rsid w:val="006F5CA4"/>
  </w:style>
  <w:style w:type="paragraph" w:customStyle="1" w:styleId="09BB9526BFD74E35A6FA0A4B0D3A4F6C">
    <w:name w:val="09BB9526BFD74E35A6FA0A4B0D3A4F6C"/>
    <w:rsid w:val="006F5CA4"/>
  </w:style>
  <w:style w:type="paragraph" w:customStyle="1" w:styleId="EB84869E8D8C46F5AC4CE64AE03F92B7">
    <w:name w:val="EB84869E8D8C46F5AC4CE64AE03F92B7"/>
    <w:rsid w:val="006F5CA4"/>
  </w:style>
  <w:style w:type="paragraph" w:customStyle="1" w:styleId="E0E091B6FCFD4038AA484D7A289F6DB5">
    <w:name w:val="E0E091B6FCFD4038AA484D7A289F6DB5"/>
    <w:rsid w:val="006F5CA4"/>
  </w:style>
  <w:style w:type="paragraph" w:customStyle="1" w:styleId="F49BE78D2AD749A08BBC003F2C57008A">
    <w:name w:val="F49BE78D2AD749A08BBC003F2C57008A"/>
    <w:rsid w:val="006F5CA4"/>
  </w:style>
  <w:style w:type="paragraph" w:customStyle="1" w:styleId="5D30CF8BE8DA43268B600AA7C28A1C81">
    <w:name w:val="5D30CF8BE8DA43268B600AA7C28A1C81"/>
    <w:rsid w:val="006F5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2018-02-05</HeaderDate>
    <Office/>
    <Dnr>Fi2018/00503/SE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de5b5781-4688-4f6b-86ea-018bebd3e285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F5EE-8976-4B68-9106-00A97057F0EA}"/>
</file>

<file path=customXml/itemProps2.xml><?xml version="1.0" encoding="utf-8"?>
<ds:datastoreItem xmlns:ds="http://schemas.openxmlformats.org/officeDocument/2006/customXml" ds:itemID="{4E21AA72-B954-4F2F-86E6-A74F265AFDE6}"/>
</file>

<file path=customXml/itemProps3.xml><?xml version="1.0" encoding="utf-8"?>
<ds:datastoreItem xmlns:ds="http://schemas.openxmlformats.org/officeDocument/2006/customXml" ds:itemID="{B32B1BF5-4C50-45D2-8CD9-D4A186F207F6}"/>
</file>

<file path=customXml/itemProps4.xml><?xml version="1.0" encoding="utf-8"?>
<ds:datastoreItem xmlns:ds="http://schemas.openxmlformats.org/officeDocument/2006/customXml" ds:itemID="{5C19C590-F6A7-4370-B727-0990EE6BF63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32A4C57-445D-48FA-B3E5-734C42277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09EDD6-E058-446A-BFC7-44B6D08B46F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8661A1B-B30C-4963-9BB4-418DFE43D40D}"/>
</file>

<file path=customXml/itemProps8.xml><?xml version="1.0" encoding="utf-8"?>
<ds:datastoreItem xmlns:ds="http://schemas.openxmlformats.org/officeDocument/2006/customXml" ds:itemID="{0871DE0E-6FD1-47F7-9D40-29244393A2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 Andersson</dc:creator>
  <cp:keywords/>
  <dc:description/>
  <cp:lastModifiedBy>Ann-Britt Eriksson</cp:lastModifiedBy>
  <cp:revision>6</cp:revision>
  <cp:lastPrinted>2018-02-13T10:30:00Z</cp:lastPrinted>
  <dcterms:created xsi:type="dcterms:W3CDTF">2018-02-12T14:50:00Z</dcterms:created>
  <dcterms:modified xsi:type="dcterms:W3CDTF">2018-02-13T13:27:00Z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4500243a-8684-46f7-b5e0-2c273cbb2627</vt:lpwstr>
  </property>
</Properties>
</file>