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3D02" w:rsidP="00865F65">
      <w:pPr>
        <w:pStyle w:val="Title"/>
      </w:pPr>
      <w:bookmarkStart w:id="0" w:name="Start"/>
      <w:bookmarkEnd w:id="0"/>
      <w:r>
        <w:t>Svar på fråga 20</w:t>
      </w:r>
      <w:r w:rsidR="00865F65">
        <w:t>20</w:t>
      </w:r>
      <w:r>
        <w:t>/</w:t>
      </w:r>
      <w:r w:rsidR="00865F65">
        <w:t>21</w:t>
      </w:r>
      <w:r>
        <w:t>:</w:t>
      </w:r>
      <w:r w:rsidR="00865F65">
        <w:t>3417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FC593B9B5D444558BDDB12F8D70D53F"/>
          </w:placeholder>
          <w:dataBinding w:xpath="/ns0:DocumentInfo[1]/ns0:BaseInfo[1]/ns0:Extra3[1]" w:storeItemID="{DCB54F8B-1FBC-4211-A2F6-16F042DB6FF0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5ED53111AD64FB59C4BB38EDDD7566C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865F65">
        <w:t xml:space="preserve"> Biståndet till Guatemala</w:t>
      </w:r>
    </w:p>
    <w:p w:rsidR="00865F65" w:rsidP="00B356E9">
      <w:pPr>
        <w:pStyle w:val="BodyText"/>
      </w:pPr>
      <w:sdt>
        <w:sdtPr>
          <w:alias w:val="Frågeställare"/>
          <w:tag w:val="delete"/>
          <w:id w:val="-1635256365"/>
          <w:placeholder>
            <w:docPart w:val="DD564527447F409687D969640D358002"/>
          </w:placeholder>
          <w:dataBinding w:xpath="/ns0:DocumentInfo[1]/ns0:BaseInfo[1]/ns0:Extra3[1]" w:storeItemID="{DCB54F8B-1FBC-4211-A2F6-16F042DB6FF0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avser vidta åtgärder och se över det svenska biståndet till Guatemala, särskilt till rättsväsendet och arbetet med att motverka korruption och straffrihet</w:t>
      </w:r>
      <w:r w:rsidR="00934DF9">
        <w:t>.</w:t>
      </w:r>
      <w:r>
        <w:t xml:space="preserve"> </w:t>
      </w:r>
    </w:p>
    <w:p w:rsidR="00E23E74" w:rsidP="00B356E9">
      <w:pPr>
        <w:pStyle w:val="BodyText"/>
      </w:pPr>
      <w:r>
        <w:t>Regeringen</w:t>
      </w:r>
      <w:r w:rsidR="00B356E9">
        <w:t xml:space="preserve"> har nära följt </w:t>
      </w:r>
      <w:r w:rsidR="00A50439">
        <w:t>utvecklingen i Guatemala och ser med oro på den</w:t>
      </w:r>
      <w:r w:rsidR="00B356E9">
        <w:t xml:space="preserve"> senaste tidens händelser </w:t>
      </w:r>
      <w:r w:rsidR="00A50439">
        <w:t xml:space="preserve">och </w:t>
      </w:r>
      <w:r w:rsidR="00B356E9">
        <w:t xml:space="preserve">att flera framstående åklagare </w:t>
      </w:r>
      <w:r>
        <w:t>i</w:t>
      </w:r>
      <w:r w:rsidR="00B356E9">
        <w:t xml:space="preserve"> kampen mot korruption tvingats lämna landet. </w:t>
      </w:r>
      <w:r w:rsidR="001B4C81">
        <w:t xml:space="preserve">Sverige har ett långt engagemang i Guatemala och är en uppskattad partner till de aktörer som kämpar för minskad korruption och straffrihet, något som jag </w:t>
      </w:r>
      <w:r w:rsidR="00457A7C">
        <w:t xml:space="preserve">personligen </w:t>
      </w:r>
      <w:r w:rsidR="001B4C81">
        <w:t xml:space="preserve">fick bekräftat under min virtuella resa till Guatemala tidigare i år. </w:t>
      </w:r>
    </w:p>
    <w:p w:rsidR="001B4C81" w:rsidP="003F2821">
      <w:pPr>
        <w:pStyle w:val="BodyText"/>
      </w:pPr>
      <w:r>
        <w:t xml:space="preserve">Den 6 maj bekräftade regeringen </w:t>
      </w:r>
      <w:r w:rsidR="006F38AE">
        <w:t xml:space="preserve">åter </w:t>
      </w:r>
      <w:r>
        <w:t xml:space="preserve">vår </w:t>
      </w:r>
      <w:r w:rsidR="00934DF9">
        <w:t>beslutsamhet</w:t>
      </w:r>
      <w:r>
        <w:t xml:space="preserve"> att stötta Guatemala i kampen mot korruption</w:t>
      </w:r>
      <w:r w:rsidR="006F38AE">
        <w:t xml:space="preserve">. Detta </w:t>
      </w:r>
      <w:r>
        <w:t xml:space="preserve">genom att fatta beslut om </w:t>
      </w:r>
      <w:r w:rsidR="00E23E74">
        <w:t xml:space="preserve">en ny strategi för Sveriges utvecklingssamarbete i Guatemala. </w:t>
      </w:r>
      <w:r w:rsidR="00934DF9">
        <w:t>S</w:t>
      </w:r>
      <w:r>
        <w:t>trategin</w:t>
      </w:r>
      <w:r w:rsidR="00934DF9">
        <w:t xml:space="preserve"> fastställer att</w:t>
      </w:r>
      <w:r>
        <w:t xml:space="preserve"> verksamheten ska bidra till att </w:t>
      </w:r>
      <w:r w:rsidR="00E23E74">
        <w:t>stärka aktörer som verkar för demokratisk samhällsstyrning, respekt för</w:t>
      </w:r>
      <w:r>
        <w:t xml:space="preserve"> rättsstatens principer, samt till att korruption och straffrihet minskar. </w:t>
      </w:r>
    </w:p>
    <w:p w:rsidR="00865F65" w:rsidP="00865F65">
      <w:pPr>
        <w:pStyle w:val="BodyText"/>
      </w:pPr>
      <w:r>
        <w:t xml:space="preserve">Uppföljning och utvärdering av biståndsverksamheten sker löpande och har legat till grund för utformningen av den nya strategin. </w:t>
      </w:r>
      <w:r w:rsidR="006F38AE">
        <w:t xml:space="preserve">Sida ser nu över om huruvida justeringar i portföljen behöver ske och hur nya insatser bäst ska utformas för att bidra till strategins mål. </w:t>
      </w:r>
    </w:p>
    <w:p w:rsidR="00865F6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A15505878844764B39AFFCA9D359799"/>
          </w:placeholder>
          <w:dataBinding w:xpath="/ns0:DocumentInfo[1]/ns0:BaseInfo[1]/ns0:HeaderDate[1]" w:storeItemID="{DCB54F8B-1FBC-4211-A2F6-16F042DB6FF0}" w:prefixMappings="xmlns:ns0='http://lp/documentinfo/RK' "/>
          <w:date w:fullDate="2021-08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F2998">
            <w:t>20 augusti 2021</w:t>
          </w:r>
        </w:sdtContent>
      </w:sdt>
    </w:p>
    <w:p w:rsidR="00865F6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5E5C7BAB9534369874B4BF4559B761F"/>
        </w:placeholder>
        <w:dataBinding w:xpath="/ns0:DocumentInfo[1]/ns0:BaseInfo[1]/ns0:TopSender[1]" w:storeItemID="{DCB54F8B-1FBC-4211-A2F6-16F042DB6FF0}" w:prefixMappings="xmlns:ns0='http://lp/documentinfo/RK' "/>
        <w:comboBox w:lastValue="Minister för internationellt utvecklingssamarbete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865F65" w:rsidP="00422A41">
          <w:pPr>
            <w:pStyle w:val="BodyText"/>
          </w:pPr>
          <w:r>
            <w:rPr>
              <w:rStyle w:val="DefaultParagraphFont"/>
            </w:rPr>
            <w:t>Per Olsson Fridh</w:t>
          </w:r>
        </w:p>
      </w:sdtContent>
    </w:sdt>
    <w:p w:rsidR="006B3D02" w:rsidRPr="00DB48AB" w:rsidP="00DB48AB">
      <w:pPr>
        <w:pStyle w:val="BodyText"/>
      </w:pPr>
    </w:p>
    <w:sectPr w:rsidSect="00BC4549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3D0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3D02" w:rsidRPr="007D73AB" w:rsidP="00340DE0">
          <w:pPr>
            <w:pStyle w:val="Header"/>
          </w:pPr>
        </w:p>
      </w:tc>
      <w:tc>
        <w:tcPr>
          <w:tcW w:w="1134" w:type="dxa"/>
        </w:tcPr>
        <w:p w:rsidR="006B3D0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3D0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3D02" w:rsidRPr="00710A6C" w:rsidP="00EE3C0F">
          <w:pPr>
            <w:pStyle w:val="Header"/>
            <w:rPr>
              <w:b/>
            </w:rPr>
          </w:pPr>
        </w:p>
        <w:p w:rsidR="006B3D02" w:rsidP="00EE3C0F">
          <w:pPr>
            <w:pStyle w:val="Header"/>
          </w:pPr>
        </w:p>
        <w:p w:rsidR="006B3D02" w:rsidP="00EE3C0F">
          <w:pPr>
            <w:pStyle w:val="Header"/>
          </w:pPr>
        </w:p>
        <w:p w:rsidR="006B3D0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B6919A766684E9388DD0EEC14F724A0"/>
            </w:placeholder>
            <w:dataBinding w:xpath="/ns0:DocumentInfo[1]/ns0:BaseInfo[1]/ns0:Dnr[1]" w:storeItemID="{DCB54F8B-1FBC-4211-A2F6-16F042DB6FF0}" w:prefixMappings="xmlns:ns0='http://lp/documentinfo/RK' "/>
            <w:text/>
          </w:sdtPr>
          <w:sdtContent>
            <w:p w:rsidR="006B3D02" w:rsidP="00EE3C0F">
              <w:pPr>
                <w:pStyle w:val="Header"/>
              </w:pPr>
              <w:r>
                <w:t>UD2021/</w:t>
              </w:r>
              <w:r>
                <w:t>11232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D22DB84A78416DB0C0E94CFECB26C1"/>
            </w:placeholder>
            <w:showingPlcHdr/>
            <w:dataBinding w:xpath="/ns0:DocumentInfo[1]/ns0:BaseInfo[1]/ns0:DocNumber[1]" w:storeItemID="{DCB54F8B-1FBC-4211-A2F6-16F042DB6FF0}" w:prefixMappings="xmlns:ns0='http://lp/documentinfo/RK' "/>
            <w:text/>
          </w:sdtPr>
          <w:sdtContent>
            <w:p w:rsidR="006B3D0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3D02" w:rsidP="00EE3C0F">
          <w:pPr>
            <w:pStyle w:val="Header"/>
          </w:pPr>
        </w:p>
      </w:tc>
      <w:tc>
        <w:tcPr>
          <w:tcW w:w="1134" w:type="dxa"/>
        </w:tcPr>
        <w:p w:rsidR="006B3D02" w:rsidP="0094502D">
          <w:pPr>
            <w:pStyle w:val="Header"/>
          </w:pPr>
        </w:p>
        <w:p w:rsidR="006B3D0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F87FC29AB44AA4968637C8025336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4DF9" w:rsidRPr="00934DF9" w:rsidP="00340DE0">
              <w:pPr>
                <w:pStyle w:val="Header"/>
                <w:rPr>
                  <w:b/>
                </w:rPr>
              </w:pPr>
              <w:r w:rsidRPr="00934DF9">
                <w:rPr>
                  <w:b/>
                </w:rPr>
                <w:t>Utrikesdepartementet</w:t>
              </w:r>
            </w:p>
            <w:p w:rsidR="00BC4549" w:rsidP="00340DE0">
              <w:pPr>
                <w:pStyle w:val="Header"/>
              </w:pPr>
              <w:r>
                <w:t xml:space="preserve">Statsrådet Olsson Fridh </w:t>
              </w:r>
            </w:p>
            <w:p w:rsidR="00BC4549" w:rsidP="00340DE0">
              <w:pPr>
                <w:pStyle w:val="Header"/>
              </w:pPr>
            </w:p>
            <w:p w:rsidR="006B3D02" w:rsidRPr="00340DE0" w:rsidP="00340DE0">
              <w:pPr>
                <w:pStyle w:val="Header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2108422104BDDBE16FF9CA2A2DF6A"/>
          </w:placeholder>
          <w:dataBinding w:xpath="/ns0:DocumentInfo[1]/ns0:BaseInfo[1]/ns0:Recipient[1]" w:storeItemID="{DCB54F8B-1FBC-4211-A2F6-16F042DB6FF0}" w:prefixMappings="xmlns:ns0='http://lp/documentinfo/RK' "/>
          <w:text w:multiLine="1"/>
        </w:sdtPr>
        <w:sdtContent>
          <w:tc>
            <w:tcPr>
              <w:tcW w:w="3170" w:type="dxa"/>
            </w:tcPr>
            <w:p w:rsidR="006B3D0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B3D0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6919A766684E9388DD0EEC14F72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8A221-BC3C-4AD3-AF20-22F94323859D}"/>
      </w:docPartPr>
      <w:docPartBody>
        <w:p w:rsidR="00EF74C3" w:rsidP="00AB62EF">
          <w:pPr>
            <w:pStyle w:val="2B6919A766684E9388DD0EEC14F724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D22DB84A78416DB0C0E94CFECB26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FE827C-54DF-4C78-AAD2-DD8163CB1E94}"/>
      </w:docPartPr>
      <w:docPartBody>
        <w:p w:rsidR="00EF74C3" w:rsidP="00AB62EF">
          <w:pPr>
            <w:pStyle w:val="41D22DB84A78416DB0C0E94CFECB26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F87FC29AB44AA4968637C802533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E487-A8B3-442B-BE87-54BD0ED28529}"/>
      </w:docPartPr>
      <w:docPartBody>
        <w:p w:rsidR="00EF74C3" w:rsidP="00AB62EF">
          <w:pPr>
            <w:pStyle w:val="A8F87FC29AB44AA4968637C8025336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F2108422104BDDBE16FF9CA2A2D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75CF3-9D95-44A0-9E60-403F553FB329}"/>
      </w:docPartPr>
      <w:docPartBody>
        <w:p w:rsidR="00EF74C3" w:rsidP="00AB62EF">
          <w:pPr>
            <w:pStyle w:val="89F2108422104BDDBE16FF9CA2A2DF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C593B9B5D444558BDDB12F8D70D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99CAAE-B872-4790-81C5-7D8608F344D7}"/>
      </w:docPartPr>
      <w:docPartBody>
        <w:p w:rsidR="00EF74C3" w:rsidP="00AB62EF">
          <w:pPr>
            <w:pStyle w:val="BFC593B9B5D444558BDDB12F8D70D53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5ED53111AD64FB59C4BB38EDDD75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88C01-B1A7-4C4F-8847-89E82C0F08DD}"/>
      </w:docPartPr>
      <w:docPartBody>
        <w:p w:rsidR="00EF74C3" w:rsidP="00AB62EF">
          <w:pPr>
            <w:pStyle w:val="55ED53111AD64FB59C4BB38EDDD7566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D564527447F409687D969640D358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02B8E-CB2F-4FCF-9D7D-9E5AA8FABB0A}"/>
      </w:docPartPr>
      <w:docPartBody>
        <w:p w:rsidR="00EF74C3" w:rsidP="00AB62EF">
          <w:pPr>
            <w:pStyle w:val="DD564527447F409687D969640D35800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A15505878844764B39AFFCA9D359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02BC1-8E4C-43D3-B0D1-BCDA8D1D8F1C}"/>
      </w:docPartPr>
      <w:docPartBody>
        <w:p w:rsidR="00EF74C3" w:rsidP="00AB62EF">
          <w:pPr>
            <w:pStyle w:val="EA15505878844764B39AFFCA9D35979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5E5C7BAB9534369874B4BF4559B7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83B77-431D-4A22-BAA4-FFC36D98443D}"/>
      </w:docPartPr>
      <w:docPartBody>
        <w:p w:rsidR="00EF74C3" w:rsidP="00AB62EF">
          <w:pPr>
            <w:pStyle w:val="15E5C7BAB9534369874B4BF4559B761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CDEA1408D45E9A8FD6EAD66ABFD0B">
    <w:name w:val="4B2CDEA1408D45E9A8FD6EAD66ABFD0B"/>
    <w:rsid w:val="00AB62EF"/>
  </w:style>
  <w:style w:type="character" w:styleId="PlaceholderText">
    <w:name w:val="Placeholder Text"/>
    <w:basedOn w:val="DefaultParagraphFont"/>
    <w:uiPriority w:val="99"/>
    <w:semiHidden/>
    <w:rsid w:val="00AB62EF"/>
    <w:rPr>
      <w:noProof w:val="0"/>
      <w:color w:val="808080"/>
    </w:rPr>
  </w:style>
  <w:style w:type="paragraph" w:customStyle="1" w:styleId="EDE565921F63414684759BC901D8060D">
    <w:name w:val="EDE565921F63414684759BC901D8060D"/>
    <w:rsid w:val="00AB62EF"/>
  </w:style>
  <w:style w:type="paragraph" w:customStyle="1" w:styleId="F19B837806914A89A404BFA90D0886B6">
    <w:name w:val="F19B837806914A89A404BFA90D0886B6"/>
    <w:rsid w:val="00AB62EF"/>
  </w:style>
  <w:style w:type="paragraph" w:customStyle="1" w:styleId="CBC468808EAD49ABA249C8BD2FD6AC0E">
    <w:name w:val="CBC468808EAD49ABA249C8BD2FD6AC0E"/>
    <w:rsid w:val="00AB62EF"/>
  </w:style>
  <w:style w:type="paragraph" w:customStyle="1" w:styleId="2B6919A766684E9388DD0EEC14F724A0">
    <w:name w:val="2B6919A766684E9388DD0EEC14F724A0"/>
    <w:rsid w:val="00AB62EF"/>
  </w:style>
  <w:style w:type="paragraph" w:customStyle="1" w:styleId="41D22DB84A78416DB0C0E94CFECB26C1">
    <w:name w:val="41D22DB84A78416DB0C0E94CFECB26C1"/>
    <w:rsid w:val="00AB62EF"/>
  </w:style>
  <w:style w:type="paragraph" w:customStyle="1" w:styleId="96922E8ED8FE46DF86172CD97D37D4DB">
    <w:name w:val="96922E8ED8FE46DF86172CD97D37D4DB"/>
    <w:rsid w:val="00AB62EF"/>
  </w:style>
  <w:style w:type="paragraph" w:customStyle="1" w:styleId="A94BA32BC2364299971EAB508FA414BF">
    <w:name w:val="A94BA32BC2364299971EAB508FA414BF"/>
    <w:rsid w:val="00AB62EF"/>
  </w:style>
  <w:style w:type="paragraph" w:customStyle="1" w:styleId="4286C7BAF8134ACEA45C445B3CF97979">
    <w:name w:val="4286C7BAF8134ACEA45C445B3CF97979"/>
    <w:rsid w:val="00AB62EF"/>
  </w:style>
  <w:style w:type="paragraph" w:customStyle="1" w:styleId="A8F87FC29AB44AA4968637C8025336BE">
    <w:name w:val="A8F87FC29AB44AA4968637C8025336BE"/>
    <w:rsid w:val="00AB62EF"/>
  </w:style>
  <w:style w:type="paragraph" w:customStyle="1" w:styleId="89F2108422104BDDBE16FF9CA2A2DF6A">
    <w:name w:val="89F2108422104BDDBE16FF9CA2A2DF6A"/>
    <w:rsid w:val="00AB62EF"/>
  </w:style>
  <w:style w:type="paragraph" w:customStyle="1" w:styleId="41D22DB84A78416DB0C0E94CFECB26C11">
    <w:name w:val="41D22DB84A78416DB0C0E94CFECB26C11"/>
    <w:rsid w:val="00AB62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F87FC29AB44AA4968637C8025336BE1">
    <w:name w:val="A8F87FC29AB44AA4968637C8025336BE1"/>
    <w:rsid w:val="00AB62E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FC593B9B5D444558BDDB12F8D70D53F">
    <w:name w:val="BFC593B9B5D444558BDDB12F8D70D53F"/>
    <w:rsid w:val="00AB62EF"/>
  </w:style>
  <w:style w:type="paragraph" w:customStyle="1" w:styleId="55ED53111AD64FB59C4BB38EDDD7566C">
    <w:name w:val="55ED53111AD64FB59C4BB38EDDD7566C"/>
    <w:rsid w:val="00AB62EF"/>
  </w:style>
  <w:style w:type="paragraph" w:customStyle="1" w:styleId="D10B476F3BEE4CA9B6A08BEC1919942D">
    <w:name w:val="D10B476F3BEE4CA9B6A08BEC1919942D"/>
    <w:rsid w:val="00AB62EF"/>
  </w:style>
  <w:style w:type="paragraph" w:customStyle="1" w:styleId="B74AE822322E4B66A46C612609BB58C0">
    <w:name w:val="B74AE822322E4B66A46C612609BB58C0"/>
    <w:rsid w:val="00AB62EF"/>
  </w:style>
  <w:style w:type="paragraph" w:customStyle="1" w:styleId="DD564527447F409687D969640D358002">
    <w:name w:val="DD564527447F409687D969640D358002"/>
    <w:rsid w:val="00AB62EF"/>
  </w:style>
  <w:style w:type="paragraph" w:customStyle="1" w:styleId="EA15505878844764B39AFFCA9D359799">
    <w:name w:val="EA15505878844764B39AFFCA9D359799"/>
    <w:rsid w:val="00AB62EF"/>
  </w:style>
  <w:style w:type="paragraph" w:customStyle="1" w:styleId="15E5C7BAB9534369874B4BF4559B761F">
    <w:name w:val="15E5C7BAB9534369874B4BF4559B761F"/>
    <w:rsid w:val="00AB62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2021-08-20T00:00:00</HeaderDate>
    <Office/>
    <Dnr>UD2021/11232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110465d2-5acc-4620-b462-0ba3c8d47b12</RD_Svarsid>
  </documentManagement>
</p:properties>
</file>

<file path=customXml/itemProps1.xml><?xml version="1.0" encoding="utf-8"?>
<ds:datastoreItem xmlns:ds="http://schemas.openxmlformats.org/officeDocument/2006/customXml" ds:itemID="{34F9E580-6E2E-4332-831C-DC2192F621F9}"/>
</file>

<file path=customXml/itemProps2.xml><?xml version="1.0" encoding="utf-8"?>
<ds:datastoreItem xmlns:ds="http://schemas.openxmlformats.org/officeDocument/2006/customXml" ds:itemID="{BE981207-A2BF-4A47-9EF0-173B9997417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CB54F8B-1FBC-4211-A2F6-16F042DB6FF0}"/>
</file>

<file path=customXml/itemProps5.xml><?xml version="1.0" encoding="utf-8"?>
<ds:datastoreItem xmlns:ds="http://schemas.openxmlformats.org/officeDocument/2006/customXml" ds:itemID="{EB7DB194-5C5D-446D-A699-EF584F42AB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3417 av Björn Söder (SD) Biståndet i Guatemala.docx</dc:title>
  <cp:revision>2</cp:revision>
  <dcterms:created xsi:type="dcterms:W3CDTF">2021-08-20T09:16:00Z</dcterms:created>
  <dcterms:modified xsi:type="dcterms:W3CDTF">2021-08-20T09:16:00Z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cdef9647-de2c-4d42-94ef-a2ca7b7baee2</vt:lpwstr>
  </property>
</Properties>
</file>