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2FAC" w:rsidRPr="00470622" w:rsidRDefault="002B2FAC">
      <w:pPr>
        <w:pStyle w:val="Frslagsrubrik"/>
      </w:pPr>
      <w:r w:rsidRPr="00470622">
        <w:t>Förslag till riksdagsbeslut</w:t>
      </w:r>
    </w:p>
    <w:p w:rsidR="002B2FAC" w:rsidRPr="00470622" w:rsidRDefault="002B2FAC">
      <w:pPr>
        <w:pStyle w:val="Hemstlatt"/>
        <w:ind w:left="0"/>
      </w:pPr>
      <w:r w:rsidRPr="00470622">
        <w:t>Riksdagen tillkännager för regeringen som sin mening vad som anförs i motionen om en översyn av möjligheterna att förbättra den svenska musikexportens förutsättningar.</w:t>
      </w:r>
    </w:p>
    <w:p w:rsidR="002B2FAC" w:rsidRPr="00470622" w:rsidRDefault="002B2FAC">
      <w:pPr>
        <w:pStyle w:val="Rubrik1"/>
      </w:pPr>
      <w:r w:rsidRPr="00470622">
        <w:t>Motivering</w:t>
      </w:r>
    </w:p>
    <w:p w:rsidR="002B2FAC" w:rsidRPr="00470622" w:rsidRDefault="002B2FAC">
      <w:r w:rsidRPr="00470622">
        <w:t>Sverige har en stark musikbransch och en lång historia som musiknation. Svensk musik spelas världen över och vi ser en ihållande stark efterfrågan. Mellan åren 2010 och 2011 växte branschen med totalt fyra procent, vilket överträffar landets tillväxt i stort.</w:t>
      </w:r>
    </w:p>
    <w:p w:rsidR="002B2FAC" w:rsidRPr="00470622" w:rsidRDefault="002B2FAC">
      <w:pPr>
        <w:pStyle w:val="Normaltindrag"/>
      </w:pPr>
      <w:r w:rsidRPr="00470622">
        <w:t>Då branschen väntas fortsätta att växa är det viktigt att resurserna samor</w:t>
      </w:r>
      <w:r w:rsidRPr="00470622">
        <w:t>d</w:t>
      </w:r>
      <w:r w:rsidRPr="00470622">
        <w:t>nas och används effektivt för bästa möjliga avkastning. Regeringen har redan gjort mycket för att främja export, inte minst när det gäller musik. Svenska regeringar har sedan 1997 exempelvis delat ut Musikexportpriset till artister vars insatser bidragit till svensk musikexport, samt sedan 2006 till hederspri</w:t>
      </w:r>
      <w:r w:rsidRPr="00470622">
        <w:t>s</w:t>
      </w:r>
      <w:r w:rsidRPr="00470622">
        <w:t>tagare för mångåriga insatser. Kända mottagare som haft stor betydelse för musikexporten är Roxette, Robyn, Benny Andersson och Björn Ulvaeus.</w:t>
      </w:r>
    </w:p>
    <w:p w:rsidR="002B2FAC" w:rsidRPr="00470622" w:rsidRDefault="002B2FAC">
      <w:pPr>
        <w:pStyle w:val="Normaltindrag"/>
      </w:pPr>
      <w:r w:rsidRPr="00470622">
        <w:t xml:space="preserve">Mer kan dock göras för att främja musikexporten. Viktiga </w:t>
      </w:r>
      <w:r w:rsidRPr="00470622">
        <w:t>åtgärder behövs inom Regeringskansliet, myndigheter och departement. Att utbilda amba</w:t>
      </w:r>
      <w:r w:rsidRPr="00470622">
        <w:t>s</w:t>
      </w:r>
      <w:r w:rsidRPr="00470622">
        <w:t>sadpersonal i musiken som exportvara kan bidra till bättre export. Det är också viktigt att överbrygga och samordna den separata budgetering som görs för exportfrämjande och kultur. Detta skapar i dagsläget hinder för ett effe</w:t>
      </w:r>
      <w:r w:rsidRPr="00470622">
        <w:t>k</w:t>
      </w:r>
      <w:r w:rsidRPr="00470622">
        <w:t xml:space="preserve">tivt resursutnyttjande. </w:t>
      </w:r>
    </w:p>
    <w:p w:rsidR="002B2FAC" w:rsidRPr="00470622" w:rsidRDefault="002B2FAC">
      <w:pPr>
        <w:pStyle w:val="Normaltindrag"/>
      </w:pPr>
      <w:r w:rsidRPr="00470622">
        <w:t>En översyn av bättre samordning av insatser behövs. En koordinator me</w:t>
      </w:r>
      <w:r w:rsidRPr="00470622">
        <w:t>l</w:t>
      </w:r>
      <w:r w:rsidRPr="00470622">
        <w:t>lan myndigheterna och Business Sweden samt mellan olika departement vore önskvärd. Att flera myndigheter arbetar inom detta område är givetvis pos</w:t>
      </w:r>
      <w:r w:rsidRPr="00470622">
        <w:t>i</w:t>
      </w:r>
      <w:r w:rsidRPr="00470622">
        <w:t>tivt, men vi bör se över om detta kan effektiv</w:t>
      </w:r>
      <w:r w:rsidRPr="00470622">
        <w:softHyphen/>
        <w:t>iseras och om olika åtgärder kan samordnas för högre effekt och ökat resursutnyttjande.</w:t>
      </w:r>
    </w:p>
    <w:p w:rsidR="002B2FAC" w:rsidRPr="00470622" w:rsidRDefault="002B2FAC">
      <w:pPr>
        <w:pStyle w:val="Normaltindrag"/>
      </w:pPr>
      <w:r w:rsidRPr="00470622">
        <w:lastRenderedPageBreak/>
        <w:t>Musikbranschen omsätter idag ca 3 procent av BNP och bidrar inte bara till ett bättre kulturliv, utan bidrar också till ökad export, fler arbetstillfällen och en växande ekonomi.</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70622">
        <w:trPr>
          <w:cantSplit/>
        </w:trPr>
        <w:tc>
          <w:tcPr>
            <w:tcW w:w="3046" w:type="dxa"/>
          </w:tcPr>
          <w:p w:rsidR="002B2FAC" w:rsidRPr="00470622" w:rsidRDefault="002B2FAC">
            <w:pPr>
              <w:pStyle w:val="UnderskriftDatum"/>
              <w:spacing w:before="240"/>
            </w:pPr>
            <w:r w:rsidRPr="00470622">
              <w:t>Stockholm den 24 september 2013</w:t>
            </w:r>
          </w:p>
        </w:tc>
        <w:tc>
          <w:tcPr>
            <w:tcW w:w="3047" w:type="dxa"/>
          </w:tcPr>
          <w:p w:rsidR="002B2FAC" w:rsidRPr="00470622" w:rsidRDefault="002B2FAC">
            <w:pPr>
              <w:pStyle w:val="Underskrifter"/>
              <w:spacing w:before="240"/>
            </w:pPr>
          </w:p>
        </w:tc>
      </w:tr>
      <w:tr w:rsidR="00000000" w:rsidRPr="00470622">
        <w:trPr>
          <w:cantSplit/>
        </w:trPr>
        <w:tc>
          <w:tcPr>
            <w:tcW w:w="3046" w:type="dxa"/>
          </w:tcPr>
          <w:p w:rsidR="002B2FAC" w:rsidRPr="00470622" w:rsidRDefault="002B2FAC">
            <w:pPr>
              <w:pStyle w:val="Underskrifter"/>
            </w:pPr>
            <w:r w:rsidRPr="00470622">
              <w:t>Eliza Roszkowska Öberg (M)</w:t>
            </w:r>
          </w:p>
        </w:tc>
        <w:tc>
          <w:tcPr>
            <w:tcW w:w="3046" w:type="dxa"/>
          </w:tcPr>
          <w:p w:rsidR="002B2FAC" w:rsidRPr="00470622" w:rsidRDefault="002B2FAC">
            <w:pPr>
              <w:pStyle w:val="Underskrifter"/>
            </w:pPr>
          </w:p>
        </w:tc>
      </w:tr>
    </w:tbl>
    <w:p w:rsidR="002B2FAC" w:rsidRPr="00470622" w:rsidRDefault="002B2FAC">
      <w:pPr>
        <w:pStyle w:val="Normaltindrag"/>
      </w:pPr>
    </w:p>
    <w:sectPr w:rsidR="002B2FAC" w:rsidRPr="00470622">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2FAC" w:rsidRPr="00470622" w:rsidRDefault="002B2FAC">
      <w:r w:rsidRPr="00470622">
        <w:separator/>
      </w:r>
    </w:p>
  </w:endnote>
  <w:endnote w:type="continuationSeparator" w:id="0">
    <w:p w:rsidR="002B2FAC" w:rsidRPr="00470622" w:rsidRDefault="002B2FAC">
      <w:r w:rsidRPr="0047062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FAC" w:rsidRPr="00470622" w:rsidRDefault="00470622">
    <w:pPr>
      <w:pStyle w:val="Sidfot"/>
    </w:pPr>
    <w:r w:rsidRPr="0047062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735562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2FAC" w:rsidRDefault="002B2FA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B2FAC" w:rsidRDefault="002B2FA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FAC" w:rsidRPr="00470622" w:rsidRDefault="00470622">
    <w:pPr>
      <w:pStyle w:val="Sidfot"/>
    </w:pPr>
    <w:r w:rsidRPr="0047062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23534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2FAC" w:rsidRDefault="002B2FA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B2FAC" w:rsidRDefault="002B2FA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FAC" w:rsidRPr="00470622" w:rsidRDefault="00470622">
    <w:pPr>
      <w:pStyle w:val="Sidfot"/>
    </w:pPr>
    <w:r w:rsidRPr="0047062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33114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2FAC" w:rsidRDefault="002B2FA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B2FAC" w:rsidRDefault="002B2FA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2FAC" w:rsidRPr="00470622" w:rsidRDefault="002B2FAC">
      <w:r w:rsidRPr="00470622">
        <w:separator/>
      </w:r>
    </w:p>
  </w:footnote>
  <w:footnote w:type="continuationSeparator" w:id="0">
    <w:p w:rsidR="002B2FAC" w:rsidRPr="00470622" w:rsidRDefault="002B2FAC">
      <w:r w:rsidRPr="0047062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FAC" w:rsidRPr="00470622" w:rsidRDefault="00470622">
    <w:pPr>
      <w:pStyle w:val="Sidhuvud"/>
    </w:pPr>
    <w:r w:rsidRPr="0047062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285402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2FAC" w:rsidRDefault="002B2FA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B2FAC" w:rsidRDefault="002B2FA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N273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FAC" w:rsidRPr="00470622" w:rsidRDefault="00470622">
    <w:pPr>
      <w:pStyle w:val="Sidhuvud"/>
    </w:pPr>
    <w:r w:rsidRPr="0047062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987961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2FAC" w:rsidRDefault="002B2FA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B2FAC" w:rsidRDefault="002B2FA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N273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2FAC" w:rsidRPr="00470622" w:rsidRDefault="002B2FAC">
    <w:pPr>
      <w:pStyle w:val="FSHNormal"/>
      <w:tabs>
        <w:tab w:val="right" w:pos="5840"/>
      </w:tabs>
    </w:pPr>
    <w:r w:rsidRPr="00470622">
      <w:br/>
    </w:r>
    <w:r w:rsidRPr="00470622">
      <w:fldChar w:fldCharType="begin" w:fldLock="1"/>
    </w:r>
    <w:r w:rsidRPr="00470622">
      <w:instrText xml:space="preserve"> DOCPROPERTY</w:instrText>
    </w:r>
    <w:r w:rsidRPr="00470622">
      <w:rPr>
        <w:sz w:val="18"/>
      </w:rPr>
      <w:instrText xml:space="preserve"> "YearUser" *\charformat </w:instrText>
    </w:r>
    <w:r w:rsidRPr="00470622">
      <w:fldChar w:fldCharType="separate"/>
    </w:r>
    <w:r w:rsidRPr="00470622">
      <w:t>2013/14</w:t>
    </w:r>
    <w:r w:rsidRPr="00470622">
      <w:fldChar w:fldCharType="end"/>
    </w:r>
    <w:r w:rsidRPr="00470622">
      <w:t xml:space="preserve"> </w:t>
    </w:r>
    <w:r w:rsidRPr="00470622">
      <w:tab/>
      <w:t xml:space="preserve">mnr: </w:t>
    </w:r>
    <w:r w:rsidRPr="00470622">
      <w:fldChar w:fldCharType="begin" w:fldLock="1"/>
    </w:r>
    <w:r w:rsidRPr="00470622">
      <w:instrText xml:space="preserve"> DOCPROPERTY</w:instrText>
    </w:r>
    <w:r w:rsidRPr="00470622">
      <w:rPr>
        <w:sz w:val="18"/>
      </w:rPr>
      <w:instrText xml:space="preserve"> "Motionsnummer" *\charformat </w:instrText>
    </w:r>
    <w:r w:rsidRPr="00470622">
      <w:fldChar w:fldCharType="separate"/>
    </w:r>
    <w:r w:rsidRPr="00470622">
      <w:t>N273</w:t>
    </w:r>
    <w:r w:rsidRPr="00470622">
      <w:fldChar w:fldCharType="end"/>
    </w:r>
    <w:r w:rsidRPr="00470622">
      <w:br/>
    </w:r>
    <w:r w:rsidRPr="00470622">
      <w:fldChar w:fldCharType="begin" w:fldLock="1"/>
    </w:r>
    <w:r w:rsidRPr="00470622">
      <w:instrText xml:space="preserve"> DOCPROPERTY</w:instrText>
    </w:r>
    <w:r w:rsidRPr="00470622">
      <w:rPr>
        <w:sz w:val="18"/>
      </w:rPr>
      <w:instrText xml:space="preserve"> "Samling" *\charformat </w:instrText>
    </w:r>
    <w:r w:rsidRPr="00470622">
      <w:fldChar w:fldCharType="end"/>
    </w:r>
    <w:r w:rsidRPr="00470622">
      <w:tab/>
      <w:t xml:space="preserve">pnr: </w:t>
    </w:r>
    <w:r w:rsidRPr="00470622">
      <w:fldChar w:fldCharType="begin" w:fldLock="1"/>
    </w:r>
    <w:r w:rsidRPr="00470622">
      <w:instrText xml:space="preserve"> DOCPROPERTY</w:instrText>
    </w:r>
    <w:r w:rsidRPr="00470622">
      <w:rPr>
        <w:sz w:val="18"/>
      </w:rPr>
      <w:instrText xml:space="preserve"> "Partinummer" *\charformat </w:instrText>
    </w:r>
    <w:r w:rsidRPr="00470622">
      <w:fldChar w:fldCharType="separate"/>
    </w:r>
    <w:r w:rsidRPr="00470622">
      <w:t>M1465</w:t>
    </w:r>
    <w:r w:rsidRPr="00470622">
      <w:fldChar w:fldCharType="end"/>
    </w:r>
  </w:p>
  <w:p w:rsidR="002B2FAC" w:rsidRPr="00470622" w:rsidRDefault="002B2FAC">
    <w:pPr>
      <w:pStyle w:val="FSHRub1"/>
    </w:pPr>
    <w:r w:rsidRPr="00470622">
      <w:t>Motion till riksdagen</w:t>
    </w:r>
    <w:r w:rsidRPr="00470622">
      <w:br/>
    </w:r>
    <w:r w:rsidRPr="00470622">
      <w:fldChar w:fldCharType="begin" w:fldLock="1"/>
    </w:r>
    <w:r w:rsidRPr="00470622">
      <w:instrText xml:space="preserve"> DOCPROPERTY "YearUser" *\charformat </w:instrText>
    </w:r>
    <w:r w:rsidRPr="00470622">
      <w:fldChar w:fldCharType="separate"/>
    </w:r>
    <w:r w:rsidRPr="00470622">
      <w:t>2013/14</w:t>
    </w:r>
    <w:r w:rsidRPr="00470622">
      <w:fldChar w:fldCharType="end"/>
    </w:r>
    <w:r w:rsidRPr="00470622">
      <w:t>:</w:t>
    </w:r>
    <w:r w:rsidRPr="00470622">
      <w:fldChar w:fldCharType="begin" w:fldLock="1"/>
    </w:r>
    <w:r w:rsidRPr="00470622">
      <w:instrText xml:space="preserve"> DOCPROPERTY "Motionsnummer" *\charformat </w:instrText>
    </w:r>
    <w:r w:rsidRPr="00470622">
      <w:fldChar w:fldCharType="separate"/>
    </w:r>
    <w:r w:rsidRPr="00470622">
      <w:t>N273</w:t>
    </w:r>
    <w:r w:rsidRPr="00470622">
      <w:fldChar w:fldCharType="end"/>
    </w:r>
  </w:p>
  <w:p w:rsidR="002B2FAC" w:rsidRPr="00470622" w:rsidRDefault="002B2FAC">
    <w:pPr>
      <w:pStyle w:val="FSHNormalS5"/>
    </w:pPr>
    <w:r w:rsidRPr="00470622">
      <w:fldChar w:fldCharType="begin" w:fldLock="1"/>
    </w:r>
    <w:r w:rsidRPr="00470622">
      <w:instrText xml:space="preserve"> DOCPROPERTY "MotionarText" *\charformat </w:instrText>
    </w:r>
    <w:r w:rsidRPr="00470622">
      <w:fldChar w:fldCharType="separate"/>
    </w:r>
    <w:r w:rsidRPr="00470622">
      <w:t>av Eliza Roszkowska Öberg (M)</w:t>
    </w:r>
    <w:r w:rsidRPr="00470622">
      <w:fldChar w:fldCharType="end"/>
    </w:r>
    <w:r w:rsidRPr="00470622">
      <w:br/>
    </w:r>
    <w:r w:rsidRPr="00470622">
      <w:fldChar w:fldCharType="begin" w:fldLock="1"/>
    </w:r>
    <w:r w:rsidRPr="00470622">
      <w:instrText xml:space="preserve"> DOCPROPERTY "SvarFrasKort" *\charformat </w:instrText>
    </w:r>
    <w:r w:rsidRPr="00470622">
      <w:fldChar w:fldCharType="end"/>
    </w:r>
  </w:p>
  <w:p w:rsidR="002B2FAC" w:rsidRPr="00470622" w:rsidRDefault="002B2FAC">
    <w:pPr>
      <w:pStyle w:val="FSHTitel"/>
    </w:pPr>
    <w:r w:rsidRPr="00470622">
      <w:fldChar w:fldCharType="begin" w:fldLock="1"/>
    </w:r>
    <w:r w:rsidRPr="00470622">
      <w:instrText xml:space="preserve"> DOCPROPERTY</w:instrText>
    </w:r>
    <w:r w:rsidRPr="00470622">
      <w:rPr>
        <w:sz w:val="18"/>
      </w:rPr>
      <w:instrText xml:space="preserve"> "RubrikSvar" *\charformat </w:instrText>
    </w:r>
    <w:r w:rsidRPr="00470622">
      <w:fldChar w:fldCharType="separate"/>
    </w:r>
    <w:r w:rsidRPr="00470622">
      <w:t>Svensk musikexport</w:t>
    </w:r>
    <w:r w:rsidRPr="00470622">
      <w:fldChar w:fldCharType="end"/>
    </w:r>
  </w:p>
  <w:p w:rsidR="002B2FAC" w:rsidRPr="00470622" w:rsidRDefault="002B2FAC">
    <w:pPr>
      <w:pStyle w:val="Normal00"/>
    </w:pPr>
  </w:p>
  <w:p w:rsidR="002B2FAC" w:rsidRPr="00470622" w:rsidRDefault="002B2FA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698897932">
    <w:abstractNumId w:val="13"/>
  </w:num>
  <w:num w:numId="2" w16cid:durableId="1481271960">
    <w:abstractNumId w:val="11"/>
  </w:num>
  <w:num w:numId="3" w16cid:durableId="573859904">
    <w:abstractNumId w:val="14"/>
  </w:num>
  <w:num w:numId="4" w16cid:durableId="479424762">
    <w:abstractNumId w:val="8"/>
  </w:num>
  <w:num w:numId="5" w16cid:durableId="36664119">
    <w:abstractNumId w:val="3"/>
  </w:num>
  <w:num w:numId="6" w16cid:durableId="1320770817">
    <w:abstractNumId w:val="2"/>
  </w:num>
  <w:num w:numId="7" w16cid:durableId="800802884">
    <w:abstractNumId w:val="1"/>
  </w:num>
  <w:num w:numId="8" w16cid:durableId="368647676">
    <w:abstractNumId w:val="0"/>
  </w:num>
  <w:num w:numId="9" w16cid:durableId="2048599554">
    <w:abstractNumId w:val="9"/>
  </w:num>
  <w:num w:numId="10" w16cid:durableId="1507595638">
    <w:abstractNumId w:val="7"/>
  </w:num>
  <w:num w:numId="11" w16cid:durableId="1985232859">
    <w:abstractNumId w:val="6"/>
  </w:num>
  <w:num w:numId="12" w16cid:durableId="29845052">
    <w:abstractNumId w:val="5"/>
  </w:num>
  <w:num w:numId="13" w16cid:durableId="1552766689">
    <w:abstractNumId w:val="4"/>
  </w:num>
  <w:num w:numId="14" w16cid:durableId="1164710088">
    <w:abstractNumId w:val="16"/>
  </w:num>
  <w:num w:numId="15" w16cid:durableId="20938032">
    <w:abstractNumId w:val="12"/>
  </w:num>
  <w:num w:numId="16" w16cid:durableId="16053102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4"/>
    <w:docVar w:name="PersonGUIDs" w:val="{F75968C9-1E27-46E6-AAC5-4294DF5B2517}"/>
  </w:docVars>
  <w:rsids>
    <w:rsidRoot w:val="009E1955"/>
    <w:rsid w:val="002B2FAC"/>
    <w:rsid w:val="00470622"/>
    <w:rsid w:val="009E195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04356D4-53EA-42D8-9679-FE7F6A17D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286</Words>
  <Characters>1700</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M1465</vt:lpstr>
    </vt:vector>
  </TitlesOfParts>
  <Company>Riksdagen</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M1465</dc:title>
  <dc:subject>M1465</dc:subject>
  <dc:creator>Riksdagen</dc:creator>
  <cp:keywords>Riksdagen</cp:keywords>
  <dc:description>AD-ändringar</dc:description>
  <cp:lastModifiedBy>Lars Brink</cp:lastModifiedBy>
  <cp:revision>2</cp:revision>
  <cp:lastPrinted>2013-12-02T14:34:00Z</cp:lastPrinted>
  <dcterms:created xsi:type="dcterms:W3CDTF">2025-12-17T23:36:00Z</dcterms:created>
  <dcterms:modified xsi:type="dcterms:W3CDTF">2025-12-17T23:36:00Z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mot2000_606_2013-09-24</vt:lpwstr>
  </property>
  <property fmtid="{D5CDD505-2E9C-101B-9397-08002B2CF9AE}" pid="3" name="version">
    <vt:lpwstr>mot2000_606_2013-09-24</vt:lpwstr>
  </property>
  <property fmtid="{D5CDD505-2E9C-101B-9397-08002B2CF9AE}" pid="4" name="dokumenttyp">
    <vt:lpwstr>motion</vt:lpwstr>
  </property>
  <property fmtid="{D5CDD505-2E9C-101B-9397-08002B2CF9AE}" pid="5" name="Sekr">
    <vt:lpwstr>MaAb</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Svensk musikexport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Svensk musikexport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M1465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Eliza Roszkowska Öberg (M)</vt:lpwstr>
  </property>
  <property fmtid="{D5CDD505-2E9C-101B-9397-08002B2CF9AE}" pid="26" name="MotionarLista">
    <vt:lpwstr>Roszkowska Öberg, Eliza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Eliza Roszkowska Öberg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N273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2013</vt:lpwstr>
  </property>
  <property fmtid="{D5CDD505-2E9C-101B-9397-08002B2CF9AE}" pid="44" name="NotesUID">
    <vt:lpwstr/>
  </property>
  <property fmtid="{D5CDD505-2E9C-101B-9397-08002B2CF9AE}" pid="45" name="ReservUID">
    <vt:lpwstr>ms0327ab</vt:lpwstr>
  </property>
  <property fmtid="{D5CDD505-2E9C-101B-9397-08002B2CF9AE}" pid="46" name="MotionID">
    <vt:lpwstr>20132014000000000077000014650069</vt:lpwstr>
  </property>
  <property fmtid="{D5CDD505-2E9C-101B-9397-08002B2CF9AE}" pid="47" name="datum">
    <vt:lpwstr>130924</vt:lpwstr>
  </property>
  <property fmtid="{D5CDD505-2E9C-101B-9397-08002B2CF9AE}" pid="48" name="avsändar-e-post">
    <vt:lpwstr/>
  </property>
  <property fmtid="{D5CDD505-2E9C-101B-9397-08002B2CF9AE}" pid="49" name="id">
    <vt:lpwstr>20132014000000000077000014650069</vt:lpwstr>
  </property>
  <property fmtid="{D5CDD505-2E9C-101B-9397-08002B2CF9AE}" pid="50" name="nummer">
    <vt:lpwstr>273</vt:lpwstr>
  </property>
  <property fmtid="{D5CDD505-2E9C-101B-9397-08002B2CF9AE}" pid="51" name="utskottsbeteckning">
    <vt:lpwstr>N</vt:lpwstr>
  </property>
  <property fmtid="{D5CDD505-2E9C-101B-9397-08002B2CF9AE}" pid="52" name="GlobalUID">
    <vt:lpwstr>{1203BADF-8C34-41DD-BC39-C783B58F0EBD}</vt:lpwstr>
  </property>
  <property fmtid="{D5CDD505-2E9C-101B-9397-08002B2CF9AE}" pid="53" name="Överföringar">
    <vt:i4>0</vt:i4>
  </property>
  <property fmtid="{D5CDD505-2E9C-101B-9397-08002B2CF9AE}" pid="54" name="Checksum">
    <vt:lpwstr>*1002319109763*</vt:lpwstr>
  </property>
  <property fmtid="{D5CDD505-2E9C-101B-9397-08002B2CF9AE}" pid="55" name="skuggnummer">
    <vt:lpwstr>1137</vt:lpwstr>
  </property>
  <property fmtid="{D5CDD505-2E9C-101B-9397-08002B2CF9AE}" pid="56" name="urixVersion">
    <vt:lpwstr>4.6.0.0</vt:lpwstr>
  </property>
  <property fmtid="{D5CDD505-2E9C-101B-9397-08002B2CF9AE}" pid="57" name="urixOrigin">
    <vt:lpwstr>131202 15:34:36.685</vt:lpwstr>
  </property>
  <property fmtid="{D5CDD505-2E9C-101B-9397-08002B2CF9AE}" pid="58" name="urixGuid">
    <vt:lpwstr>{7506E51C-662C-4B9B-8925-5524B12B99DF}</vt:lpwstr>
  </property>
</Properties>
</file>