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83E18" w:rsidR="00C57C2E" w:rsidP="00C57C2E" w:rsidRDefault="00C57C2E" w14:paraId="61C50A1F" w14:textId="28127241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74D4333F461440AE9684F7230251ACDD"/>
        </w:placeholder>
        <w15:appearance w15:val="hidden"/>
        <w:text/>
      </w:sdtPr>
      <w:sdtEndPr/>
      <w:sdtContent>
        <w:p w:rsidRPr="00E83E18" w:rsidR="00AF30DD" w:rsidP="00CC4C93" w:rsidRDefault="00AF30DD" w14:paraId="5F2242E4" w14:textId="77777777">
          <w:pPr>
            <w:pStyle w:val="Rubrik1"/>
          </w:pPr>
          <w:r w:rsidRPr="00E83E18">
            <w:t>Förslag till riksdagsbeslut</w:t>
          </w:r>
        </w:p>
      </w:sdtContent>
    </w:sdt>
    <w:sdt>
      <w:sdtPr>
        <w:alias w:val="Yrkande 1"/>
        <w:tag w:val="e614e55c-714e-4140-a509-d9df32c41997"/>
        <w:id w:val="756177539"/>
        <w:lock w:val="sdtLocked"/>
      </w:sdtPr>
      <w:sdtEndPr/>
      <w:sdtContent>
        <w:p w:rsidR="00A3407F" w:rsidRDefault="00A71674" w14:paraId="04DFBE04" w14:textId="02336A25">
          <w:pPr>
            <w:pStyle w:val="Frslagstext"/>
          </w:pPr>
          <w:r>
            <w:t>Riksdagen ställer sig bakom det som anförs i motionen om vikten av att säkra en långfristig och tillräcklig finansiering av landets kvinnojourer och att samarbetet mellan myndigheter och mellan kommuner förbättras, och riksdagen tillkännager detta för regeringen.</w:t>
          </w:r>
        </w:p>
      </w:sdtContent>
    </w:sdt>
    <w:p w:rsidRPr="00E83E18" w:rsidR="00AF30DD" w:rsidP="00AF30DD" w:rsidRDefault="000156D9" w14:paraId="348348FA" w14:textId="77777777">
      <w:pPr>
        <w:pStyle w:val="Rubrik1"/>
      </w:pPr>
      <w:bookmarkStart w:name="MotionsStart" w:id="0"/>
      <w:bookmarkEnd w:id="0"/>
      <w:r w:rsidRPr="00E83E18">
        <w:t>Motivering</w:t>
      </w:r>
    </w:p>
    <w:p w:rsidRPr="00E83E18" w:rsidR="0087034C" w:rsidP="0087034C" w:rsidRDefault="0087034C" w14:paraId="2B937C8F" w14:textId="386462A6">
      <w:r w:rsidRPr="00E83E18">
        <w:t>Våld i nära relationer är tyvärr ett omfattande och nationellt</w:t>
      </w:r>
      <w:r w:rsidR="00A83960">
        <w:t xml:space="preserve"> problem. Årligen dödas runt 15–</w:t>
      </w:r>
      <w:bookmarkStart w:name="_GoBack" w:id="1"/>
      <w:bookmarkEnd w:id="1"/>
      <w:r w:rsidRPr="00E83E18">
        <w:t xml:space="preserve">20 kvinnor av någon hon har eller har haft en nära relation till. </w:t>
      </w:r>
    </w:p>
    <w:p w:rsidRPr="00E83E18" w:rsidR="0087034C" w:rsidP="0087034C" w:rsidRDefault="0087034C" w14:paraId="541E3657" w14:textId="0A59F507">
      <w:r w:rsidRPr="00E83E18">
        <w:t xml:space="preserve">Förebyggande arbete är mycket viktigt men det är också viktigt att det finns hjälp </w:t>
      </w:r>
      <w:r w:rsidR="00CF6C4A">
        <w:t xml:space="preserve">att </w:t>
      </w:r>
      <w:r w:rsidRPr="00E83E18">
        <w:t>få när våld trots allt ändå ägt rum.</w:t>
      </w:r>
    </w:p>
    <w:p w:rsidRPr="00E83E18" w:rsidR="0087034C" w:rsidP="0087034C" w:rsidRDefault="0087034C" w14:paraId="261790E2" w14:textId="77777777">
      <w:r w:rsidRPr="00E83E18">
        <w:t>Kvinnojourerna runt om i landet utför i detta sammanhang ett stort och mycket angeläget arbete med att stötta kvinnor och barn som blivit utsatta för våld.</w:t>
      </w:r>
    </w:p>
    <w:p w:rsidRPr="00E83E18" w:rsidR="0087034C" w:rsidP="0087034C" w:rsidRDefault="0087034C" w14:paraId="711DE971" w14:textId="77777777">
      <w:r w:rsidRPr="00E83E18">
        <w:t xml:space="preserve">Men fortfarande krävs bättre samverkan mellan olika myndigheter och mellan kommunerna för att kunna lösa akut uppkomna situationer och </w:t>
      </w:r>
      <w:r w:rsidRPr="00E83E18">
        <w:lastRenderedPageBreak/>
        <w:t>skydda de utsatta i ett initialt skede, ett samarbete som ser olika ut i olika delar av landet.</w:t>
      </w:r>
    </w:p>
    <w:p w:rsidRPr="00E83E18" w:rsidR="0087034C" w:rsidP="0087034C" w:rsidRDefault="0087034C" w14:paraId="23918EDC" w14:textId="77777777">
      <w:r w:rsidRPr="00E83E18">
        <w:t xml:space="preserve">Finansieringen av kvinnojourerna ser också olika ut i olika delar av landet och kvinnojourerna är bland annat beroende av kommunernas ofta ettåriga finansiering. </w:t>
      </w:r>
    </w:p>
    <w:p w:rsidRPr="00E83E18" w:rsidR="0087034C" w:rsidP="0087034C" w:rsidRDefault="0087034C" w14:paraId="22225CAC" w14:textId="77777777">
      <w:r w:rsidRPr="00E83E18">
        <w:t xml:space="preserve">Det är således av största vikt att kvinnojourerna får en god och långfristig </w:t>
      </w:r>
      <w:proofErr w:type="gramStart"/>
      <w:r w:rsidRPr="00E83E18">
        <w:t>finansiering och att det finns nationella fungerande regler och rutiner för samarbete mellan myndigheter och mellan kommuner.</w:t>
      </w:r>
      <w:proofErr w:type="gramEnd"/>
    </w:p>
    <w:p w:rsidRPr="00E83E18" w:rsidR="00AF30DD" w:rsidP="00AF30DD" w:rsidRDefault="00AF30DD" w14:paraId="1B4A08A8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FA444E978A4C96A7675C88C635D51A"/>
        </w:placeholder>
        <w15:appearance w15:val="hidden"/>
      </w:sdtPr>
      <w:sdtEndPr>
        <w:rPr>
          <w:noProof w:val="0"/>
        </w:rPr>
      </w:sdtEndPr>
      <w:sdtContent>
        <w:p w:rsidRPr="00ED19F0" w:rsidR="00865E70" w:rsidP="00E83E18" w:rsidRDefault="00A83960" w14:paraId="69D4A161" w14:textId="78AF1EE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Nordgren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25DCA" w:rsidRDefault="00A25DCA" w14:paraId="4C8BACB1" w14:textId="77777777"/>
    <w:sectPr w:rsidR="00A25DCA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7494E" w14:textId="77777777" w:rsidR="007625A6" w:rsidRDefault="007625A6" w:rsidP="000C1CAD">
      <w:pPr>
        <w:spacing w:line="240" w:lineRule="auto"/>
      </w:pPr>
      <w:r>
        <w:separator/>
      </w:r>
    </w:p>
  </w:endnote>
  <w:endnote w:type="continuationSeparator" w:id="0">
    <w:p w14:paraId="2FEE16DE" w14:textId="77777777" w:rsidR="007625A6" w:rsidRDefault="007625A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D3EB8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8396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81208" w14:textId="77777777" w:rsidR="00162B30" w:rsidRDefault="00162B30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201510051424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201510051425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14:25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14:25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8ECBD" w14:textId="77777777" w:rsidR="007625A6" w:rsidRDefault="007625A6" w:rsidP="000C1CAD">
      <w:pPr>
        <w:spacing w:line="240" w:lineRule="auto"/>
      </w:pPr>
      <w:r>
        <w:separator/>
      </w:r>
    </w:p>
  </w:footnote>
  <w:footnote w:type="continuationSeparator" w:id="0">
    <w:p w14:paraId="3D221A89" w14:textId="77777777" w:rsidR="007625A6" w:rsidRDefault="007625A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F67470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83960" w14:paraId="1D4A12F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:1742</w:t>
        </w:r>
      </w:sdtContent>
    </w:sdt>
  </w:p>
  <w:p w:rsidR="00A42228" w:rsidP="00283E0F" w:rsidRDefault="00A83960" w14:paraId="3DC5F38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Gunilla Nordgren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10249" w14:paraId="6E1B8609" w14:textId="05E679A9">
        <w:pPr>
          <w:pStyle w:val="FSHRub2"/>
        </w:pPr>
        <w:r>
          <w:t>L</w:t>
        </w:r>
        <w:r w:rsidR="0087034C">
          <w:t>ångfristig finansiering av kvinnojourer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0F1EFD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7034C"/>
    <w:rsid w:val="00003CCB"/>
    <w:rsid w:val="00006BF0"/>
    <w:rsid w:val="00010168"/>
    <w:rsid w:val="00010249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16DE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2B30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3C5C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391E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25A6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034C"/>
    <w:rsid w:val="0087299D"/>
    <w:rsid w:val="00874A67"/>
    <w:rsid w:val="0087557D"/>
    <w:rsid w:val="008759D3"/>
    <w:rsid w:val="00875D1B"/>
    <w:rsid w:val="008761E2"/>
    <w:rsid w:val="00876283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5EE7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5DCA"/>
    <w:rsid w:val="00A278AA"/>
    <w:rsid w:val="00A32445"/>
    <w:rsid w:val="00A32DC7"/>
    <w:rsid w:val="00A3316B"/>
    <w:rsid w:val="00A33D08"/>
    <w:rsid w:val="00A3407F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1674"/>
    <w:rsid w:val="00A727C0"/>
    <w:rsid w:val="00A72ADC"/>
    <w:rsid w:val="00A75715"/>
    <w:rsid w:val="00A7621E"/>
    <w:rsid w:val="00A82FBA"/>
    <w:rsid w:val="00A83960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4CE0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628C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CF6C4A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83E18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09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DCA268"/>
  <w15:chartTrackingRefBased/>
  <w15:docId w15:val="{80E0EC35-ABAF-4B0A-AC20-9DEF9E83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4D4333F461440AE9684F7230251AC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C6E45-7C99-4FAB-934C-C1C7FEBEE88F}"/>
      </w:docPartPr>
      <w:docPartBody>
        <w:p w:rsidR="00D2126A" w:rsidRDefault="00FA6170">
          <w:pPr>
            <w:pStyle w:val="74D4333F461440AE9684F7230251ACD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DFA444E978A4C96A7675C88C635D5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D18A9-2A64-449C-A8F6-92489568931F}"/>
      </w:docPartPr>
      <w:docPartBody>
        <w:p w:rsidR="00D2126A" w:rsidRDefault="00FA6170">
          <w:pPr>
            <w:pStyle w:val="9DFA444E978A4C96A7675C88C635D51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70"/>
    <w:rsid w:val="00BE1DD8"/>
    <w:rsid w:val="00D2126A"/>
    <w:rsid w:val="00FA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D4333F461440AE9684F7230251ACDD">
    <w:name w:val="74D4333F461440AE9684F7230251ACDD"/>
  </w:style>
  <w:style w:type="paragraph" w:customStyle="1" w:styleId="947E3CAD663A462B917D639DFBDE515A">
    <w:name w:val="947E3CAD663A462B917D639DFBDE515A"/>
  </w:style>
  <w:style w:type="paragraph" w:customStyle="1" w:styleId="9DFA444E978A4C96A7675C88C635D51A">
    <w:name w:val="9DFA444E978A4C96A7675C88C635D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4838</RubrikLookup>
    <MotionGuid xmlns="00d11361-0b92-4bae-a181-288d6a55b763">3ec43d62-891c-4e14-b62c-0df494389594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DA8C19C2-60A1-40B8-830D-55687A15383E}"/>
</file>

<file path=customXml/itemProps3.xml><?xml version="1.0" encoding="utf-8"?>
<ds:datastoreItem xmlns:ds="http://schemas.openxmlformats.org/officeDocument/2006/customXml" ds:itemID="{BF4287E8-EC71-4CE3-934C-D79A14C62F8D}"/>
</file>

<file path=customXml/itemProps4.xml><?xml version="1.0" encoding="utf-8"?>
<ds:datastoreItem xmlns:ds="http://schemas.openxmlformats.org/officeDocument/2006/customXml" ds:itemID="{8037E9A1-8EB7-4A8D-BE8E-DB294ED8044F}"/>
</file>

<file path=customXml/itemProps5.xml><?xml version="1.0" encoding="utf-8"?>
<ds:datastoreItem xmlns:ds="http://schemas.openxmlformats.org/officeDocument/2006/customXml" ds:itemID="{3D2085C3-84A1-4E66-BFD2-D39FE7F832D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17</TotalTime>
  <Pages>2</Pages>
  <Words>213</Words>
  <Characters>1161</Characters>
  <Application>Microsoft Office Word</Application>
  <DocSecurity>0</DocSecurity>
  <Lines>25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201516M1958 Säkra en långfristig finansiering av kvinnojourer</vt:lpstr>
      <vt:lpstr/>
    </vt:vector>
  </TitlesOfParts>
  <Company>Sveriges riksdag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201516M1958 Säkra en långfristig finansiering av kvinnojourer</dc:title>
  <dc:subject/>
  <dc:creator>Johan Söderström</dc:creator>
  <cp:keywords/>
  <dc:description/>
  <cp:lastModifiedBy>Kerstin Carlqvist</cp:lastModifiedBy>
  <cp:revision>9</cp:revision>
  <cp:lastPrinted>2015-10-05T12:25:00Z</cp:lastPrinted>
  <dcterms:created xsi:type="dcterms:W3CDTF">2015-10-05T12:24:00Z</dcterms:created>
  <dcterms:modified xsi:type="dcterms:W3CDTF">2016-05-27T11:51:00Z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*ZC5C1FF31E27E*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https://filur.riksdagen.se/drop/DropOffLibrary/ZC5C1FF31E27E.docx</vt:lpwstr>
  </property>
  <property fmtid="{D5CDD505-2E9C-101B-9397-08002B2CF9AE}" pid="11" name="RevisionsOn">
    <vt:lpwstr>1</vt:lpwstr>
  </property>
</Properties>
</file>