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A064" w14:textId="789D0C52" w:rsidR="004769BE" w:rsidRDefault="004769BE" w:rsidP="00DA0661">
      <w:pPr>
        <w:pStyle w:val="Rubrik"/>
      </w:pPr>
      <w:bookmarkStart w:id="0" w:name="Start"/>
      <w:bookmarkEnd w:id="0"/>
      <w:r>
        <w:t>Svar på fråga 2020/21:898 av Björn Söder (SD)</w:t>
      </w:r>
      <w:r>
        <w:br/>
        <w:t>Extremism och antisemitism i moskéer i Sverige</w:t>
      </w:r>
    </w:p>
    <w:p w14:paraId="549F0DFE" w14:textId="7C9668AC" w:rsidR="004769BE" w:rsidRDefault="004769BE" w:rsidP="004769BE">
      <w:pPr>
        <w:pStyle w:val="Brdtext"/>
      </w:pPr>
      <w:r>
        <w:t>Björn Söder har frågat mig</w:t>
      </w:r>
      <w:r w:rsidRPr="004769BE">
        <w:t xml:space="preserve"> </w:t>
      </w:r>
      <w:r>
        <w:t>om jag avser att vidta några åtgärder för att motverka att antisemitiska och våldsbejakande uttalanden sprids i moskéer i Sverige.</w:t>
      </w:r>
    </w:p>
    <w:p w14:paraId="74E8B82A" w14:textId="796B1B36" w:rsidR="008623C8" w:rsidRDefault="0088343E" w:rsidP="008623C8">
      <w:pPr>
        <w:pStyle w:val="Brdtext"/>
      </w:pPr>
      <w:r w:rsidRPr="0088343E">
        <w:t>Våldsbejakande islamis</w:t>
      </w:r>
      <w:r>
        <w:t>tisk extremism</w:t>
      </w:r>
      <w:r w:rsidRPr="0088343E">
        <w:t xml:space="preserve"> och andra våldsbejakande ideologier är ett hot mot vårt demokratiska samhälle och ska bekämpas med full kraft. Regeringen kommer outtröttligt fortsätta vidta åtgärder för att skydda vår befolkning</w:t>
      </w:r>
      <w:r>
        <w:t xml:space="preserve"> och ser</w:t>
      </w:r>
      <w:r w:rsidR="004769BE">
        <w:t xml:space="preserve"> mycket allvarligt på att religiösa företrädare sprider antisemitism</w:t>
      </w:r>
      <w:r w:rsidR="00574537">
        <w:t xml:space="preserve"> och</w:t>
      </w:r>
      <w:r>
        <w:t xml:space="preserve"> </w:t>
      </w:r>
      <w:r w:rsidR="00574537">
        <w:t xml:space="preserve">andra former av </w:t>
      </w:r>
      <w:r w:rsidR="004769BE">
        <w:t>rasism</w:t>
      </w:r>
      <w:r>
        <w:t>, hot och hat</w:t>
      </w:r>
      <w:r w:rsidR="004769BE">
        <w:t xml:space="preserve">. </w:t>
      </w:r>
      <w:r w:rsidR="009E77C1" w:rsidRPr="009E77C1">
        <w:t>De</w:t>
      </w:r>
      <w:r w:rsidR="000D7106">
        <w:t xml:space="preserve">n typen av </w:t>
      </w:r>
      <w:r w:rsidR="009E77C1" w:rsidRPr="009E77C1">
        <w:t xml:space="preserve">uttalanden sker </w:t>
      </w:r>
      <w:r w:rsidR="000D7106">
        <w:t xml:space="preserve">vanligtvis </w:t>
      </w:r>
      <w:r w:rsidR="009E77C1" w:rsidRPr="009E77C1">
        <w:t>under sammankomster med mer begränsat deltagande och i dessa fall krävs att deltagare vittnar om vilka uttalanden som gjorts</w:t>
      </w:r>
      <w:r w:rsidR="00917246">
        <w:t>. I vissa fall finns filmade inslag som sprids via sociala medier</w:t>
      </w:r>
      <w:r w:rsidR="008623C8">
        <w:t xml:space="preserve"> och som kan ha tusentals visningar.</w:t>
      </w:r>
      <w:r w:rsidR="00917246">
        <w:t xml:space="preserve"> </w:t>
      </w:r>
      <w:r w:rsidR="001112E6">
        <w:t xml:space="preserve">Med </w:t>
      </w:r>
      <w:r>
        <w:t xml:space="preserve">hjälp av sådana </w:t>
      </w:r>
      <w:r w:rsidR="008D1A8F">
        <w:t xml:space="preserve">bevis </w:t>
      </w:r>
      <w:r w:rsidR="001112E6">
        <w:t xml:space="preserve">har de som gjort dessa uttalanden </w:t>
      </w:r>
      <w:r>
        <w:t>kunnat lagföras</w:t>
      </w:r>
      <w:r w:rsidR="0035670D">
        <w:t xml:space="preserve"> för hets mot folkgrupp.</w:t>
      </w:r>
    </w:p>
    <w:p w14:paraId="2FD642FF" w14:textId="5A448F9C" w:rsidR="00621881" w:rsidRDefault="00BC02A7" w:rsidP="00621881">
      <w:r w:rsidRPr="00BC02A7">
        <w:t>De omfattande ekonomiska satsningarna på rättsväsendet</w:t>
      </w:r>
      <w:r w:rsidR="008D1A8F">
        <w:t>,</w:t>
      </w:r>
      <w:r w:rsidRPr="00BC02A7">
        <w:t xml:space="preserve"> och särskilt på Säkerhetspolisen och Polismyndigheten, innebär bättre förutsättningar i terrorismbekämpningen. </w:t>
      </w:r>
      <w:r w:rsidR="009E77C1" w:rsidRPr="009E77C1">
        <w:t>Säkerhetspolisen har utvecklat sitt samarbete med såväl Polismyndigheten som andra myndigheter under senare år, bland annat i syfte att försöka begränsa att radikala och våldsbejakande tolkningar av islam sprids i samhället, till exempel i skolor eller i moskéer</w:t>
      </w:r>
      <w:r w:rsidR="009E77C1">
        <w:t>.</w:t>
      </w:r>
    </w:p>
    <w:p w14:paraId="3E0FC5F3" w14:textId="1CFFD7FC" w:rsidR="0088343E" w:rsidRDefault="0035670D" w:rsidP="00621881">
      <w:r>
        <w:t xml:space="preserve">Inom </w:t>
      </w:r>
      <w:r w:rsidR="00F27D7B" w:rsidRPr="00F27D7B">
        <w:t>Regeringskansliet bered</w:t>
      </w:r>
      <w:r>
        <w:t xml:space="preserve">s </w:t>
      </w:r>
      <w:r w:rsidR="00F27D7B" w:rsidRPr="00F27D7B">
        <w:t>också ett förslag till en ny lag som ska ersätta lagen om särskild utlänningskontroll. I den utredning som ligger till grund för arbete</w:t>
      </w:r>
      <w:r>
        <w:t>t,</w:t>
      </w:r>
      <w:r w:rsidRPr="0035670D">
        <w:t xml:space="preserve"> Ett effektivare regelverk för utlänningsärenden med säkerhetsaspekter</w:t>
      </w:r>
      <w:r>
        <w:t xml:space="preserve"> (SOU 2020:16)</w:t>
      </w:r>
      <w:r w:rsidR="008D1A8F">
        <w:t>,</w:t>
      </w:r>
      <w:r>
        <w:t xml:space="preserve"> </w:t>
      </w:r>
      <w:r w:rsidR="00F27D7B" w:rsidRPr="00F27D7B">
        <w:t xml:space="preserve">föreslås bland annat att en utlänning ska </w:t>
      </w:r>
      <w:r w:rsidR="00F27D7B" w:rsidRPr="00F27D7B">
        <w:lastRenderedPageBreak/>
        <w:t xml:space="preserve">kunna utvisas om han eller hon kan antas komma att göra sig skyldig till en gärning som är belagd med straff enligt </w:t>
      </w:r>
      <w:r w:rsidR="00814ABE" w:rsidRPr="00814ABE">
        <w:t>den nya terroristbrottslag som en annan utredning förslagit</w:t>
      </w:r>
      <w:r w:rsidR="00F27D7B" w:rsidRPr="00F27D7B">
        <w:t xml:space="preserve">. Kravet för att utvisa någon på denna grund är lägre än enligt den nuvarande lagen. </w:t>
      </w:r>
    </w:p>
    <w:p w14:paraId="75E798F9" w14:textId="1E0DB1A5" w:rsidR="0088343E" w:rsidRDefault="0088343E" w:rsidP="00621881">
      <w:r w:rsidRPr="0088343E">
        <w:t>Regeringen anser vidare att det är angeläget att kriminalisera</w:t>
      </w:r>
      <w:r w:rsidR="009E77C1">
        <w:t xml:space="preserve"> varje form av</w:t>
      </w:r>
      <w:r w:rsidRPr="0088343E">
        <w:t xml:space="preserve"> deltagande i en terroristorganisation och har därför gett en </w:t>
      </w:r>
      <w:r w:rsidR="00814ABE">
        <w:t xml:space="preserve">parlamentariskt sammansatt </w:t>
      </w:r>
      <w:r w:rsidR="00574537">
        <w:t>kommitté</w:t>
      </w:r>
      <w:r w:rsidR="00814ABE" w:rsidRPr="0088343E">
        <w:t xml:space="preserve"> </w:t>
      </w:r>
      <w:r w:rsidRPr="0088343E">
        <w:t>i uppdrag att utreda möjligheterna att begränsa den grundlagsskyddade föreningsfriheten i förhållande till terroristorganisationer. Uppdraget ska redovisas senast den 15 mars 2021.</w:t>
      </w:r>
    </w:p>
    <w:p w14:paraId="0AD4F4F5" w14:textId="49F74644" w:rsidR="00917246" w:rsidRDefault="008623C8" w:rsidP="001F7E47">
      <w:r>
        <w:t>Slutligen</w:t>
      </w:r>
      <w:r w:rsidR="008D1A8F">
        <w:t xml:space="preserve"> vill jag understryka att </w:t>
      </w:r>
      <w:r>
        <w:t>det är av största vikt att i</w:t>
      </w:r>
      <w:r w:rsidR="00621881">
        <w:t xml:space="preserve">nga offentliga medel </w:t>
      </w:r>
      <w:r w:rsidR="00F27D7B">
        <w:t xml:space="preserve">går till </w:t>
      </w:r>
      <w:r w:rsidR="00621881">
        <w:t xml:space="preserve">antidemokratisk verksamhet. </w:t>
      </w:r>
      <w:r w:rsidR="00F27D7B" w:rsidRPr="00F27D7B">
        <w:t xml:space="preserve">För att säkerställa att den statliga bidragsgivningen till civilsamhällets organisationer utgår från demokratiska värderingar tillsatte regeringen 2018 en utredning för att se över demokrativillkoren och hur de tillämpas. Utredningen </w:t>
      </w:r>
      <w:r w:rsidR="00C87B96">
        <w:t xml:space="preserve">har lämnat </w:t>
      </w:r>
      <w:r w:rsidR="00F27D7B" w:rsidRPr="00F27D7B">
        <w:t xml:space="preserve">förslag till ett förtydligat och enhetligt demokrativillkor för den statliga bidragsgivningen till civilsamhällets organisationer. </w:t>
      </w:r>
      <w:r w:rsidR="00035A8F">
        <w:t xml:space="preserve">Regeringen har </w:t>
      </w:r>
      <w:r w:rsidR="00C87B96">
        <w:t xml:space="preserve">dessutom </w:t>
      </w:r>
      <w:r w:rsidR="00035A8F">
        <w:t>nyligen gett e</w:t>
      </w:r>
      <w:r w:rsidR="00621881">
        <w:t>n särskild utredare i uppdrag att analysera och ta ställning till inrättande av en stödfunktion med kompetens om aktörer, våldsbejakande extremism och antidemokratiska miljöer som kan bistå myndigheter i att göra fördjupade granskningar av en bidragssökande organisation eller annan offentligt finansierad verksamhet.</w:t>
      </w:r>
      <w:r w:rsidR="005F6114" w:rsidRPr="005F6114">
        <w:t xml:space="preserve"> </w:t>
      </w:r>
    </w:p>
    <w:p w14:paraId="31ECDA1E" w14:textId="77777777" w:rsidR="001F7E47" w:rsidRDefault="001F7E47" w:rsidP="001F7E47"/>
    <w:p w14:paraId="26C603C4" w14:textId="77777777" w:rsidR="004769BE" w:rsidRDefault="004769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24B03D1DF5A42DD9F92FAD01C30C916"/>
          </w:placeholder>
          <w:dataBinding w:prefixMappings="xmlns:ns0='http://lp/documentinfo/RK' " w:xpath="/ns0:DocumentInfo[1]/ns0:BaseInfo[1]/ns0:HeaderDate[1]" w:storeItemID="{8D51DF28-1A80-4B5B-B65E-D4196E5AB624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7246">
            <w:t>16 december 2020</w:t>
          </w:r>
        </w:sdtContent>
      </w:sdt>
    </w:p>
    <w:p w14:paraId="158B48DA" w14:textId="77777777" w:rsidR="004769BE" w:rsidRDefault="004769BE" w:rsidP="004E7A8F">
      <w:pPr>
        <w:pStyle w:val="Brdtextutanavstnd"/>
      </w:pPr>
    </w:p>
    <w:p w14:paraId="1B769416" w14:textId="77777777" w:rsidR="004769BE" w:rsidRDefault="004769BE" w:rsidP="004E7A8F">
      <w:pPr>
        <w:pStyle w:val="Brdtextutanavstnd"/>
      </w:pPr>
    </w:p>
    <w:p w14:paraId="2F1BCF02" w14:textId="77777777" w:rsidR="004769BE" w:rsidRDefault="004769BE" w:rsidP="004E7A8F">
      <w:pPr>
        <w:pStyle w:val="Brdtextutanavstnd"/>
      </w:pPr>
    </w:p>
    <w:p w14:paraId="56D45141" w14:textId="66787B60" w:rsidR="004769BE" w:rsidRPr="00DB48AB" w:rsidRDefault="004769BE" w:rsidP="00DB48AB">
      <w:pPr>
        <w:pStyle w:val="Brdtext"/>
      </w:pPr>
      <w:r>
        <w:t>Morgan Johansson</w:t>
      </w:r>
    </w:p>
    <w:sectPr w:rsidR="004769B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B2C8F" w14:textId="77777777" w:rsidR="00B37743" w:rsidRDefault="00B37743" w:rsidP="00A87A54">
      <w:pPr>
        <w:spacing w:after="0" w:line="240" w:lineRule="auto"/>
      </w:pPr>
      <w:r>
        <w:separator/>
      </w:r>
    </w:p>
  </w:endnote>
  <w:endnote w:type="continuationSeparator" w:id="0">
    <w:p w14:paraId="75BF7FD4" w14:textId="77777777" w:rsidR="00B37743" w:rsidRDefault="00B377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51C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5864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CB17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A88E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20BA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6019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C57E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BB19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B74371" w14:textId="77777777" w:rsidTr="00C26068">
      <w:trPr>
        <w:trHeight w:val="227"/>
      </w:trPr>
      <w:tc>
        <w:tcPr>
          <w:tcW w:w="4074" w:type="dxa"/>
        </w:tcPr>
        <w:p w14:paraId="0FA324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BD7E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A2F0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A17B8" w14:textId="77777777" w:rsidR="00B37743" w:rsidRDefault="00B37743" w:rsidP="00A87A54">
      <w:pPr>
        <w:spacing w:after="0" w:line="240" w:lineRule="auto"/>
      </w:pPr>
      <w:r>
        <w:separator/>
      </w:r>
    </w:p>
  </w:footnote>
  <w:footnote w:type="continuationSeparator" w:id="0">
    <w:p w14:paraId="169B47A7" w14:textId="77777777" w:rsidR="00B37743" w:rsidRDefault="00B377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AAB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9FF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69BE" w14:paraId="6738BEF7" w14:textId="77777777" w:rsidTr="00C93EBA">
      <w:trPr>
        <w:trHeight w:val="227"/>
      </w:trPr>
      <w:tc>
        <w:tcPr>
          <w:tcW w:w="5534" w:type="dxa"/>
        </w:tcPr>
        <w:p w14:paraId="353A911D" w14:textId="77777777" w:rsidR="004769BE" w:rsidRPr="007D73AB" w:rsidRDefault="004769BE">
          <w:pPr>
            <w:pStyle w:val="Sidhuvud"/>
          </w:pPr>
        </w:p>
      </w:tc>
      <w:tc>
        <w:tcPr>
          <w:tcW w:w="3170" w:type="dxa"/>
          <w:vAlign w:val="bottom"/>
        </w:tcPr>
        <w:p w14:paraId="22DDDCD4" w14:textId="77777777" w:rsidR="004769BE" w:rsidRPr="007D73AB" w:rsidRDefault="004769BE" w:rsidP="00340DE0">
          <w:pPr>
            <w:pStyle w:val="Sidhuvud"/>
          </w:pPr>
        </w:p>
      </w:tc>
      <w:tc>
        <w:tcPr>
          <w:tcW w:w="1134" w:type="dxa"/>
        </w:tcPr>
        <w:p w14:paraId="346D7BF2" w14:textId="77777777" w:rsidR="004769BE" w:rsidRDefault="004769BE" w:rsidP="005A703A">
          <w:pPr>
            <w:pStyle w:val="Sidhuvud"/>
          </w:pPr>
        </w:p>
      </w:tc>
    </w:tr>
    <w:tr w:rsidR="004769BE" w14:paraId="1A083BDF" w14:textId="77777777" w:rsidTr="00C93EBA">
      <w:trPr>
        <w:trHeight w:val="1928"/>
      </w:trPr>
      <w:tc>
        <w:tcPr>
          <w:tcW w:w="5534" w:type="dxa"/>
        </w:tcPr>
        <w:p w14:paraId="0702F196" w14:textId="77777777" w:rsidR="004769BE" w:rsidRPr="00340DE0" w:rsidRDefault="004769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62464C" wp14:editId="612FCD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FAB188" w14:textId="77777777" w:rsidR="004769BE" w:rsidRPr="00710A6C" w:rsidRDefault="004769BE" w:rsidP="00EE3C0F">
          <w:pPr>
            <w:pStyle w:val="Sidhuvud"/>
            <w:rPr>
              <w:b/>
            </w:rPr>
          </w:pPr>
        </w:p>
        <w:p w14:paraId="2A795E10" w14:textId="77777777" w:rsidR="004769BE" w:rsidRDefault="004769BE" w:rsidP="00EE3C0F">
          <w:pPr>
            <w:pStyle w:val="Sidhuvud"/>
          </w:pPr>
        </w:p>
        <w:p w14:paraId="0D1A535F" w14:textId="77777777" w:rsidR="004769BE" w:rsidRDefault="004769BE" w:rsidP="00EE3C0F">
          <w:pPr>
            <w:pStyle w:val="Sidhuvud"/>
          </w:pPr>
        </w:p>
        <w:p w14:paraId="45FD28E5" w14:textId="77777777" w:rsidR="004769BE" w:rsidRDefault="004769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506664552C44ABA2AE7E2595B4E93E"/>
            </w:placeholder>
            <w:dataBinding w:prefixMappings="xmlns:ns0='http://lp/documentinfo/RK' " w:xpath="/ns0:DocumentInfo[1]/ns0:BaseInfo[1]/ns0:Dnr[1]" w:storeItemID="{8D51DF28-1A80-4B5B-B65E-D4196E5AB624}"/>
            <w:text/>
          </w:sdtPr>
          <w:sdtEndPr/>
          <w:sdtContent>
            <w:p w14:paraId="1C16BAAD" w14:textId="1E4D95F7" w:rsidR="004769BE" w:rsidRDefault="004769BE" w:rsidP="00EE3C0F">
              <w:pPr>
                <w:pStyle w:val="Sidhuvud"/>
              </w:pPr>
              <w:r>
                <w:t>Ju2020/</w:t>
              </w:r>
              <w:r w:rsidR="002E2A4C">
                <w:t>04556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E6E07EF04C269B47802AF1D4EFC2"/>
            </w:placeholder>
            <w:showingPlcHdr/>
            <w:dataBinding w:prefixMappings="xmlns:ns0='http://lp/documentinfo/RK' " w:xpath="/ns0:DocumentInfo[1]/ns0:BaseInfo[1]/ns0:DocNumber[1]" w:storeItemID="{8D51DF28-1A80-4B5B-B65E-D4196E5AB624}"/>
            <w:text/>
          </w:sdtPr>
          <w:sdtEndPr/>
          <w:sdtContent>
            <w:p w14:paraId="2F043E63" w14:textId="77777777" w:rsidR="004769BE" w:rsidRDefault="004769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DA3701" w14:textId="77777777" w:rsidR="004769BE" w:rsidRDefault="004769BE" w:rsidP="00EE3C0F">
          <w:pPr>
            <w:pStyle w:val="Sidhuvud"/>
          </w:pPr>
        </w:p>
      </w:tc>
      <w:tc>
        <w:tcPr>
          <w:tcW w:w="1134" w:type="dxa"/>
        </w:tcPr>
        <w:p w14:paraId="5E7CEF70" w14:textId="77777777" w:rsidR="004769BE" w:rsidRDefault="004769BE" w:rsidP="0094502D">
          <w:pPr>
            <w:pStyle w:val="Sidhuvud"/>
          </w:pPr>
        </w:p>
        <w:p w14:paraId="79FA7FDD" w14:textId="77777777" w:rsidR="004769BE" w:rsidRPr="0094502D" w:rsidRDefault="004769BE" w:rsidP="00EC71A6">
          <w:pPr>
            <w:pStyle w:val="Sidhuvud"/>
          </w:pPr>
        </w:p>
      </w:tc>
    </w:tr>
    <w:tr w:rsidR="004769BE" w14:paraId="1118C7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9A3CDD33C84A309695143DEC3281E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ED93C8" w14:textId="77777777" w:rsidR="004769BE" w:rsidRPr="004769BE" w:rsidRDefault="004769BE" w:rsidP="00340DE0">
              <w:pPr>
                <w:pStyle w:val="Sidhuvud"/>
                <w:rPr>
                  <w:b/>
                </w:rPr>
              </w:pPr>
              <w:r w:rsidRPr="004769BE">
                <w:rPr>
                  <w:b/>
                </w:rPr>
                <w:t>Justitiedepartementet</w:t>
              </w:r>
            </w:p>
            <w:p w14:paraId="1D24994E" w14:textId="77777777" w:rsidR="002E2A4C" w:rsidRDefault="004769BE" w:rsidP="00340DE0">
              <w:pPr>
                <w:pStyle w:val="Sidhuvud"/>
              </w:pPr>
              <w:r w:rsidRPr="004769BE">
                <w:t>Justitie- och migrationsministern</w:t>
              </w:r>
            </w:p>
            <w:p w14:paraId="1DDB2006" w14:textId="77777777" w:rsidR="002E2A4C" w:rsidRDefault="002E2A4C" w:rsidP="00340DE0">
              <w:pPr>
                <w:pStyle w:val="Sidhuvud"/>
              </w:pPr>
            </w:p>
            <w:p w14:paraId="0A14ABA9" w14:textId="77777777" w:rsidR="002E2A4C" w:rsidRDefault="002E2A4C" w:rsidP="00340DE0">
              <w:pPr>
                <w:pStyle w:val="Sidhuvud"/>
              </w:pPr>
              <w:bookmarkStart w:id="1" w:name="_GoBack"/>
              <w:bookmarkEnd w:id="1"/>
            </w:p>
            <w:p w14:paraId="5D4B3B38" w14:textId="6A81377A" w:rsidR="004769BE" w:rsidRPr="00340DE0" w:rsidRDefault="004769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16B0CBC70E402EB5D4B686B9CA9EB4"/>
          </w:placeholder>
          <w:dataBinding w:prefixMappings="xmlns:ns0='http://lp/documentinfo/RK' " w:xpath="/ns0:DocumentInfo[1]/ns0:BaseInfo[1]/ns0:Recipient[1]" w:storeItemID="{8D51DF28-1A80-4B5B-B65E-D4196E5AB624}"/>
          <w:text w:multiLine="1"/>
        </w:sdtPr>
        <w:sdtEndPr/>
        <w:sdtContent>
          <w:tc>
            <w:tcPr>
              <w:tcW w:w="3170" w:type="dxa"/>
            </w:tcPr>
            <w:p w14:paraId="2A2BABD6" w14:textId="77777777" w:rsidR="004769BE" w:rsidRDefault="004769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6BF812" w14:textId="77777777" w:rsidR="004769BE" w:rsidRDefault="004769BE" w:rsidP="003E6020">
          <w:pPr>
            <w:pStyle w:val="Sidhuvud"/>
          </w:pPr>
        </w:p>
      </w:tc>
    </w:tr>
  </w:tbl>
  <w:p w14:paraId="7EB3B1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35C"/>
    <w:rsid w:val="000241FA"/>
    <w:rsid w:val="00025992"/>
    <w:rsid w:val="00026711"/>
    <w:rsid w:val="0002708E"/>
    <w:rsid w:val="0002763D"/>
    <w:rsid w:val="00035A8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06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2E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F4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E47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4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8E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EB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A4C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70D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9BE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5B0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958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3F0C"/>
    <w:rsid w:val="0056426C"/>
    <w:rsid w:val="00565792"/>
    <w:rsid w:val="00567799"/>
    <w:rsid w:val="005710DE"/>
    <w:rsid w:val="00571A0B"/>
    <w:rsid w:val="00573DFD"/>
    <w:rsid w:val="00574537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11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881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EE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A3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AB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3C8"/>
    <w:rsid w:val="00863BB7"/>
    <w:rsid w:val="008730FD"/>
    <w:rsid w:val="00873DA1"/>
    <w:rsid w:val="00875DDD"/>
    <w:rsid w:val="00881BC6"/>
    <w:rsid w:val="0088343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A8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246"/>
    <w:rsid w:val="00923C19"/>
    <w:rsid w:val="009279B2"/>
    <w:rsid w:val="00935814"/>
    <w:rsid w:val="0094502D"/>
    <w:rsid w:val="00946561"/>
    <w:rsid w:val="00946B39"/>
    <w:rsid w:val="00947013"/>
    <w:rsid w:val="0095062C"/>
    <w:rsid w:val="00956EA9"/>
    <w:rsid w:val="00961C9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7C1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74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2A7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73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B9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3AE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D7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EFF18E"/>
  <w15:docId w15:val="{0BDCE78A-F2D5-4AEA-95B5-4BE6803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506664552C44ABA2AE7E2595B4E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D307D-E8AE-4192-A582-292482D46979}"/>
      </w:docPartPr>
      <w:docPartBody>
        <w:p w:rsidR="00CC4F0E" w:rsidRDefault="00AF5441" w:rsidP="00AF5441">
          <w:pPr>
            <w:pStyle w:val="97506664552C44ABA2AE7E2595B4E9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E6E07EF04C269B47802AF1D4E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72DB7-102E-4D53-AFFB-C66BDA036063}"/>
      </w:docPartPr>
      <w:docPartBody>
        <w:p w:rsidR="00CC4F0E" w:rsidRDefault="00AF5441" w:rsidP="00AF5441">
          <w:pPr>
            <w:pStyle w:val="EC4BE6E07EF04C269B47802AF1D4EF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A3CDD33C84A309695143DEC328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9CC26-0C95-42E0-934F-DEB0B2A4D2B2}"/>
      </w:docPartPr>
      <w:docPartBody>
        <w:p w:rsidR="00CC4F0E" w:rsidRDefault="00AF5441" w:rsidP="00AF5441">
          <w:pPr>
            <w:pStyle w:val="8F9A3CDD33C84A309695143DEC3281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6B0CBC70E402EB5D4B686B9CA9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17B01-4523-4FD5-82A0-DF158125AB69}"/>
      </w:docPartPr>
      <w:docPartBody>
        <w:p w:rsidR="00CC4F0E" w:rsidRDefault="00AF5441" w:rsidP="00AF5441">
          <w:pPr>
            <w:pStyle w:val="9416B0CBC70E402EB5D4B686B9CA9E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B03D1DF5A42DD9F92FAD01C30C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81398-FD68-48EF-96AD-A0691519586F}"/>
      </w:docPartPr>
      <w:docPartBody>
        <w:p w:rsidR="00CC4F0E" w:rsidRDefault="00AF5441" w:rsidP="00AF5441">
          <w:pPr>
            <w:pStyle w:val="A24B03D1DF5A42DD9F92FAD01C30C91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41"/>
    <w:rsid w:val="0097330D"/>
    <w:rsid w:val="00AF5441"/>
    <w:rsid w:val="00C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DB3158437E4F07A323D8D6D72E1486">
    <w:name w:val="9EDB3158437E4F07A323D8D6D72E1486"/>
    <w:rsid w:val="00AF5441"/>
  </w:style>
  <w:style w:type="character" w:styleId="Platshllartext">
    <w:name w:val="Placeholder Text"/>
    <w:basedOn w:val="Standardstycketeckensnitt"/>
    <w:uiPriority w:val="99"/>
    <w:semiHidden/>
    <w:rsid w:val="00AF5441"/>
    <w:rPr>
      <w:noProof w:val="0"/>
      <w:color w:val="808080"/>
    </w:rPr>
  </w:style>
  <w:style w:type="paragraph" w:customStyle="1" w:styleId="51C6BEFC4D1D4290A7FB5E750B308C05">
    <w:name w:val="51C6BEFC4D1D4290A7FB5E750B308C05"/>
    <w:rsid w:val="00AF5441"/>
  </w:style>
  <w:style w:type="paragraph" w:customStyle="1" w:styleId="A9C2C155FC2E4DFA933907A6D293EA5C">
    <w:name w:val="A9C2C155FC2E4DFA933907A6D293EA5C"/>
    <w:rsid w:val="00AF5441"/>
  </w:style>
  <w:style w:type="paragraph" w:customStyle="1" w:styleId="5181A619B53442B3904F825EB46AED06">
    <w:name w:val="5181A619B53442B3904F825EB46AED06"/>
    <w:rsid w:val="00AF5441"/>
  </w:style>
  <w:style w:type="paragraph" w:customStyle="1" w:styleId="97506664552C44ABA2AE7E2595B4E93E">
    <w:name w:val="97506664552C44ABA2AE7E2595B4E93E"/>
    <w:rsid w:val="00AF5441"/>
  </w:style>
  <w:style w:type="paragraph" w:customStyle="1" w:styleId="EC4BE6E07EF04C269B47802AF1D4EFC2">
    <w:name w:val="EC4BE6E07EF04C269B47802AF1D4EFC2"/>
    <w:rsid w:val="00AF5441"/>
  </w:style>
  <w:style w:type="paragraph" w:customStyle="1" w:styleId="5A03BE1AD4204C1188DAF464AB606B34">
    <w:name w:val="5A03BE1AD4204C1188DAF464AB606B34"/>
    <w:rsid w:val="00AF5441"/>
  </w:style>
  <w:style w:type="paragraph" w:customStyle="1" w:styleId="E991D9AC7B9E4A98B3E0E3E7EEED9F87">
    <w:name w:val="E991D9AC7B9E4A98B3E0E3E7EEED9F87"/>
    <w:rsid w:val="00AF5441"/>
  </w:style>
  <w:style w:type="paragraph" w:customStyle="1" w:styleId="0258CD7C66A3415C9F7B85B282361558">
    <w:name w:val="0258CD7C66A3415C9F7B85B282361558"/>
    <w:rsid w:val="00AF5441"/>
  </w:style>
  <w:style w:type="paragraph" w:customStyle="1" w:styleId="8F9A3CDD33C84A309695143DEC3281E2">
    <w:name w:val="8F9A3CDD33C84A309695143DEC3281E2"/>
    <w:rsid w:val="00AF5441"/>
  </w:style>
  <w:style w:type="paragraph" w:customStyle="1" w:styleId="9416B0CBC70E402EB5D4B686B9CA9EB4">
    <w:name w:val="9416B0CBC70E402EB5D4B686B9CA9EB4"/>
    <w:rsid w:val="00AF5441"/>
  </w:style>
  <w:style w:type="paragraph" w:customStyle="1" w:styleId="EC4BE6E07EF04C269B47802AF1D4EFC21">
    <w:name w:val="EC4BE6E07EF04C269B47802AF1D4EFC21"/>
    <w:rsid w:val="00AF54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9A3CDD33C84A309695143DEC3281E21">
    <w:name w:val="8F9A3CDD33C84A309695143DEC3281E21"/>
    <w:rsid w:val="00AF54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22CAD512924284A7EAED589CAAE3CC">
    <w:name w:val="1C22CAD512924284A7EAED589CAAE3CC"/>
    <w:rsid w:val="00AF5441"/>
  </w:style>
  <w:style w:type="paragraph" w:customStyle="1" w:styleId="6D54AB4F32BC422E8181D072D7D49FD6">
    <w:name w:val="6D54AB4F32BC422E8181D072D7D49FD6"/>
    <w:rsid w:val="00AF5441"/>
  </w:style>
  <w:style w:type="paragraph" w:customStyle="1" w:styleId="E264BD99372645138D8508DB3A499E37">
    <w:name w:val="E264BD99372645138D8508DB3A499E37"/>
    <w:rsid w:val="00AF5441"/>
  </w:style>
  <w:style w:type="paragraph" w:customStyle="1" w:styleId="E896AC613D094A7A8ED90595CD93CC2B">
    <w:name w:val="E896AC613D094A7A8ED90595CD93CC2B"/>
    <w:rsid w:val="00AF5441"/>
  </w:style>
  <w:style w:type="paragraph" w:customStyle="1" w:styleId="38C491E3DADA443DAA19A9497D2EEC67">
    <w:name w:val="38C491E3DADA443DAA19A9497D2EEC67"/>
    <w:rsid w:val="00AF5441"/>
  </w:style>
  <w:style w:type="paragraph" w:customStyle="1" w:styleId="A24B03D1DF5A42DD9F92FAD01C30C916">
    <w:name w:val="A24B03D1DF5A42DD9F92FAD01C30C916"/>
    <w:rsid w:val="00AF5441"/>
  </w:style>
  <w:style w:type="paragraph" w:customStyle="1" w:styleId="3C9762FB4CCC472BB75B5F78C6D1EECB">
    <w:name w:val="3C9762FB4CCC472BB75B5F78C6D1EECB"/>
    <w:rsid w:val="00AF5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Ju2020/04556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Ju2020/04556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4e9df589-e6f6-47a8-a155-58d3acb93c75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5C0C-71DC-4BD5-BBEA-F0F6BB358C0C}"/>
</file>

<file path=customXml/itemProps2.xml><?xml version="1.0" encoding="utf-8"?>
<ds:datastoreItem xmlns:ds="http://schemas.openxmlformats.org/officeDocument/2006/customXml" ds:itemID="{8D51DF28-1A80-4B5B-B65E-D4196E5AB624}"/>
</file>

<file path=customXml/itemProps3.xml><?xml version="1.0" encoding="utf-8"?>
<ds:datastoreItem xmlns:ds="http://schemas.openxmlformats.org/officeDocument/2006/customXml" ds:itemID="{53834752-B23B-48D6-8124-8ED18B588552}"/>
</file>

<file path=customXml/itemProps4.xml><?xml version="1.0" encoding="utf-8"?>
<ds:datastoreItem xmlns:ds="http://schemas.openxmlformats.org/officeDocument/2006/customXml" ds:itemID="{9EB63431-FF0C-4A67-B0DB-C36402DB2C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51DF28-1A80-4B5B-B65E-D4196E5AB62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1AE2635-8B24-4C92-AE47-7C6BC1F79832}">
  <ds:schemaRefs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32b07a-475c-4183-9f0d-35d7d9744cc0"/>
    <ds:schemaRef ds:uri="http://purl.org/dc/terms/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1AE2635-8B24-4C92-AE47-7C6BC1F79832}"/>
</file>

<file path=customXml/itemProps8.xml><?xml version="1.0" encoding="utf-8"?>
<ds:datastoreItem xmlns:ds="http://schemas.openxmlformats.org/officeDocument/2006/customXml" ds:itemID="{A2D3785E-6F01-43CB-8C54-61D4C521C0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898.docx</dc:title>
  <dc:subject/>
  <dc:creator>Elisabet Modée</dc:creator>
  <cp:keywords/>
  <dc:description/>
  <cp:lastModifiedBy>Yasemin Eti</cp:lastModifiedBy>
  <cp:revision>2</cp:revision>
  <dcterms:created xsi:type="dcterms:W3CDTF">2020-12-15T15:22:00Z</dcterms:created>
  <dcterms:modified xsi:type="dcterms:W3CDTF">2020-12-15T15:22:00Z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6ae8fbc8-3c38-43f5-a8e1-402c4bae0eee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