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0194" w:rsidP="00DA0661">
      <w:pPr>
        <w:pStyle w:val="Title"/>
      </w:pPr>
      <w:bookmarkStart w:id="0" w:name="Start"/>
      <w:bookmarkEnd w:id="0"/>
      <w:r>
        <w:t xml:space="preserve">Svar på fråga </w:t>
      </w:r>
      <w:r w:rsidRPr="00060194">
        <w:t>2022/23:584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1FF04790CFFE420D961D013924E82173"/>
          </w:placeholder>
          <w:dataBinding w:xpath="/ns0:DocumentInfo[1]/ns0:BaseInfo[1]/ns0:Extra3[1]" w:storeItemID="{00000000-0000-0000-0000-000000000000}" w:prefixMappings="xmlns:ns0='http://lp/documentinfo/RK' "/>
          <w:text/>
        </w:sdtPr>
        <w:sdtContent>
          <w:r>
            <w:t>Marianne Fundahn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D944009088847A78F6CA804F52E20B6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Systembolaget</w:t>
      </w:r>
    </w:p>
    <w:p w:rsidR="00060194" w:rsidP="00060194">
      <w:pPr>
        <w:pStyle w:val="BodyText"/>
      </w:pPr>
      <w:sdt>
        <w:sdtPr>
          <w:alias w:val="Frågeställare"/>
          <w:tag w:val="delete"/>
          <w:id w:val="-1635256365"/>
          <w:placeholder>
            <w:docPart w:val="9EE3D0FF38124955AE5AC81F147412AD"/>
          </w:placeholder>
          <w:dataBinding w:xpath="/ns0:DocumentInfo[1]/ns0:BaseInfo[1]/ns0:Extra3[1]" w:storeItemID="{00000000-0000-0000-0000-000000000000}" w:prefixMappings="xmlns:ns0='http://lp/documentinfo/RK' "/>
          <w:text/>
        </w:sdtPr>
        <w:sdtContent>
          <w:r>
            <w:t>Marianne Fundahn</w:t>
          </w:r>
        </w:sdtContent>
      </w:sdt>
      <w:r>
        <w:t xml:space="preserve"> har frågat mig vad jag, som ansvarig för de statliga bolagen, </w:t>
      </w:r>
      <w:r w:rsidR="005F5D17">
        <w:t xml:space="preserve">avser </w:t>
      </w:r>
      <w:r>
        <w:t>att göra för att Systembolaget</w:t>
      </w:r>
      <w:r w:rsidR="000C41DF">
        <w:t xml:space="preserve"> Aktiebolag (Systembolaget)</w:t>
      </w:r>
      <w:r>
        <w:t xml:space="preserve"> inte ska lida ekonomisk skada av ett eventuellt beslut om gårdsförsäljning</w:t>
      </w:r>
      <w:r w:rsidR="005F5D17">
        <w:t>.</w:t>
      </w:r>
    </w:p>
    <w:p w:rsidR="00060194" w:rsidP="00060194">
      <w:pPr>
        <w:pStyle w:val="BodyText"/>
      </w:pPr>
      <w:r w:rsidRPr="000C41DF">
        <w:t xml:space="preserve">Riksdagen har i sitt tillkännagivande </w:t>
      </w:r>
      <w:r w:rsidR="00923918">
        <w:t>uttalat</w:t>
      </w:r>
      <w:r w:rsidRPr="000C41DF" w:rsidR="00923918">
        <w:t xml:space="preserve"> </w:t>
      </w:r>
      <w:r w:rsidRPr="000C41DF">
        <w:t>att regeringen bör verka för en lagstiftning som möjliggör gårdsförsäljning i begränsad utsträckning, under förutsättning att Systembolagets detaljhandelsmonopol kan upprätthållas</w:t>
      </w:r>
      <w:r w:rsidR="00943E3C">
        <w:t xml:space="preserve"> (</w:t>
      </w:r>
      <w:r w:rsidRPr="008449F7" w:rsidR="008449F7">
        <w:t>bet. 2017/</w:t>
      </w:r>
      <w:r w:rsidRPr="008449F7" w:rsidR="008449F7">
        <w:t>18:SoU</w:t>
      </w:r>
      <w:r w:rsidRPr="008449F7" w:rsidR="008449F7">
        <w:t>8 punkt 4, rskr. 2017/18:260</w:t>
      </w:r>
      <w:r w:rsidR="002449AD">
        <w:t>)</w:t>
      </w:r>
      <w:r w:rsidRPr="000C41DF">
        <w:t>.</w:t>
      </w:r>
      <w:r>
        <w:t xml:space="preserve"> </w:t>
      </w:r>
      <w:r w:rsidR="00B46DD8">
        <w:t xml:space="preserve">Frågan om gårdsförsäljning av alkoholhaltiga drycker bereds inom Regeringskansliet. I arbetet ingår att utvärdera konsekvenser av gårdsförsäljning. </w:t>
      </w:r>
      <w:r w:rsidRPr="00396A46" w:rsidR="00396A46">
        <w:t>Regeringen ser positivt på att möjliggöra gårdsförsäljning av alkoholhaltiga drycker</w:t>
      </w:r>
      <w:r w:rsidR="00C053DC">
        <w:t xml:space="preserve"> </w:t>
      </w:r>
      <w:r w:rsidRPr="00C053DC" w:rsidR="00C053DC">
        <w:t>under förutsättning att detaljhandelsmonopolet värnas</w:t>
      </w:r>
      <w:r w:rsidR="00ED2E94">
        <w:t>.</w:t>
      </w:r>
    </w:p>
    <w:p w:rsidR="0006019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EC4DFD8D0DB46FB83E9BD1A68E6AE14"/>
          </w:placeholder>
          <w:dataBinding w:xpath="/ns0:DocumentInfo[1]/ns0:BaseInfo[1]/ns0:HeaderDate[1]" w:storeItemID="{00000000-0000-0000-0000-000000000000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953E2">
            <w:t>3 maj 2023</w:t>
          </w:r>
        </w:sdtContent>
      </w:sdt>
    </w:p>
    <w:p w:rsidR="00060194" w:rsidP="004E7A8F">
      <w:pPr>
        <w:pStyle w:val="Brdtextutanavstnd"/>
      </w:pPr>
    </w:p>
    <w:p w:rsidR="0006019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9CEF6F05F024FDA81C9AC44EBDCC9C2"/>
        </w:placeholder>
        <w:dataBinding w:xpath="/ns0:DocumentInfo[1]/ns0:BaseInfo[1]/ns0:TopSender[1]" w:storeItemID="{00000000-0000-0000-0000-000000000000}" w:prefixMappings="xmlns:ns0='http://lp/documentinfo/RK' "/>
        <w:comboBox w:lastValue="Finans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060194" w:rsidP="00422A41">
          <w:pPr>
            <w:pStyle w:val="BodyText"/>
          </w:pPr>
          <w:r>
            <w:rPr>
              <w:rStyle w:val="DefaultParagraphFont"/>
            </w:rPr>
            <w:t>Elisabeth Svantesson</w:t>
          </w:r>
        </w:p>
      </w:sdtContent>
    </w:sdt>
    <w:p w:rsidR="00060194" w:rsidRPr="00DB48AB" w:rsidP="00DB48AB">
      <w:pPr>
        <w:pStyle w:val="BodyText"/>
      </w:pPr>
    </w:p>
    <w:sectPr w:rsidSect="00571A0B">
      <w:footerReference w:type="default" r:id="rId7"/>
      <w:headerReference w:type="first" r:id="rId8"/>
      <w:footerReference w:type="first" r:id="rId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019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0194" w:rsidRPr="007D73AB" w:rsidP="00340DE0">
          <w:pPr>
            <w:pStyle w:val="Header"/>
          </w:pPr>
        </w:p>
      </w:tc>
      <w:tc>
        <w:tcPr>
          <w:tcW w:w="1134" w:type="dxa"/>
        </w:tcPr>
        <w:p w:rsidR="0006019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019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0194" w:rsidRPr="00710A6C" w:rsidP="00EE3C0F">
          <w:pPr>
            <w:pStyle w:val="Header"/>
            <w:rPr>
              <w:b/>
            </w:rPr>
          </w:pPr>
        </w:p>
        <w:p w:rsidR="00060194" w:rsidP="00EE3C0F">
          <w:pPr>
            <w:pStyle w:val="Header"/>
          </w:pPr>
        </w:p>
        <w:p w:rsidR="00060194" w:rsidP="00EE3C0F">
          <w:pPr>
            <w:pStyle w:val="Header"/>
          </w:pPr>
        </w:p>
        <w:p w:rsidR="0006019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DD5D4459C464782A0D736A65ADBBC92"/>
            </w:placeholder>
            <w:dataBinding w:xpath="/ns0:DocumentInfo[1]/ns0:BaseInfo[1]/ns0:Dnr[1]" w:storeItemID="{00000000-0000-0000-0000-000000000000}" w:prefixMappings="xmlns:ns0='http://lp/documentinfo/RK' "/>
            <w:text/>
          </w:sdtPr>
          <w:sdtContent>
            <w:p w:rsidR="00060194" w:rsidP="00EE3C0F">
              <w:pPr>
                <w:pStyle w:val="Header"/>
              </w:pPr>
              <w:r>
                <w:t>Fi2023/01438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3A2F835AB64D64A5A9BF1E3B4D4DA8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06019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60194" w:rsidP="00EE3C0F">
          <w:pPr>
            <w:pStyle w:val="Header"/>
          </w:pPr>
        </w:p>
      </w:tc>
      <w:tc>
        <w:tcPr>
          <w:tcW w:w="1134" w:type="dxa"/>
        </w:tcPr>
        <w:p w:rsidR="00060194" w:rsidP="0094502D">
          <w:pPr>
            <w:pStyle w:val="Header"/>
          </w:pPr>
        </w:p>
        <w:p w:rsidR="0006019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B5D629FFE740A3A1B5393F7619559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60194" w:rsidRPr="00060194" w:rsidP="00340DE0">
              <w:pPr>
                <w:pStyle w:val="Header"/>
                <w:rPr>
                  <w:b/>
                </w:rPr>
              </w:pPr>
              <w:r w:rsidRPr="00060194">
                <w:rPr>
                  <w:b/>
                </w:rPr>
                <w:t>Finansdepartementet</w:t>
              </w:r>
            </w:p>
            <w:p w:rsidR="00060194" w:rsidRPr="00340DE0" w:rsidP="00C566C9">
              <w:pPr>
                <w:pStyle w:val="Header"/>
              </w:pPr>
              <w:r w:rsidRPr="00060194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BC50ABBEC304A4CA2AA4072A9BE059F"/>
          </w:placeholder>
          <w:dataBinding w:xpath="/ns0:DocumentInfo[1]/ns0:BaseInfo[1]/ns0:Recipient[1]" w:storeItemID="{00000000-0000-0000-0000-000000000000}" w:prefixMappings="xmlns:ns0='http://lp/documentinfo/RK' "/>
          <w:text w:multiLine="1"/>
        </w:sdtPr>
        <w:sdtContent>
          <w:tc>
            <w:tcPr>
              <w:tcW w:w="3170" w:type="dxa"/>
            </w:tcPr>
            <w:p w:rsidR="0006019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019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154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D5D4459C464782A0D736A65ADBB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4D0E4-7134-4D4B-B70F-1B3F91A4F645}"/>
      </w:docPartPr>
      <w:docPartBody>
        <w:p w:rsidR="00AC04AB" w:rsidP="000A7E4D">
          <w:pPr>
            <w:pStyle w:val="2DD5D4459C464782A0D736A65ADBBC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3A2F835AB64D64A5A9BF1E3B4D4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D1EBA-D169-443D-BC50-98F2A9BBDB53}"/>
      </w:docPartPr>
      <w:docPartBody>
        <w:p w:rsidR="00AC04AB" w:rsidP="000A7E4D">
          <w:pPr>
            <w:pStyle w:val="6E3A2F835AB64D64A5A9BF1E3B4D4D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B5D629FFE740A3A1B5393F76195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3A7B02-6DB5-4968-9089-83FD9AE6E4B0}"/>
      </w:docPartPr>
      <w:docPartBody>
        <w:p w:rsidR="00AC04AB" w:rsidP="000A7E4D">
          <w:pPr>
            <w:pStyle w:val="3EB5D629FFE740A3A1B5393F761955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C50ABBEC304A4CA2AA4072A9BE0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A965A-6CB4-4FBA-A1B2-C4006C2473F6}"/>
      </w:docPartPr>
      <w:docPartBody>
        <w:p w:rsidR="00AC04AB" w:rsidP="000A7E4D">
          <w:pPr>
            <w:pStyle w:val="3BC50ABBEC304A4CA2AA4072A9BE059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F04790CFFE420D961D013924E82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29948-A914-4373-ABF9-FEE3FBA319E7}"/>
      </w:docPartPr>
      <w:docPartBody>
        <w:p w:rsidR="00AC04AB" w:rsidP="000A7E4D">
          <w:pPr>
            <w:pStyle w:val="1FF04790CFFE420D961D013924E8217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D944009088847A78F6CA804F52E2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EF97E-09BE-4C98-A852-AB4806A7103F}"/>
      </w:docPartPr>
      <w:docPartBody>
        <w:p w:rsidR="00AC04AB" w:rsidP="000A7E4D">
          <w:pPr>
            <w:pStyle w:val="CD944009088847A78F6CA804F52E20B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EE3D0FF38124955AE5AC81F14741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29142-AED7-49C2-8E8E-A4A49B6E58DF}"/>
      </w:docPartPr>
      <w:docPartBody>
        <w:p w:rsidR="00AC04AB" w:rsidP="000A7E4D">
          <w:pPr>
            <w:pStyle w:val="9EE3D0FF38124955AE5AC81F147412A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EC4DFD8D0DB46FB83E9BD1A68E6A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C12D9-723F-4D8D-B03C-1F5D49E07F73}"/>
      </w:docPartPr>
      <w:docPartBody>
        <w:p w:rsidR="00AC04AB" w:rsidP="000A7E4D">
          <w:pPr>
            <w:pStyle w:val="7EC4DFD8D0DB46FB83E9BD1A68E6AE1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9CEF6F05F024FDA81C9AC44EBDCC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78ED9-5648-4B38-BF1B-78B2EF8CFA8B}"/>
      </w:docPartPr>
      <w:docPartBody>
        <w:p w:rsidR="00AC04AB" w:rsidP="000A7E4D">
          <w:pPr>
            <w:pStyle w:val="29CEF6F05F024FDA81C9AC44EBDCC9C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E4D"/>
    <w:rPr>
      <w:noProof w:val="0"/>
      <w:color w:val="808080"/>
    </w:rPr>
  </w:style>
  <w:style w:type="paragraph" w:customStyle="1" w:styleId="2DD5D4459C464782A0D736A65ADBBC92">
    <w:name w:val="2DD5D4459C464782A0D736A65ADBBC92"/>
    <w:rsid w:val="000A7E4D"/>
  </w:style>
  <w:style w:type="paragraph" w:customStyle="1" w:styleId="3BC50ABBEC304A4CA2AA4072A9BE059F">
    <w:name w:val="3BC50ABBEC304A4CA2AA4072A9BE059F"/>
    <w:rsid w:val="000A7E4D"/>
  </w:style>
  <w:style w:type="paragraph" w:customStyle="1" w:styleId="6E3A2F835AB64D64A5A9BF1E3B4D4DA81">
    <w:name w:val="6E3A2F835AB64D64A5A9BF1E3B4D4DA81"/>
    <w:rsid w:val="000A7E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B5D629FFE740A3A1B5393F7619559A1">
    <w:name w:val="3EB5D629FFE740A3A1B5393F7619559A1"/>
    <w:rsid w:val="000A7E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FF04790CFFE420D961D013924E82173">
    <w:name w:val="1FF04790CFFE420D961D013924E82173"/>
    <w:rsid w:val="000A7E4D"/>
  </w:style>
  <w:style w:type="paragraph" w:customStyle="1" w:styleId="CD944009088847A78F6CA804F52E20B6">
    <w:name w:val="CD944009088847A78F6CA804F52E20B6"/>
    <w:rsid w:val="000A7E4D"/>
  </w:style>
  <w:style w:type="paragraph" w:customStyle="1" w:styleId="9EE3D0FF38124955AE5AC81F147412AD">
    <w:name w:val="9EE3D0FF38124955AE5AC81F147412AD"/>
    <w:rsid w:val="000A7E4D"/>
  </w:style>
  <w:style w:type="paragraph" w:customStyle="1" w:styleId="7EC4DFD8D0DB46FB83E9BD1A68E6AE14">
    <w:name w:val="7EC4DFD8D0DB46FB83E9BD1A68E6AE14"/>
    <w:rsid w:val="000A7E4D"/>
  </w:style>
  <w:style w:type="paragraph" w:customStyle="1" w:styleId="29CEF6F05F024FDA81C9AC44EBDCC9C2">
    <w:name w:val="29CEF6F05F024FDA81C9AC44EBDCC9C2"/>
    <w:rsid w:val="000A7E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94a1b79b-d9c4-41ce-9280-57126b3bfe19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87F47-4DFA-45D5-AFFC-D9F0A8DBE557}"/>
</file>

<file path=customXml/itemProps2.xml><?xml version="1.0" encoding="utf-8"?>
<ds:datastoreItem xmlns:ds="http://schemas.openxmlformats.org/officeDocument/2006/customXml" ds:itemID="{264E7FC0-C712-4154-A089-C5AD4CA11F22}"/>
</file>

<file path=customXml/itemProps3.xml><?xml version="1.0" encoding="utf-8"?>
<ds:datastoreItem xmlns:ds="http://schemas.openxmlformats.org/officeDocument/2006/customXml" ds:itemID="{F7557495-E7ED-474C-AD9A-12FE6CD09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23 584 av M Fundahn S Systembolaget Slutlig.docx</dc:title>
  <cp:revision>1</cp:revision>
  <dcterms:created xsi:type="dcterms:W3CDTF">2023-05-03T07:09:00Z</dcterms:created>
  <dcterms:modified xsi:type="dcterms:W3CDTF">2023-05-03T07:18:00Z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