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A68" w:rsidRDefault="00445882"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794b73b2-6e08-4c6f-9cf2-97cced642d6d"/>
        <w:id w:val="860008355"/>
        <w:lock w:val="sdtLocked"/>
      </w:sdtPr>
      <w:sdtEndPr/>
      <w:sdtContent>
        <w:p w:rsidR="0026331C" w:rsidRDefault="00F84539" w14:paraId="6BA5B3E7" w14:textId="77777777">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19ddddb9-1f18-49e1-9f76-b3a8d2964a9c"/>
        <w:id w:val="-81373317"/>
        <w:lock w:val="sdtLocked"/>
      </w:sdtPr>
      <w:sdtEndPr/>
      <w:sdtContent>
        <w:p w:rsidR="0026331C" w:rsidRDefault="00F84539" w14:paraId="4EF39503" w14:textId="77777777">
          <w:pPr>
            <w:pStyle w:val="Frslagstext"/>
          </w:pPr>
          <w:r>
            <w:t>Riksdagen ställer sig bakom det som anförs i motionen om att Rysslands anfallskrig är oprovocerat, olagligt och oförsvarligt och att Sveriges militära, ekonomiska och humanitära stöd till Ukraina ska fortsätta, och detta tillkännager riksdagen för regeringen.</w:t>
          </w:r>
        </w:p>
      </w:sdtContent>
    </w:sdt>
    <w:sdt>
      <w:sdtPr>
        <w:alias w:val="Yrkande 3"/>
        <w:tag w:val="1b3be626-8fd5-45f1-916c-12fe0a02688d"/>
        <w:id w:val="61769101"/>
        <w:lock w:val="sdtLocked"/>
      </w:sdtPr>
      <w:sdtEndPr/>
      <w:sdtContent>
        <w:p w:rsidR="0026331C" w:rsidRDefault="00F84539" w14:paraId="326FB09E" w14:textId="77777777">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detta tillkännager riksdagen för regeringen.</w:t>
          </w:r>
        </w:p>
      </w:sdtContent>
    </w:sdt>
    <w:sdt>
      <w:sdtPr>
        <w:alias w:val="Yrkande 4"/>
        <w:tag w:val="6f7db936-6ca9-4f20-bdf7-ecd60e566ce8"/>
        <w:id w:val="1771347905"/>
        <w:lock w:val="sdtLocked"/>
      </w:sdtPr>
      <w:sdtEndPr/>
      <w:sdtContent>
        <w:p w:rsidR="0026331C" w:rsidRDefault="00F84539" w14:paraId="5EF9EB72" w14:textId="77777777">
          <w:pPr>
            <w:pStyle w:val="Frslagstext"/>
          </w:pPr>
          <w:r>
            <w:t>Riksdagen ställer sig bakom det som anförs i motionen om att sanktionerna mot Ryssland bör skärpas och tillkännager detta för regeringen.</w:t>
          </w:r>
        </w:p>
      </w:sdtContent>
    </w:sdt>
    <w:sdt>
      <w:sdtPr>
        <w:alias w:val="Yrkande 5"/>
        <w:tag w:val="489812c0-68c2-4c2d-9a6d-ef7c4c7e86c9"/>
        <w:id w:val="1220932553"/>
        <w:lock w:val="sdtLocked"/>
      </w:sdtPr>
      <w:sdtEndPr/>
      <w:sdtContent>
        <w:p w:rsidR="0026331C" w:rsidRDefault="00F84539" w14:paraId="0710A3A5" w14:textId="77777777">
          <w:pPr>
            <w:pStyle w:val="Frslagstext"/>
          </w:pPr>
          <w:r>
            <w:t>Riksdagen ställer sig bakom det som anförs i motionen om hur ryska frysta tillgångar kan användas i återuppbyggnaden av Ukraina och tillkännager detta för regeringen.</w:t>
          </w:r>
        </w:p>
      </w:sdtContent>
    </w:sdt>
    <w:sdt>
      <w:sdtPr>
        <w:alias w:val="Yrkande 6"/>
        <w:tag w:val="df6faa34-7114-4ee6-a8b9-7b94e4d6ac65"/>
        <w:id w:val="1137681234"/>
        <w:lock w:val="sdtLocked"/>
      </w:sdtPr>
      <w:sdtEndPr/>
      <w:sdtContent>
        <w:p w:rsidR="0026331C" w:rsidRDefault="00F84539" w14:paraId="6D4F9A84" w14:textId="77777777">
          <w:pPr>
            <w:pStyle w:val="Frslagstext"/>
          </w:pPr>
          <w:r>
            <w:t>Riksdagen ställer sig bakom det som anförs i motionen om ökade svenska insatser för upprätthållande av sanktionerna och tillkännager detta för regeringen.</w:t>
          </w:r>
        </w:p>
      </w:sdtContent>
    </w:sdt>
    <w:sdt>
      <w:sdtPr>
        <w:alias w:val="Yrkande 7"/>
        <w:tag w:val="7c1e1148-49c3-4783-a9be-48a86e4b761a"/>
        <w:id w:val="369581772"/>
        <w:lock w:val="sdtLocked"/>
      </w:sdtPr>
      <w:sdtEndPr/>
      <w:sdtContent>
        <w:p w:rsidR="0026331C" w:rsidRDefault="00F84539" w14:paraId="741CAC1E" w14:textId="77777777">
          <w:pPr>
            <w:pStyle w:val="Frslagstext"/>
          </w:pPr>
          <w:r>
            <w:t>Riksdagen ställer sig bakom det som anförs i motionen om behovet av en omedelbar vapenvila i kriget mellan Hamas och Israel och tillkännager detta för regeringen.</w:t>
          </w:r>
        </w:p>
      </w:sdtContent>
    </w:sdt>
    <w:sdt>
      <w:sdtPr>
        <w:alias w:val="Yrkande 8"/>
        <w:tag w:val="a329faf3-f7b0-4df1-927b-21efff0e2cc3"/>
        <w:id w:val="-781799594"/>
        <w:lock w:val="sdtLocked"/>
      </w:sdtPr>
      <w:sdtEndPr/>
      <w:sdtContent>
        <w:p w:rsidR="0026331C" w:rsidRDefault="00F84539" w14:paraId="0C3BAEF7" w14:textId="77777777">
          <w:pPr>
            <w:pStyle w:val="Frslagstext"/>
          </w:pPr>
          <w:r>
            <w:t>Riksdagen ställer sig bakom det som anförs i motionen om att Sverige ska stödja det arbete som görs inom ramen för ICC för att samla in bevis och utreda krigsbrott begångna av såväl Israel som Hamas i samband med kriget i Gaza och tillkännager detta för regeringen.</w:t>
          </w:r>
        </w:p>
      </w:sdtContent>
    </w:sdt>
    <w:sdt>
      <w:sdtPr>
        <w:alias w:val="Yrkande 9"/>
        <w:tag w:val="2075db55-6989-496b-bc16-e570dfbe461b"/>
        <w:id w:val="1738895085"/>
        <w:lock w:val="sdtLocked"/>
      </w:sdtPr>
      <w:sdtEndPr/>
      <w:sdtContent>
        <w:p w:rsidR="0026331C" w:rsidRDefault="00F84539" w14:paraId="70E8F382" w14:textId="77777777">
          <w:pPr>
            <w:pStyle w:val="Frslagstext"/>
          </w:pPr>
          <w:r>
            <w:t>Riksdagen ställer sig bakom det som anförs i motionen om att aktivt stödja det internationella rättsväsendet och dess processer och tillkännager detta för regeringen.</w:t>
          </w:r>
        </w:p>
      </w:sdtContent>
    </w:sdt>
    <w:sdt>
      <w:sdtPr>
        <w:alias w:val="Yrkande 10"/>
        <w:tag w:val="d717095f-a88d-4b6c-9e52-4eb02134d9d7"/>
        <w:id w:val="-2043273042"/>
        <w:lock w:val="sdtLocked"/>
      </w:sdtPr>
      <w:sdtEndPr/>
      <w:sdtContent>
        <w:p w:rsidR="0026331C" w:rsidRDefault="00F84539" w14:paraId="67ABC117" w14:textId="77777777">
          <w:pPr>
            <w:pStyle w:val="Frslagstext"/>
          </w:pPr>
          <w:r>
            <w:t>Riksdagen ställer sig bakom det som anförs i motionen om att Sverige ska verka för att pausa EU:s associeringsavtal med Israel, tills Israel efterföljer Internationella domstolens beslut, och detta tillkännager riksdagen för regeringen.</w:t>
          </w:r>
        </w:p>
      </w:sdtContent>
    </w:sdt>
    <w:sdt>
      <w:sdtPr>
        <w:alias w:val="Yrkande 11"/>
        <w:tag w:val="073aea3e-2104-4ebb-9ff1-5a2ece0b6bf3"/>
        <w:id w:val="1954367655"/>
        <w:lock w:val="sdtLocked"/>
      </w:sdtPr>
      <w:sdtEndPr/>
      <w:sdtContent>
        <w:p w:rsidR="0026331C" w:rsidRDefault="00F84539" w14:paraId="77E228AB" w14:textId="77777777">
          <w:pPr>
            <w:pStyle w:val="Frslagstext"/>
          </w:pPr>
          <w:r>
            <w:t>Riksdagen ställer sig bakom det som anförs i motionen om kraftigt utökade sanktioner mot den militanta bosättarrörelsen på Västbanken och tillkännager detta för regeringen.</w:t>
          </w:r>
        </w:p>
      </w:sdtContent>
    </w:sdt>
    <w:sdt>
      <w:sdtPr>
        <w:alias w:val="Yrkande 12"/>
        <w:tag w:val="2dd54adc-01d0-44f1-a106-530cf5fb6090"/>
        <w:id w:val="1748684319"/>
        <w:lock w:val="sdtLocked"/>
      </w:sdtPr>
      <w:sdtEndPr/>
      <w:sdtContent>
        <w:p w:rsidR="0026331C" w:rsidRDefault="00F84539" w14:paraId="41AA0F65" w14:textId="77777777">
          <w:pPr>
            <w:pStyle w:val="Frslagstext"/>
          </w:pPr>
          <w:r>
            <w:t>Riksdagen ställer sig bakom det som anförs i motionen om att stoppa varor från Israels illegala bosättningar på Västbanken från att komma in på EU:s inre marknad och tillkännager detta för regeringen.</w:t>
          </w:r>
        </w:p>
      </w:sdtContent>
    </w:sdt>
    <w:sdt>
      <w:sdtPr>
        <w:alias w:val="Yrkande 13"/>
        <w:tag w:val="ad67e91b-f9c6-4071-8131-59eb90e74715"/>
        <w:id w:val="2019508286"/>
        <w:lock w:val="sdtLocked"/>
      </w:sdtPr>
      <w:sdtEndPr/>
      <w:sdtContent>
        <w:p w:rsidR="0026331C" w:rsidRDefault="00F84539" w14:paraId="787F06AE" w14:textId="77777777">
          <w:pPr>
            <w:pStyle w:val="Frslagstext"/>
          </w:pPr>
          <w:r>
            <w:t>Riksdagen ställer sig bakom det som anförs i motionen om att Sverige bör vara pådrivande för ett engagemang i regionen Mellanöstern och Nordafrika för att säkerställa en fredlig och demokratisk utveckling samt ett säkerställande av mänskliga rättigheter för att förhindra krig, förtryck och barnäktenskap, och detta tillkännager riksdagen för regeringen.</w:t>
          </w:r>
        </w:p>
      </w:sdtContent>
    </w:sdt>
    <w:sdt>
      <w:sdtPr>
        <w:alias w:val="Yrkande 14"/>
        <w:tag w:val="d9470042-2397-475a-a7b3-1a812bcc9b30"/>
        <w:id w:val="-248115389"/>
        <w:lock w:val="sdtLocked"/>
      </w:sdtPr>
      <w:sdtEndPr/>
      <w:sdtContent>
        <w:p w:rsidR="0026331C" w:rsidRDefault="00F84539" w14:paraId="750915F1" w14:textId="77777777">
          <w:pPr>
            <w:pStyle w:val="Frslagstext"/>
          </w:pPr>
          <w:r>
            <w:t>Riksdagen ställer sig bakom det som anförs i motionen om Sveriges Natomedlemskap och tillkännager detta för regeringen.</w:t>
          </w:r>
        </w:p>
      </w:sdtContent>
    </w:sdt>
    <w:sdt>
      <w:sdtPr>
        <w:alias w:val="Yrkande 15"/>
        <w:tag w:val="d48c95d9-b7b8-4f22-a5e6-576cafcd6276"/>
        <w:id w:val="-731620353"/>
        <w:lock w:val="sdtLocked"/>
      </w:sdtPr>
      <w:sdtEndPr/>
      <w:sdtContent>
        <w:p w:rsidR="0026331C" w:rsidRDefault="00F84539" w14:paraId="5E4A79E0" w14:textId="77777777">
          <w:pPr>
            <w:pStyle w:val="Frslagstext"/>
          </w:pPr>
          <w:r>
            <w:t>Riksdagen ställer sig bakom det som anförs i motionen om att Sverige i Nato ska driva på för ömsesidig kärnvapennedrustning, respekt för folkrätten och mänskliga rättigheter, och detta tillkännager riksdagen för regeringen.</w:t>
          </w:r>
        </w:p>
      </w:sdtContent>
    </w:sdt>
    <w:sdt>
      <w:sdtPr>
        <w:alias w:val="Yrkande 16"/>
        <w:tag w:val="4ed6c2d5-c9d8-4915-b65a-fad0502411ef"/>
        <w:id w:val="1363012067"/>
        <w:lock w:val="sdtLocked"/>
      </w:sdtPr>
      <w:sdtEndPr/>
      <w:sdtContent>
        <w:p w:rsidR="0026331C" w:rsidRDefault="00F84539" w14:paraId="55729A86" w14:textId="77777777">
          <w:pPr>
            <w:pStyle w:val="Frslagstext"/>
          </w:pPr>
          <w:r>
            <w:t>Riksdagen ställer sig bakom det som anförs i motionen om att Sverige i Nato särskilt ska lyfta upp frågor om kvinnor, fred och säkerhet genom att driva en feministisk säkerhetspolitik, och detta tillkännager riksdagen för regeringen.</w:t>
          </w:r>
        </w:p>
      </w:sdtContent>
    </w:sdt>
    <w:sdt>
      <w:sdtPr>
        <w:alias w:val="Yrkande 17"/>
        <w:tag w:val="0cb43968-4fa1-4cb6-96a5-28154137d34c"/>
        <w:id w:val="-1609881041"/>
        <w:lock w:val="sdtLocked"/>
      </w:sdtPr>
      <w:sdtEndPr/>
      <w:sdtContent>
        <w:p w:rsidR="0026331C" w:rsidRDefault="00F84539" w14:paraId="0C6D1688" w14:textId="77777777">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detta tillkännager riksdagen för regeringen.</w:t>
          </w:r>
        </w:p>
      </w:sdtContent>
    </w:sdt>
    <w:sdt>
      <w:sdtPr>
        <w:alias w:val="Yrkande 18"/>
        <w:tag w:val="61cf36ac-d89d-4057-bdc2-9e5c96a56195"/>
        <w:id w:val="-109278241"/>
        <w:lock w:val="sdtLocked"/>
      </w:sdtPr>
      <w:sdtEndPr/>
      <w:sdtContent>
        <w:p w:rsidR="0026331C" w:rsidRDefault="00F84539" w14:paraId="48764843" w14:textId="77777777">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19"/>
        <w:tag w:val="155ab77c-2901-41ef-b6cf-15671bddfaa3"/>
        <w:id w:val="491301463"/>
        <w:lock w:val="sdtLocked"/>
      </w:sdtPr>
      <w:sdtEndPr/>
      <w:sdtContent>
        <w:p w:rsidR="0026331C" w:rsidRDefault="00F84539" w14:paraId="253573B3" w14:textId="77777777">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20"/>
        <w:tag w:val="f3229388-8ca0-4e38-b1e4-8f996fe7f7e4"/>
        <w:id w:val="574565423"/>
        <w:lock w:val="sdtLocked"/>
      </w:sdtPr>
      <w:sdtEndPr/>
      <w:sdtContent>
        <w:p w:rsidR="0026331C" w:rsidRDefault="00F84539" w14:paraId="150C3A2A" w14:textId="77777777">
          <w:pPr>
            <w:pStyle w:val="Frslagstext"/>
          </w:pPr>
          <w:r>
            <w:t>Riksdagen ställer sig bakom det som anförs i motionen om det nordiska samarbetet och tillkännager detta för regeringen.</w:t>
          </w:r>
        </w:p>
      </w:sdtContent>
    </w:sdt>
    <w:sdt>
      <w:sdtPr>
        <w:alias w:val="Yrkande 21"/>
        <w:tag w:val="59fe4bf8-0e63-4297-830f-14c20cae0b65"/>
        <w:id w:val="1927529836"/>
        <w:lock w:val="sdtLocked"/>
      </w:sdtPr>
      <w:sdtEndPr/>
      <w:sdtContent>
        <w:p w:rsidR="0026331C" w:rsidRDefault="00F84539" w14:paraId="2A6D2D5C"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22"/>
        <w:tag w:val="a3439366-aade-4cb3-9107-b01fc589c2d1"/>
        <w:id w:val="489066619"/>
        <w:lock w:val="sdtLocked"/>
      </w:sdtPr>
      <w:sdtEndPr/>
      <w:sdtContent>
        <w:p w:rsidR="0026331C" w:rsidRDefault="00F84539" w14:paraId="1CEB6BCD" w14:textId="77777777">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23"/>
        <w:tag w:val="579ea1a5-09e3-41af-a36e-350042c351bd"/>
        <w:id w:val="769120610"/>
        <w:lock w:val="sdtLocked"/>
      </w:sdtPr>
      <w:sdtEndPr/>
      <w:sdtContent>
        <w:p w:rsidR="0026331C" w:rsidRDefault="00F84539" w14:paraId="13C8BC47" w14:textId="77777777">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24"/>
        <w:tag w:val="383bffe7-e49e-4e64-9dea-a8418cc6005f"/>
        <w:id w:val="411361028"/>
        <w:lock w:val="sdtLocked"/>
      </w:sdtPr>
      <w:sdtEndPr/>
      <w:sdtContent>
        <w:p w:rsidR="0026331C" w:rsidRDefault="00F84539" w14:paraId="7D1AE7FB" w14:textId="77777777">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25"/>
        <w:tag w:val="4eba788d-590d-4275-ba75-492c82d96791"/>
        <w:id w:val="774837877"/>
        <w:lock w:val="sdtLocked"/>
      </w:sdtPr>
      <w:sdtEndPr/>
      <w:sdtContent>
        <w:p w:rsidR="0026331C" w:rsidRDefault="00F84539" w14:paraId="7EBC4109" w14:textId="77777777">
          <w:pPr>
            <w:pStyle w:val="Frslagstext"/>
          </w:pPr>
          <w:r>
            <w:t>Riksdagen ställer sig bakom det som anförs i motionen om en internationell jämlikhetskommission inom FN-systemet och tillkännager detta för regeringen.</w:t>
          </w:r>
        </w:p>
      </w:sdtContent>
    </w:sdt>
    <w:sdt>
      <w:sdtPr>
        <w:alias w:val="Yrkande 26"/>
        <w:tag w:val="be2c5daa-d222-4497-bfb1-b4cabd73e44f"/>
        <w:id w:val="-1403826246"/>
        <w:lock w:val="sdtLocked"/>
      </w:sdtPr>
      <w:sdtEndPr/>
      <w:sdtContent>
        <w:p w:rsidR="0026331C" w:rsidRDefault="00F84539" w14:paraId="6E30834D" w14:textId="77777777">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27"/>
        <w:tag w:val="f8b02119-3de5-4155-a592-4f2d6483dbf7"/>
        <w:id w:val="1668366505"/>
        <w:lock w:val="sdtLocked"/>
      </w:sdtPr>
      <w:sdtEndPr/>
      <w:sdtContent>
        <w:p w:rsidR="0026331C" w:rsidRDefault="00F84539" w14:paraId="725493DA" w14:textId="77777777">
          <w:pPr>
            <w:pStyle w:val="Frslagstext"/>
          </w:pPr>
          <w:r>
            <w:t>Riksdagen ställer sig bakom det som anförs i motionen om att Sverige ska vara ledande i Agenda 2030-arbetet och driva på Parisavtalets genomförande, och detta tillkännager riksdagen för regeringen.</w:t>
          </w:r>
        </w:p>
      </w:sdtContent>
    </w:sdt>
    <w:sdt>
      <w:sdtPr>
        <w:alias w:val="Yrkande 28"/>
        <w:tag w:val="d1ddedde-894e-4831-92e2-721d525dc61b"/>
        <w:id w:val="393709462"/>
        <w:lock w:val="sdtLocked"/>
      </w:sdtPr>
      <w:sdtEndPr/>
      <w:sdtContent>
        <w:p w:rsidR="0026331C" w:rsidRDefault="00F84539" w14:paraId="709E80B1" w14:textId="77777777">
          <w:pPr>
            <w:pStyle w:val="Frslagstext"/>
          </w:pPr>
          <w:r>
            <w:t>Riksdagen ställer sig bakom det som anförs i motionen om att driva på för höjda klimatambitioner i Sverige, EU och FN och tillkännager detta för regeringen.</w:t>
          </w:r>
        </w:p>
      </w:sdtContent>
    </w:sdt>
    <w:sdt>
      <w:sdtPr>
        <w:alias w:val="Yrkande 29"/>
        <w:tag w:val="14207072-13c8-4c63-ae84-1f6af8fd3102"/>
        <w:id w:val="-2116432850"/>
        <w:lock w:val="sdtLocked"/>
      </w:sdtPr>
      <w:sdtEndPr/>
      <w:sdtContent>
        <w:p w:rsidR="0026331C" w:rsidRDefault="00F84539" w14:paraId="7A26E35C" w14:textId="77777777">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30"/>
        <w:tag w:val="cd7c58b5-33ff-4610-bf5a-ab1681d6822c"/>
        <w:id w:val="90987018"/>
        <w:lock w:val="sdtLocked"/>
      </w:sdtPr>
      <w:sdtEndPr/>
      <w:sdtContent>
        <w:p w:rsidR="0026331C" w:rsidRDefault="00F84539" w14:paraId="35185D0C" w14:textId="77777777">
          <w:pPr>
            <w:pStyle w:val="Frslagstext"/>
          </w:pPr>
          <w:r>
            <w:t>Riksdagen ställer sig bakom det som anförs i motionen om att storskalig miljöförstöring (ekocid) läggs till i Romstadgan och därmed erkänns som ett brott mot mänskligheten och tillkännager detta för regeringen.</w:t>
          </w:r>
        </w:p>
      </w:sdtContent>
    </w:sdt>
    <w:sdt>
      <w:sdtPr>
        <w:alias w:val="Yrkande 31"/>
        <w:tag w:val="d9aaabdb-1d55-4322-91b7-7f51fdb1db21"/>
        <w:id w:val="-1501655077"/>
        <w:lock w:val="sdtLocked"/>
      </w:sdtPr>
      <w:sdtEndPr/>
      <w:sdtContent>
        <w:p w:rsidR="0026331C" w:rsidRDefault="00F84539" w14:paraId="465F5B54"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32"/>
        <w:tag w:val="49ed24a3-6584-4198-8805-f3d5eb6d22da"/>
        <w:id w:val="-47229393"/>
        <w:lock w:val="sdtLocked"/>
      </w:sdtPr>
      <w:sdtEndPr/>
      <w:sdtContent>
        <w:p w:rsidR="0026331C" w:rsidRDefault="00F84539" w14:paraId="1A5D0BBD" w14:textId="77777777">
          <w:pPr>
            <w:pStyle w:val="Frslagstext"/>
          </w:pPr>
          <w:r>
            <w:t>Riksdagen ställer sig bakom det som anförs i motionen om det internationella fredsfrämjande arbetet och tillkännager detta för regeringen.</w:t>
          </w:r>
        </w:p>
      </w:sdtContent>
    </w:sdt>
    <w:sdt>
      <w:sdtPr>
        <w:alias w:val="Yrkande 33"/>
        <w:tag w:val="a9f755b7-95c3-488d-9273-9608c6781524"/>
        <w:id w:val="-1658610877"/>
        <w:lock w:val="sdtLocked"/>
      </w:sdtPr>
      <w:sdtEndPr/>
      <w:sdtContent>
        <w:p w:rsidR="0026331C" w:rsidRDefault="00F84539" w14:paraId="4F6E1E6C" w14:textId="77777777">
          <w:pPr>
            <w:pStyle w:val="Frslagstext"/>
          </w:pPr>
          <w:r>
            <w:t>Riksdagen ställer sig bakom det som anförs i motionen om att anslaget till Sipri återställs och tillkännager detta för regeringen.</w:t>
          </w:r>
        </w:p>
      </w:sdtContent>
    </w:sdt>
    <w:sdt>
      <w:sdtPr>
        <w:alias w:val="Yrkande 34"/>
        <w:tag w:val="954a4f01-17f2-48b6-be12-3c9bf7a4d474"/>
        <w:id w:val="1023051314"/>
        <w:lock w:val="sdtLocked"/>
      </w:sdtPr>
      <w:sdtEndPr/>
      <w:sdtContent>
        <w:p w:rsidR="0026331C" w:rsidRDefault="00F84539" w14:paraId="590E8E7D" w14:textId="77777777">
          <w:pPr>
            <w:pStyle w:val="Frslagstext"/>
          </w:pPr>
          <w:r>
            <w:t>Riksdagen ställer sig bakom det som anförs i motionen om att Sverige bör vara pådrivande för att journalister, människorättsförsvarare, parlamentsledamöter och andra politiska fångar i Turkiet som har fängslats på orättfärdiga grunder omedelbart måste släppas, och detta tillkännager riksdagen för regeringen.</w:t>
          </w:r>
        </w:p>
      </w:sdtContent>
    </w:sdt>
    <w:sdt>
      <w:sdtPr>
        <w:alias w:val="Yrkande 35"/>
        <w:tag w:val="5f7db103-96dc-432c-9afe-b8220ac0be8f"/>
        <w:id w:val="413829997"/>
        <w:lock w:val="sdtLocked"/>
      </w:sdtPr>
      <w:sdtEndPr/>
      <w:sdtContent>
        <w:p w:rsidR="0026331C" w:rsidRDefault="00F84539" w14:paraId="3BA38C98" w14:textId="77777777">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36"/>
        <w:tag w:val="a485fdf8-e009-4eee-b346-04ac05ef4945"/>
        <w:id w:val="421915344"/>
        <w:lock w:val="sdtLocked"/>
      </w:sdtPr>
      <w:sdtEndPr/>
      <w:sdtContent>
        <w:p w:rsidR="0026331C" w:rsidRDefault="00F84539" w14:paraId="1E17A7F2" w14:textId="77777777">
          <w:pPr>
            <w:pStyle w:val="Frslagstext"/>
          </w:pPr>
          <w:r>
            <w:t>Riksdagen ställer sig bakom det som anförs i motionen om att utveckla och återinföra den feministiska utrikespolitiken, jämställdhet och arbetet för alla kvinnors och flickors rättigheter, inklusive SRHR, och tillkännager detta för regeringen.</w:t>
          </w:r>
        </w:p>
      </w:sdtContent>
    </w:sdt>
    <w:sdt>
      <w:sdtPr>
        <w:alias w:val="Yrkande 37"/>
        <w:tag w:val="0b39cba1-aede-4077-af71-2d3561a50bc1"/>
        <w:id w:val="-916553294"/>
        <w:lock w:val="sdtLocked"/>
      </w:sdtPr>
      <w:sdtEndPr/>
      <w:sdtContent>
        <w:p w:rsidR="0026331C" w:rsidRDefault="00F84539" w14:paraId="559588D8" w14:textId="77777777">
          <w:pPr>
            <w:pStyle w:val="Frslagstext"/>
          </w:pPr>
          <w:r>
            <w:t>Riksdagen ställer sig bakom det som anförs i motionen om att det svenska kvinnliga medlingsnätverket ska återstartas och deras roll utvecklas och tillkännager detta för regeringen.</w:t>
          </w:r>
        </w:p>
      </w:sdtContent>
    </w:sdt>
    <w:sdt>
      <w:sdtPr>
        <w:alias w:val="Yrkande 38"/>
        <w:tag w:val="e601f863-73e7-4d02-980d-0261989efa25"/>
        <w:id w:val="648485834"/>
        <w:lock w:val="sdtLocked"/>
      </w:sdtPr>
      <w:sdtEndPr/>
      <w:sdtContent>
        <w:p w:rsidR="0026331C" w:rsidRDefault="00F84539" w14:paraId="73F82FEE" w14:textId="77777777">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39"/>
        <w:tag w:val="e9ad571f-00f7-4ea3-8c55-0fd39bb97052"/>
        <w:id w:val="-393357818"/>
        <w:lock w:val="sdtLocked"/>
      </w:sdtPr>
      <w:sdtEndPr/>
      <w:sdtContent>
        <w:p w:rsidR="0026331C" w:rsidRDefault="00F84539" w14:paraId="2995D633" w14:textId="77777777">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40"/>
        <w:tag w:val="4a867d01-40c6-4259-b24f-064f6687fb59"/>
        <w:id w:val="-706249970"/>
        <w:lock w:val="sdtLocked"/>
      </w:sdtPr>
      <w:sdtEndPr/>
      <w:sdtContent>
        <w:p w:rsidR="0026331C" w:rsidRDefault="00F84539" w14:paraId="00021536" w14:textId="77777777">
          <w:pPr>
            <w:pStyle w:val="Frslagstext"/>
          </w:pPr>
          <w:r>
            <w:t xml:space="preserve">Riksdagen ställer sig bakom det som anförs i motionen om att all diskriminering, utnyttjande och exploatering av barn ska motarbetas och att åtgärder </w:t>
          </w:r>
          <w:r>
            <w:lastRenderedPageBreak/>
            <w:t>som rör barn ska ha sin utgångspunkt i barnkonventionen och den internationella humanitära rätten och tillkännager detta för regeringen.</w:t>
          </w:r>
        </w:p>
      </w:sdtContent>
    </w:sdt>
    <w:sdt>
      <w:sdtPr>
        <w:alias w:val="Yrkande 41"/>
        <w:tag w:val="90a3aea1-ef75-40c8-9d5a-738da0ec4706"/>
        <w:id w:val="1668662999"/>
        <w:lock w:val="sdtLocked"/>
      </w:sdtPr>
      <w:sdtEndPr/>
      <w:sdtContent>
        <w:p w:rsidR="0026331C" w:rsidRDefault="00F84539" w14:paraId="18A5F528" w14:textId="77777777">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42"/>
        <w:tag w:val="29da04d9-5b3b-4c21-a1d7-5b5cf2047ead"/>
        <w:id w:val="-662547618"/>
        <w:lock w:val="sdtLocked"/>
      </w:sdtPr>
      <w:sdtEndPr/>
      <w:sdtContent>
        <w:p w:rsidR="0026331C" w:rsidRDefault="00F84539" w14:paraId="49FF8FEE" w14:textId="77777777">
          <w:pPr>
            <w:pStyle w:val="Frslagstext"/>
          </w:pPr>
          <w:r>
            <w:t>Riksdagen ställer sig bakom det som anförs i motionen om att Sverige bör inrätta ett särskilt sändebud för hbtqi-rättigheter och tillkännager detta för regeringen.</w:t>
          </w:r>
        </w:p>
      </w:sdtContent>
    </w:sdt>
    <w:sdt>
      <w:sdtPr>
        <w:alias w:val="Yrkande 43"/>
        <w:tag w:val="f7ba3efa-7cce-4339-87ff-694f4b904532"/>
        <w:id w:val="1228569277"/>
        <w:lock w:val="sdtLocked"/>
      </w:sdtPr>
      <w:sdtEndPr/>
      <w:sdtContent>
        <w:p w:rsidR="0026331C" w:rsidRDefault="00F84539" w14:paraId="4AC5E2DE" w14:textId="77777777">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44"/>
        <w:tag w:val="4422b1d0-c33e-4085-871b-c511feaaf502"/>
        <w:id w:val="-466278110"/>
        <w:lock w:val="sdtLocked"/>
      </w:sdtPr>
      <w:sdtEndPr/>
      <w:sdtContent>
        <w:p w:rsidR="0026331C" w:rsidRDefault="00F84539" w14:paraId="035BC181" w14:textId="77777777">
          <w:pPr>
            <w:pStyle w:val="Frslagstext"/>
          </w:pPr>
          <w:r>
            <w:t>Riksdagen ställer sig bakom det som anförs i motionen om en fri, hållbar och rättvis handel och tillkännager detta för regeringen.</w:t>
          </w:r>
        </w:p>
      </w:sdtContent>
    </w:sdt>
    <w:sdt>
      <w:sdtPr>
        <w:alias w:val="Yrkande 45"/>
        <w:tag w:val="7dd05687-dea3-4933-afc7-4a6f20631d05"/>
        <w:id w:val="-317887546"/>
        <w:lock w:val="sdtLocked"/>
      </w:sdtPr>
      <w:sdtEndPr/>
      <w:sdtContent>
        <w:p w:rsidR="0026331C" w:rsidRDefault="00F84539" w14:paraId="28699BB4" w14:textId="77777777">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46"/>
        <w:tag w:val="d00e851b-a228-4353-bf7c-4446e40a3338"/>
        <w:id w:val="-1051534350"/>
        <w:lock w:val="sdtLocked"/>
      </w:sdtPr>
      <w:sdtEndPr/>
      <w:sdtContent>
        <w:p w:rsidR="0026331C" w:rsidRDefault="00F84539" w14:paraId="6B8822BE" w14:textId="77777777">
          <w:pPr>
            <w:pStyle w:val="Frslagstext"/>
          </w:pPr>
          <w:r>
            <w:t>Riksdagen ställer sig bakom det som anförs i motionen om att Sverige bör verka för att fler strategiskt viktiga frihandelsavtal ingås och tillkännager detta för regeringen.</w:t>
          </w:r>
        </w:p>
      </w:sdtContent>
    </w:sdt>
    <w:sdt>
      <w:sdtPr>
        <w:alias w:val="Yrkande 47"/>
        <w:tag w:val="5a791654-171b-4f0a-a455-4bbf6bd46133"/>
        <w:id w:val="638850213"/>
        <w:lock w:val="sdtLocked"/>
      </w:sdtPr>
      <w:sdtEndPr/>
      <w:sdtContent>
        <w:p w:rsidR="0026331C" w:rsidRDefault="00F84539" w14:paraId="195CAA9E" w14:textId="77777777">
          <w:pPr>
            <w:pStyle w:val="Frslagstext"/>
          </w:pPr>
          <w:r>
            <w:t>Riksdagen ställer sig bakom det som anförs i motionen om att användningen av AI bör regleras globalt och tillkännager detta för regeringen.</w:t>
          </w:r>
        </w:p>
      </w:sdtContent>
    </w:sdt>
    <w:sdt>
      <w:sdtPr>
        <w:alias w:val="Yrkande 48"/>
        <w:tag w:val="6b3e4d80-7928-4670-91da-a033b489baf0"/>
        <w:id w:val="-1816406716"/>
        <w:lock w:val="sdtLocked"/>
      </w:sdtPr>
      <w:sdtEndPr/>
      <w:sdtContent>
        <w:p w:rsidR="0026331C" w:rsidRDefault="00F84539" w14:paraId="1D470D83" w14:textId="77777777">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49"/>
        <w:tag w:val="87a94c8c-599b-4c31-821e-50031317b3f0"/>
        <w:id w:val="374733386"/>
        <w:lock w:val="sdtLocked"/>
      </w:sdtPr>
      <w:sdtEndPr/>
      <w:sdtContent>
        <w:p w:rsidR="0026331C" w:rsidRDefault="00F84539" w14:paraId="7D0A31EF" w14:textId="77777777">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50"/>
        <w:tag w:val="0ae51482-462d-4782-af27-a3fda9c5760d"/>
        <w:id w:val="325017688"/>
        <w:lock w:val="sdtLocked"/>
      </w:sdtPr>
      <w:sdtEndPr/>
      <w:sdtContent>
        <w:p w:rsidR="0026331C" w:rsidRDefault="00F84539" w14:paraId="230B75B6" w14:textId="77777777">
          <w:pPr>
            <w:pStyle w:val="Frslagstext"/>
          </w:pPr>
          <w:r>
            <w:t>Riksdagen ställer sig bakom det som anförs i motionen om att stödja de demokratiska krafterna i Iran och att terrorlista det islamiska revolutionsgardet och tillkännager detta för regeringen.</w:t>
          </w:r>
        </w:p>
      </w:sdtContent>
    </w:sdt>
    <w:p w:rsidRPr="00B95A68" w:rsidR="00D021BE" w:rsidP="004D4BE9" w:rsidRDefault="00D021BE" w14:paraId="495CCBBF" w14:textId="1C30FCB8">
      <w:pPr>
        <w:pStyle w:val="Rubrik1"/>
      </w:pPr>
      <w:bookmarkStart w:name="MotionsStart" w:id="2"/>
      <w:bookmarkEnd w:id="2"/>
      <w:r w:rsidRPr="00B95A68">
        <w:t xml:space="preserve">En omvärld i förändring </w:t>
      </w:r>
      <w:r w:rsidR="00F84539">
        <w:t>–</w:t>
      </w:r>
      <w:r w:rsidRPr="00B95A68">
        <w:t xml:space="preserve"> Sverige måste fortsätta att vara en stark röst globalt</w:t>
      </w:r>
    </w:p>
    <w:p w:rsidRPr="00B95A68" w:rsidR="00D021BE" w:rsidP="00D021BE" w:rsidRDefault="00D021BE" w14:paraId="310DA3CC" w14:textId="77777777">
      <w:pPr>
        <w:pStyle w:val="Normalutanindragellerluft"/>
      </w:pPr>
      <w:r w:rsidRPr="00B95A68">
        <w:t xml:space="preserve">Två stora världshändelser präglar idag internationell politik. Den ena är Rysslands invasionskrig i Ukraina, som inleddes i februari 2022. Det är ett tydligt brott mot folkrätten och den regelbaserade världsordningen. I praktiken innebar det att Ryssland lämnade den europeiska säkerhetsordningen, och därmed blev Europa en avsevärt farligare plats.  </w:t>
      </w:r>
    </w:p>
    <w:p w:rsidRPr="00B95A68" w:rsidR="00D021BE" w:rsidP="00D021BE" w:rsidRDefault="00D021BE" w14:paraId="1B10B68B" w14:textId="1ABF040D">
      <w:r w:rsidRPr="00B95A68">
        <w:t xml:space="preserve">Det är nu extremt viktigt att demokratierna i väst fortsätter att stå tillsammans mot Rysslands imperialistiska politik, och fortsätter att stödja Ukraina i kampen för oberoende och självständighet. </w:t>
      </w:r>
    </w:p>
    <w:p w:rsidRPr="00B95A68" w:rsidR="00D021BE" w:rsidP="00D021BE" w:rsidRDefault="00D021BE" w14:paraId="51430EFD" w14:textId="3F8AAC7A">
      <w:r w:rsidRPr="00B95A68">
        <w:t>Den andra världshändelsen är den mycket allvarliga utvecklingen i Mellanöstern, efter Hamas terrorattack mot Israel den 7</w:t>
      </w:r>
      <w:r w:rsidR="00B7413A">
        <w:t> </w:t>
      </w:r>
      <w:r w:rsidRPr="00B95A68">
        <w:t>oktober 2023. Det krig som därefter utbröt i Gaza har hittills krävt uppskattningsvis 40</w:t>
      </w:r>
      <w:r w:rsidR="00B7413A">
        <w:t> </w:t>
      </w:r>
      <w:r w:rsidRPr="00B95A68">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av Gaza är enorm, och samtidigt trakasseras och dödas palestinier på Västbanken av militanta israeliska bosättare. </w:t>
      </w:r>
    </w:p>
    <w:p w:rsidRPr="00B95A68" w:rsidR="00D021BE" w:rsidP="00D021BE" w:rsidRDefault="00D021BE" w14:paraId="49B8C7B1" w14:textId="32032601">
      <w:r w:rsidRPr="00B95A68">
        <w:t>Ser vi ut över världen, så finns det också allt</w:t>
      </w:r>
      <w:r w:rsidR="00B7413A">
        <w:t xml:space="preserve"> </w:t>
      </w:r>
      <w:r w:rsidRPr="00B95A68">
        <w:t xml:space="preserve">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  </w:t>
      </w:r>
    </w:p>
    <w:p w:rsidRPr="00B95A68" w:rsidR="00D021BE" w:rsidP="00D021BE" w:rsidRDefault="00D021BE" w14:paraId="196275F0" w14:textId="77777777">
      <w:r w:rsidRPr="00B95A68">
        <w:t xml:space="preserve">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  </w:t>
      </w:r>
    </w:p>
    <w:p w:rsidRPr="00B95A68" w:rsidR="00D021BE" w:rsidP="00D021BE" w:rsidRDefault="00D021BE" w14:paraId="21FAC530" w14:textId="7189E5A4">
      <w:r w:rsidRPr="00B95A68">
        <w:lastRenderedPageBreak/>
        <w:t>Det senaste året har Kinas inflytande i världen ökat allt mer, inte minst i Latin</w:t>
      </w:r>
      <w:r w:rsidR="008E3BAF">
        <w:softHyphen/>
      </w:r>
      <w:r w:rsidRPr="00B95A68">
        <w:t xml:space="preserve">amerika, där USA blivit mer osynligt. Även i Afrika har Kina etablerat sig genom lån, bidrag och investeringar i infrastruktur i utbyte mot tillgång till viktiga afrikanska råvaror. Samarbetet handlar även om militärt stöd. För Kina har det blivit allt viktigare att vinna över Latinamerika och Afrika på sin sida i den hårdnande maktkampen med USA och västländer. </w:t>
      </w:r>
    </w:p>
    <w:p w:rsidRPr="00B95A68" w:rsidR="00D021BE" w:rsidP="00D021BE" w:rsidRDefault="00D021BE" w14:paraId="31E7E00F" w14:textId="77777777">
      <w:r w:rsidRPr="00B95A68">
        <w:t xml:space="preserve">Utifrån värderingar som demokrati och mänskliga rättigheter är Kinas pågående globala expansion oroväckande. Den kinesiska ledningen har sagt sig vilja påverka och förändra den globala ordningen som styr världen och istället framhålla sitt ekonomiska och politiska system som ett alternativ till liberal demokrati i västvärldens tappning.  </w:t>
      </w:r>
    </w:p>
    <w:p w:rsidRPr="00B95A68" w:rsidR="00D021BE" w:rsidP="00D021BE" w:rsidRDefault="00D021BE" w14:paraId="5D92034D" w14:textId="133036E3">
      <w:r w:rsidRPr="00B95A68">
        <w:t>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av</w:t>
      </w:r>
      <w:r w:rsidRPr="00B95A68" w:rsidR="00811782">
        <w:t>,</w:t>
      </w:r>
      <w:r w:rsidRPr="00B95A68">
        <w:t xml:space="preserve"> och utrymmet minskar för</w:t>
      </w:r>
      <w:r w:rsidRPr="00B95A68" w:rsidR="00811782">
        <w:t>,</w:t>
      </w:r>
      <w:r w:rsidRPr="00B95A68">
        <w:t xml:space="preserve"> alla som kämpar för demokrati och mänskliga rättigheter</w:t>
      </w:r>
      <w:r w:rsidRPr="00B95A68" w:rsidR="00E04A19">
        <w:t>.</w:t>
      </w:r>
      <w:r w:rsidRPr="00B95A68">
        <w:t xml:space="preserve"> </w:t>
      </w:r>
      <w:r w:rsidRPr="00B95A68" w:rsidR="00E04A19">
        <w:t>D</w:t>
      </w:r>
      <w:r w:rsidRPr="00B95A68">
        <w:t xml:space="preserve">et gäller minoriteter som uigurer och tibetaner, men också </w:t>
      </w:r>
      <w:r w:rsidRPr="00B95A68" w:rsidR="00E04A19">
        <w:t xml:space="preserve">oppositionen </w:t>
      </w:r>
      <w:r w:rsidRPr="00B95A68">
        <w:t>i Hong</w:t>
      </w:r>
      <w:r w:rsidR="00E31BC7">
        <w:t>k</w:t>
      </w:r>
      <w:r w:rsidRPr="00B95A68">
        <w:t xml:space="preserve">ong, där den demokratiska rörelsen i princip är krossad. </w:t>
      </w:r>
    </w:p>
    <w:p w:rsidRPr="00B95A68" w:rsidR="00D021BE" w:rsidP="00D021BE" w:rsidRDefault="00D021BE" w14:paraId="12DD2C01" w14:textId="77777777">
      <w:r w:rsidRPr="00B95A68">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B95A68" w:rsidR="00D021BE" w:rsidP="00D021BE" w:rsidRDefault="00D021BE" w14:paraId="45EEF6BB" w14:textId="77777777">
      <w:r w:rsidRPr="00B95A68">
        <w:t xml:space="preserve">Det är uppenbart att Sverige i dessa oroande tider måste fortsätta att vara en stark röst globalt. Vi beklagar därför att den svenska regeringen istället valt att ta flera steg tillbaka och dra sig undan från den globala scenen. Den svenska regeringen har valt ett ensidigt fokus på närområdet och Europa. Svensk utrikespolitik har blivit passiv och provinsiell, istället för aktiv och internationell.  </w:t>
      </w:r>
    </w:p>
    <w:p w:rsidRPr="00B95A68" w:rsidR="00D021BE" w:rsidP="00D021BE" w:rsidRDefault="00D021BE" w14:paraId="6A4BF03A" w14:textId="77777777">
      <w:r w:rsidRPr="00B95A68">
        <w:t xml:space="preserve">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sin utrikespolitik kan göra det svårt att påverka globala lösningar på dessa problem. </w:t>
      </w:r>
    </w:p>
    <w:p w:rsidRPr="00B95A68" w:rsidR="00D021BE" w:rsidP="00D021BE" w:rsidRDefault="00D021BE" w14:paraId="3CA4336B" w14:textId="77777777">
      <w:r w:rsidRPr="00B95A68">
        <w:lastRenderedPageBreak/>
        <w:t xml:space="preserve">Sverige har under decennier byggt upp ett mycket gott anseende när det gäller fredsarbete, demokrati, mänskliga rättigheter, nedrustning, fattigdomsbekämpning, klimatomställning och jämställdhet. Det är ett arbete som behöver fortsätta i ljuset av de krafter som nu flyttar fram sina positioner i världen. Regeringen skadar nu detta anseende med sin inåtvända utrikespolitik. </w:t>
      </w:r>
    </w:p>
    <w:p w:rsidRPr="00B95A68" w:rsidR="00D021BE" w:rsidP="00D021BE" w:rsidRDefault="00D021BE" w14:paraId="1FBFD412" w14:textId="6D0A2D30">
      <w:r w:rsidRPr="00B95A68">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B95A68" w:rsidR="00D021BE" w:rsidP="00D021BE" w:rsidRDefault="00D021BE" w14:paraId="73C82EA8" w14:textId="523BB113">
      <w:r w:rsidRPr="00B95A68">
        <w:t>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w:t>
      </w:r>
      <w:r w:rsidR="008E3BAF">
        <w:softHyphen/>
      </w:r>
      <w:r w:rsidRPr="00B95A68">
        <w:t xml:space="preserve">ordning och därför bör Sverige ta initiativ till en internationell jämlikhetskommission. </w:t>
      </w:r>
    </w:p>
    <w:p w:rsidRPr="00B95A68" w:rsidR="00D021BE" w:rsidP="00D021BE" w:rsidRDefault="00D021BE" w14:paraId="264E6BEC" w14:textId="77777777">
      <w:r w:rsidRPr="00B95A68">
        <w:t xml:space="preserve">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w:rsidRPr="00B95A68" w:rsidR="00D021BE" w:rsidP="00D021BE" w:rsidRDefault="00D021BE" w14:paraId="6FFA873D" w14:textId="77777777">
      <w:r w:rsidRPr="00B95A68">
        <w:t xml:space="preserve">Krig, fattigdom, droghandel, människohandel, illegal vapenhandel, miljöförstöring och utsläpp som driver på den globala uppvärmningen påverkar oss alla, var vi än bor. Därför är den snäva utrikespolitik som regeringen nu för djupt bekymmersam. </w:t>
      </w:r>
    </w:p>
    <w:p w:rsidRPr="00B95A68" w:rsidR="00D021BE" w:rsidP="004D4BE9" w:rsidRDefault="00D021BE" w14:paraId="52815B20" w14:textId="77777777">
      <w:pPr>
        <w:pStyle w:val="Rubrik1"/>
      </w:pPr>
      <w:r w:rsidRPr="00B95A68">
        <w:t xml:space="preserve">Fortsatt starkt stöd till Ukraina </w:t>
      </w:r>
    </w:p>
    <w:p w:rsidRPr="00B95A68" w:rsidR="00D021BE" w:rsidP="00D021BE" w:rsidRDefault="00D021BE" w14:paraId="3C6603A9" w14:textId="77777777">
      <w:pPr>
        <w:pStyle w:val="Normalutanindragellerluft"/>
      </w:pPr>
      <w:r w:rsidRPr="00B95A68">
        <w:t xml:space="preserve">Den 24 februari 2022 inledde Ryssland ett oprovocerat, olagligt och oförsvarligt krig mot sin granne, det demokratiska Ukraina. Rysslands aggression är ett flagrant brott mot folkrätten och bryter mot den europeiska säkerhetsordningen.  </w:t>
      </w:r>
    </w:p>
    <w:p w:rsidRPr="00B95A68" w:rsidR="00D021BE" w:rsidP="00D021BE" w:rsidRDefault="00D021BE" w14:paraId="1BC94548" w14:textId="726A66F6">
      <w:r w:rsidRPr="00B95A68">
        <w:lastRenderedPageBreak/>
        <w:t xml:space="preserve">Den ryska regimens brutala grymheter har inte undgått någon. Civila som mördas, hela städer som bombas sönder, missiler riktade mot barn på flykt, massgravar, tortyr och sexuella övergrepp. Även storskalig miljöförstöring (ekocid) ingår i den ryska krigföringen där sprängningen av Nova Kachovka-dammen i juni 2023 är ett tydligt exempel. Dessa krigsförbrytelser får inte gå ostraffade. Sverige ska fortsätta att stödja de insatser som görs av EU och Internationella brottsmålsdomstolen för att samla in bevis och bygga åtal mot de ryska förövarna och beslutsfattarna, för att i en framtid kunna ställa dem till svars för deras förbrytelser. Ekocid bör erkännas som ett brott mot mänskligheten genom att läggas till i Romstadgan. Sanktionerna mot Ryssland och ryska beslutsfattare och oligarker bör bestå och utvecklas.  </w:t>
      </w:r>
    </w:p>
    <w:p w:rsidRPr="00B95A68" w:rsidR="00D021BE" w:rsidP="00D021BE" w:rsidRDefault="00D021BE" w14:paraId="56080DEF" w14:textId="57050057">
      <w:r w:rsidRPr="00B95A68">
        <w:t>Kriget handlar inte bara om Ukrainas frihet och demokrati, utan om hela Europas framtid och säkerhet. Sedan 2014 har Ryssland brutit sönder den europeiska säkerhets</w:t>
      </w:r>
      <w:r w:rsidR="008E3BAF">
        <w:softHyphen/>
      </w:r>
      <w:r w:rsidRPr="00B95A68">
        <w:t xml:space="preserve">ordningen och gång på gång visat att de är ett hot mot det demokratiska Europa. Det finns ingenting i Rysslands agerande som tyder på att det kommer att förändras inom överskådlig tid. Tvärtom har Putin ökat förtrycket av det ryska folket. Han har etablerat ett övergripande mål om rysk dominans i närområdet och han verkar vara beredd att acceptera hur stora mänskliga och materiella förluster som helst för att nå det målet. Det här handlar inte bara om geopolitik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undergräva västliga intressen och främja den ryska geopolitiska agendan. Dessa aktiviteter tar sig uttryck på flera olika sätt, inklusive direkta politiska påtryckningar, desinformation, ekonomiskt tryck, politiskt stöd till proryska partier och grupper samt militära hot eller interventioner. Genom att destabilisera samhällen och exploatera känsliga nationella, religiösa, etniska och andra identitetsfrågor kan Ryssland förhindra deras integration i västliga strukturer som EU och </w:t>
      </w:r>
      <w:r w:rsidRPr="00B95A68" w:rsidR="0023297D">
        <w:t>Nato</w:t>
      </w:r>
      <w:r w:rsidRPr="00B95A68">
        <w:t xml:space="preserve">, och därmed bevara en buffertzon mot vad Moskva uppfattar som västlig expansion. </w:t>
      </w:r>
    </w:p>
    <w:p w:rsidRPr="00B95A68" w:rsidR="00D021BE" w:rsidP="00D021BE" w:rsidRDefault="00D021BE" w14:paraId="658287DC" w14:textId="3D0F2C02">
      <w:r w:rsidRPr="00B95A68">
        <w:t>Rysslands krig innebär en ny och farligare verklighet för Europa och Sverige. Det här är det största hotet mot den europeiska säkerhetsordningen under hela efterkrigs</w:t>
      </w:r>
      <w:r w:rsidR="008E3BAF">
        <w:softHyphen/>
      </w:r>
      <w:r w:rsidRPr="00B95A68">
        <w:t xml:space="preserve">tiden. Sverige och EU kommer med stor sannolikhet att leva under ett latent hot om militär konflikt under mycket lång tid framöver. Detta kräver bland annat en höjd militär tröskel för rysk aggression som vi utformar tillsammans med Sveriges allierade och en höjd beredskap för alla typer av långsiktiga hot mot vårt samhälle som </w:t>
      </w:r>
      <w:r w:rsidRPr="00B95A68">
        <w:lastRenderedPageBreak/>
        <w:t xml:space="preserve">påverkansoperationer, hybridkrigföring och sabotage. Det finns ett brett stöd för fortsatt utveckling av det svenska försvaret, senast uttryckt i Försvarsberedningens slutrapport från våren 2024. </w:t>
      </w:r>
    </w:p>
    <w:p w:rsidRPr="00B95A68" w:rsidR="00D021BE" w:rsidP="00D021BE" w:rsidRDefault="00D021BE" w14:paraId="14DBD568" w14:textId="2D4CBA97">
      <w:r w:rsidRPr="00B95A68">
        <w:t>Ryssland</w:t>
      </w:r>
      <w:r w:rsidR="00DF4F08">
        <w:t>s</w:t>
      </w:r>
      <w:r w:rsidRPr="00B95A68">
        <w:t xml:space="preserve"> anfall på Ukraina 2022 skapade ett helt nytt säkerhetspolitiskt läge, vilket i grunden påverkade Sveriges situation. Den socialdemokratiska regeringen drog slutsatsen att Ukrainas frihet och självständighet i förlängningen också handlar om vår frihet och självständighet. Därför inleddes omedelbart ett omfattande stöd till Ukraina, både militärt, ekonomiskt och humanitärt. Den socialdemokratiska regeringen tog ett historiskt beslut genom att för första gången sedan 1939 skicka vapen till ett land som befinner sig i pågående krig.  </w:t>
      </w:r>
    </w:p>
    <w:p w:rsidRPr="00B95A68" w:rsidR="00D021BE" w:rsidP="00D021BE" w:rsidRDefault="00D021BE" w14:paraId="41DD1751" w14:textId="0A1825A4">
      <w:r w:rsidRPr="00B95A68">
        <w:t>Det svenska stödet till Ukraina har fortsatt efter regeringsskiftet, och det finns en bred enighet om att det ska utvecklas och pågå så länge det behövs. Samtidigt har det hittills byggt på ad</w:t>
      </w:r>
      <w:r w:rsidR="00DF4F08">
        <w:t xml:space="preserve"> </w:t>
      </w:r>
      <w:r w:rsidRPr="00B95A68">
        <w:t>hoc-beslut. Det behövs en mer långsiktig plan för stöd till krig</w:t>
      </w:r>
      <w:r w:rsidR="008E3BAF">
        <w:softHyphen/>
      </w:r>
      <w:r w:rsidRPr="00B95A68">
        <w:t xml:space="preserve">föringen och för återuppbyggnad av Ukraina. Vi stöder den arbetsgrupp inom EU som jobbar med hur ryska frysta tillgångar kan användas i återuppbyggnaden av Ukraina. EU-beslut om detta måste fattas så fort som möjligt. </w:t>
      </w:r>
    </w:p>
    <w:p w:rsidRPr="00B95A68" w:rsidR="00D021BE" w:rsidP="00D021BE" w:rsidRDefault="00D021BE" w14:paraId="430E7195" w14:textId="7BA9AA26">
      <w:r w:rsidRPr="00B95A68">
        <w:t>EU:s medlemsländer måste även på handelsområdet stå enade i stödet till Ukraina. Vi socialdemokrater vill att Sverige och EU stärker handeln med Ukraina så att Ukraina i ökad utsträckning får tillgång till EU:s inre marknad och kan öka sin handel mot Europa</w:t>
      </w:r>
      <w:r w:rsidRPr="00B95A68" w:rsidR="00E04A19">
        <w:t>.</w:t>
      </w:r>
      <w:r w:rsidRPr="00B95A68">
        <w:t xml:space="preserve"> På det sättet kan stora intäkter komma Ukraina till del. Vi vill att såväl svenska som europeiska företag ges goda förutsättningar för att delta i Ukrainas uppbyggnad. </w:t>
      </w:r>
    </w:p>
    <w:p w:rsidRPr="00B95A68" w:rsidR="00D021BE" w:rsidP="00D021BE" w:rsidRDefault="00D021BE" w14:paraId="4C9962B7" w14:textId="56956167">
      <w:r w:rsidRPr="00B95A68">
        <w:t xml:space="preserve">Lika angeläget är det att hålla det ekonomiska trycket på Ryssland </w:t>
      </w:r>
      <w:r w:rsidRPr="00B95A68" w:rsidR="00DF4F08">
        <w:t xml:space="preserve">uppe </w:t>
      </w:r>
      <w:r w:rsidRPr="00B95A68">
        <w:t>och strypa Putins krigskassa. Därför krävs det krafttag för att stoppa kringgåendet av EU:s sanktioner mot Ryssland. Regeringen behöver agera omgående för att dessa kring</w:t>
      </w:r>
      <w:r w:rsidR="008E3BAF">
        <w:softHyphen/>
      </w:r>
      <w:r w:rsidRPr="00B95A68">
        <w:t xml:space="preserve">gåenden ska upptäckas tidigare, förhindras oftare och straffas hårdare. I övriga europeiska länder har myndigheter och polis framgångsrikt stoppat försök till </w:t>
      </w:r>
      <w:proofErr w:type="spellStart"/>
      <w:r w:rsidRPr="00B95A68">
        <w:t>smugg</w:t>
      </w:r>
      <w:r w:rsidR="007E6718">
        <w:t>-</w:t>
      </w:r>
      <w:r w:rsidRPr="00B95A68">
        <w:t>ling</w:t>
      </w:r>
      <w:proofErr w:type="spellEnd"/>
      <w:r w:rsidRPr="00B95A68">
        <w:t xml:space="preserve">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w:rsidRPr="00B95A68" w:rsidR="00D021BE" w:rsidP="00D021BE" w:rsidRDefault="00D021BE" w14:paraId="35CA8819" w14:textId="77777777">
      <w:r w:rsidRPr="00B95A68">
        <w:t xml:space="preserve">Ukraina hör hemma i EU och Ukrainas väg mot EU-medlemskap bör klargörs. Det kan ta många år innan EU-förhandlingarna är färdiga, och det finns åtskilliga knäckfrågor. I väntan på fullvärdigt EU-medlemskap ska Ukraina stöttas i uppbyggnad </w:t>
      </w:r>
      <w:r w:rsidRPr="00B95A68">
        <w:lastRenderedPageBreak/>
        <w:t xml:space="preserve">och reformarbete efter landets behov och prioriteringar. Återuppbyggnad och vidareutveckling av bland annat samhällsviktig infrastruktur, skolor och bostäder och grundläggande samhällstjänster inom sektorer såsom hälso- och sjukvård är avgörande. Sverige ska också fortsätta att stödja Ukraina att stärka sina demokratiska institutioner, oberoende och mer effektiv offentlig förvaltning samt rättsväsendet, på vägen mot EU-integration.  </w:t>
      </w:r>
    </w:p>
    <w:p w:rsidRPr="00B95A68" w:rsidR="00D021BE" w:rsidP="004D4BE9" w:rsidRDefault="00D021BE" w14:paraId="20FAB1FF" w14:textId="77777777">
      <w:pPr>
        <w:pStyle w:val="Rubrik1"/>
      </w:pPr>
      <w:r w:rsidRPr="00B95A68">
        <w:t xml:space="preserve">Hamas terrorattack och kriget i Gaza </w:t>
      </w:r>
    </w:p>
    <w:p w:rsidRPr="00B95A68" w:rsidR="00D021BE" w:rsidP="00D021BE" w:rsidRDefault="00D021BE" w14:paraId="14975C28" w14:textId="149FBB78">
      <w:pPr>
        <w:pStyle w:val="Normalutanindragellerluft"/>
      </w:pPr>
      <w:r w:rsidRPr="00B95A68">
        <w:t>Hamas terrorattack mot Israel den 7 oktober 2023 är det värsta terrordådet i regionen någonsin. 1</w:t>
      </w:r>
      <w:r w:rsidR="00BA7E36">
        <w:t> </w:t>
      </w:r>
      <w:r w:rsidRPr="00B95A68">
        <w:t xml:space="preserve">200 israeler, de allra flesta civila, dödades på en enda dag, och Hamas tog över 100 civila israeler som gisslan.  </w:t>
      </w:r>
    </w:p>
    <w:p w:rsidRPr="00B95A68" w:rsidR="00D021BE" w:rsidP="00D021BE" w:rsidRDefault="00D021BE" w14:paraId="47B8E55C" w14:textId="589F275B">
      <w:r w:rsidRPr="00B95A68">
        <w:t>Israel svarade med en militär inmarsch i Gaza, och kriget har nu pågått i snart ett år. Konsekvenserna för Gazas palestinska befolkning har varit fruktansvärda. Uppskatt</w:t>
      </w:r>
      <w:r w:rsidR="007E6718">
        <w:softHyphen/>
      </w:r>
      <w:r w:rsidRPr="00B95A68">
        <w:t>ningsvis över 40</w:t>
      </w:r>
      <w:r w:rsidR="00EF7F0D">
        <w:t> </w:t>
      </w:r>
      <w:r w:rsidRPr="00B95A68">
        <w:t xml:space="preserve">000 människor har dödats, de flesta civila kvinnor och barn. Stora delar av Gaza har lagts i fullständig ruin. Miljontals människor har tvingats överge sina hem och lever på svältgränsen utan grundläggande hälso- och sjukvård. En hel generation barn har traumatiserats för livet. </w:t>
      </w:r>
    </w:p>
    <w:p w:rsidRPr="00B95A68" w:rsidR="00D021BE" w:rsidP="00D021BE" w:rsidRDefault="00D021BE" w14:paraId="1563924E" w14:textId="77777777">
      <w:r w:rsidRPr="00B95A68">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B95A68" w:rsidR="00D021BE" w:rsidP="00D021BE" w:rsidRDefault="00D021BE" w14:paraId="5126EE67" w14:textId="77777777">
      <w:r w:rsidRPr="00B95A68">
        <w:t xml:space="preserve">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  </w:t>
      </w:r>
    </w:p>
    <w:p w:rsidRPr="00B95A68" w:rsidR="00D021BE" w:rsidP="00D021BE" w:rsidRDefault="00D021BE" w14:paraId="2DEA5F1E" w14:textId="6CB5A3A0">
      <w:r w:rsidRPr="00B95A68">
        <w:t>Hamas attack</w:t>
      </w:r>
      <w:r w:rsidR="00EF7F0D">
        <w:t xml:space="preserve"> den</w:t>
      </w:r>
      <w:r w:rsidRPr="00B95A68">
        <w:t xml:space="preserve"> 7</w:t>
      </w:r>
      <w:r w:rsidR="00EF7F0D">
        <w:t> </w:t>
      </w:r>
      <w:r w:rsidRPr="00B95A68">
        <w:t>oktober var ett klart terrorbrott, men mycket tyder på att också Israel begått omfattande krigsbrott under det krig som följt. Internationella brottmåls</w:t>
      </w:r>
      <w:r w:rsidR="007E6718">
        <w:softHyphen/>
      </w:r>
      <w:r w:rsidRPr="00B95A68">
        <w:t xml:space="preserve">domstolens (ICC) chefsåklagare har därför begärt att Israels premiärminister och försvarsminister ska gripas, liksom Hamas centrala ledare. </w:t>
      </w:r>
    </w:p>
    <w:p w:rsidRPr="00B95A68" w:rsidR="00D021BE" w:rsidP="00D021BE" w:rsidRDefault="00D021BE" w14:paraId="75FEDDBF" w14:textId="77777777">
      <w:r w:rsidRPr="00B95A68">
        <w:t xml:space="preserve">I våras kom också Internationella domstolens (ICJ) utlåtande om Israels behandling av palestinierna och de ockuperade palestinska områdena. Kritiken mot Israels bosättarpolitik och fortsatta förtryck av palestinierna var omfattande. </w:t>
      </w:r>
    </w:p>
    <w:p w:rsidRPr="00B95A68" w:rsidR="00D021BE" w:rsidP="00D021BE" w:rsidRDefault="00D021BE" w14:paraId="59686BDC" w14:textId="77777777">
      <w:r w:rsidRPr="00B95A68">
        <w:t xml:space="preserve">Den svenska regeringen har varit uppseendeväckande tyst om den katastrof som utvecklats.  </w:t>
      </w:r>
    </w:p>
    <w:p w:rsidRPr="00B95A68" w:rsidR="00D021BE" w:rsidP="00D021BE" w:rsidRDefault="00D021BE" w14:paraId="665FDF8E" w14:textId="0F531B9A">
      <w:r w:rsidRPr="00B95A68">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7E6718">
        <w:softHyphen/>
      </w:r>
      <w:r w:rsidRPr="00B95A68">
        <w:t xml:space="preserve">rörelsen utvidgas avsevärt, och att alla varor från israeliska bosättare på ockuperad mark stoppas från att nå EU:s inre marknad. </w:t>
      </w:r>
    </w:p>
    <w:p w:rsidRPr="00B95A68" w:rsidR="00D021BE" w:rsidP="00D021BE" w:rsidRDefault="00D021BE" w14:paraId="1257CF81" w14:textId="0D87808B">
      <w:r w:rsidRPr="00B95A68">
        <w:t>Vi ser också med stor oro på utvecklingen i övriga Mellanöstern och Nordafrika. Flera stater i Israels och Palestinas omedelbara närhet riskeras att dras in i kriget, t</w:t>
      </w:r>
      <w:r w:rsidR="00EF7F0D">
        <w:t> </w:t>
      </w:r>
      <w:r w:rsidRPr="00B95A68">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med syfte att säkerställa demokrati och mänskliga rättigheter i regionen.   </w:t>
      </w:r>
    </w:p>
    <w:p w:rsidRPr="00B95A68" w:rsidR="00D021BE" w:rsidP="004D4BE9" w:rsidRDefault="00D021BE" w14:paraId="63EA9C2E" w14:textId="7D00F3B2">
      <w:pPr>
        <w:pStyle w:val="Rubrik1"/>
      </w:pPr>
      <w:r w:rsidRPr="00B95A68">
        <w:t>Sveriges Natomedlemskap gör oss säkrare och Nato starkare</w:t>
      </w:r>
    </w:p>
    <w:p w:rsidRPr="00B95A68" w:rsidR="00D021BE" w:rsidP="00D021BE" w:rsidRDefault="00D021BE" w14:paraId="6D7D8266" w14:textId="77777777">
      <w:pPr>
        <w:pStyle w:val="Normalutanindragellerluft"/>
      </w:pPr>
      <w:r w:rsidRPr="00B95A68">
        <w:t xml:space="preserve">Rysslands fullskaliga invasion av Ukraina 2022 och den hårdnande geopolitiska maktkampen förändrade den säkerhetspolitiska situationen i vårt närområde på ett genomgripande sätt. Det, tillsammans med Finlands vägval, fick oss socialdemokrater att ompröva den svenska alliansfriheten och söka medlemskap i Nato i maj 2022.  </w:t>
      </w:r>
    </w:p>
    <w:p w:rsidRPr="00B95A68" w:rsidR="00D021BE" w:rsidP="00D021BE" w:rsidRDefault="00D021BE" w14:paraId="4393455A" w14:textId="02569AC5">
      <w:r w:rsidRPr="00B95A68">
        <w:t xml:space="preserve">Sedan </w:t>
      </w:r>
      <w:r w:rsidR="00C8113C">
        <w:t xml:space="preserve">den </w:t>
      </w:r>
      <w:r w:rsidRPr="00B95A68">
        <w:t>7</w:t>
      </w:r>
      <w:r w:rsidR="00C8113C">
        <w:t> </w:t>
      </w:r>
      <w:r w:rsidRPr="00B95A68">
        <w:t>mars 2024 är Sverige fullvärdig medlem i Nato. Det svenska Nato</w:t>
      </w:r>
      <w:r w:rsidR="007E6718">
        <w:softHyphen/>
      </w:r>
      <w:r w:rsidRPr="00B95A68">
        <w:t xml:space="preserve">medlemskapet gör Sverige säkrare och Nato starkare. Det har också stor betydelse för det nordiska försvarssamarbetet. Det är positivt att alla nordiska länder kommer att samlas i en gemensam försvarsallians.   </w:t>
      </w:r>
    </w:p>
    <w:p w:rsidRPr="00B95A68" w:rsidR="00D021BE" w:rsidP="00D021BE" w:rsidRDefault="00D021BE" w14:paraId="1D319C2B" w14:textId="10D8DDBB">
      <w:r w:rsidRPr="00B95A68">
        <w:t>Som medlem i Nato omfattas Sverige av de ömsesidiga försvarsgarantier som följer av artikel</w:t>
      </w:r>
      <w:r w:rsidR="00C8113C">
        <w:t> </w:t>
      </w:r>
      <w:r w:rsidRPr="00B95A68">
        <w:t xml:space="preserve">5 i nordatlantiska fördraget. Genom medlemskapet blir Nato Sveriges viktigaste försvarspolitiska arena. </w:t>
      </w:r>
    </w:p>
    <w:p w:rsidRPr="00B95A68" w:rsidR="00D021BE" w:rsidP="00D021BE" w:rsidRDefault="00D021BE" w14:paraId="383B0269" w14:textId="4F7C3768">
      <w:r w:rsidRPr="00B95A68">
        <w:t>Finlands och Sveriges Natomedlemskap stärker Nato. Med det är alla EU-länder och nordiska länder runt Östersjön bundna av samma ömsesidiga och trovärdiga försvars</w:t>
      </w:r>
      <w:r w:rsidR="007E6718">
        <w:softHyphen/>
      </w:r>
      <w:r w:rsidRPr="00B95A68">
        <w:t xml:space="preserve">garanti. Våra länders samlade försvarsförmåga, och möjligheter att samarbeta nära kommer att öka. Vår vision är att de nordiska och baltiska länderna tillsammans och inom ramen för Nato nu ska kunna ta ansvar för försvaret av vår del av Europa, genom ett djupt och nära försvarssamarbete till lands, i luften och till sjöss. </w:t>
      </w:r>
    </w:p>
    <w:p w:rsidRPr="00B95A68" w:rsidR="00D021BE" w:rsidP="00D021BE" w:rsidRDefault="00D021BE" w14:paraId="66AC91C9" w14:textId="77777777">
      <w:r w:rsidRPr="00B95A68">
        <w:t xml:space="preserve">Sverige ska aktivt delta i de säkerhets- och försvarspolitiska diskussionerna och beslutsfattandet inom Nato. Som medlem har vi större möjligheter till inflytande i frågor </w:t>
      </w:r>
      <w:r w:rsidRPr="00B95A68">
        <w:lastRenderedPageBreak/>
        <w:t xml:space="preserve">av central betydelse för europeisk och transatlantisk säkerhet och kan direkt bidra i utvecklingen av Nato som säkerhets- och försvarspolitisk aktör.  </w:t>
      </w:r>
    </w:p>
    <w:p w:rsidRPr="00B95A68" w:rsidR="00D021BE" w:rsidP="00D021BE" w:rsidRDefault="00D021BE" w14:paraId="13887C85" w14:textId="77777777">
      <w:r w:rsidRPr="00B95A68">
        <w:t xml:space="preserve">Samtidigt är det viktigt att understryka att det är just ett försvarssamarbete det handlar om. Sverige och övriga Norden utgör inget hot mot någon, men vi är fast beslutna att försvara vår territoriella integritet, vår demokrati och vårt oberoende, i den händelse vi skulle bli angripna.  </w:t>
      </w:r>
    </w:p>
    <w:p w:rsidRPr="00B95A68" w:rsidR="00D021BE" w:rsidP="00D021BE" w:rsidRDefault="00D021BE" w14:paraId="6E13BA39" w14:textId="77777777">
      <w:r w:rsidRPr="00B95A68">
        <w:t xml:space="preserve">Vi ser inget behov av permanenta Natobaser på svenskt territorium, och vi anser att det är viktigt att vårt Natomedlemskap inte bidrar till ökad kärnvapenspridning. Därför säger vi bestämt nej till kärnvapen på svensk mark, och vi anser att Sverige i Nato ska verka för ömsesidig kärnvapennedrustning. Världen behöver färre kärnvapen, inte fler.  </w:t>
      </w:r>
    </w:p>
    <w:p w:rsidRPr="00B95A68" w:rsidR="00D021BE" w:rsidP="00D021BE" w:rsidRDefault="00D021BE" w14:paraId="65D584D7" w14:textId="77777777">
      <w:r w:rsidRPr="00B95A68">
        <w:t xml:space="preserve">I Nato ska Sverige också verka för ovillkorlig respekt för folkrätten och för grundläggande mänskliga rättigheter. </w:t>
      </w:r>
    </w:p>
    <w:p w:rsidRPr="00B95A68" w:rsidR="00D021BE" w:rsidP="00D021BE" w:rsidRDefault="00D021BE" w14:paraId="01069898" w14:textId="6B666154">
      <w:r w:rsidRPr="00B95A68">
        <w:t>Sverige har en stark ställning inom Nato när det kommer till genderarbetet. Redan innan Sverige ansökte om medlemskap i Nato fick det nordiska gendercentret i Kungsängen en central roll i Natos genderarbete. Vi vill se en högre andel kvinnor i de militära förbanden, fler kvinnor på ledande och strategiska positioner. Kvinnor ska delta i Natos arbete med fredsprocesser, statsbyggnad och i militära insatser på samma nivå som män. Vi socialdemokrater stödjer alliansens arbete för jämställdhet, med utgångs</w:t>
      </w:r>
      <w:r w:rsidR="007E6718">
        <w:softHyphen/>
      </w:r>
      <w:r w:rsidRPr="00B95A68">
        <w:t>punkt i agendan för kvinnor, fred och säkerhet. Fokus ligger på att ta itu med ojämställdhet genom att integrera genusperspektiv i alliansens tre kärnuppgifter</w:t>
      </w:r>
      <w:r w:rsidR="00C8113C">
        <w:t>:</w:t>
      </w:r>
      <w:r w:rsidRPr="00B95A68">
        <w:t xml:space="preserve"> avskräckning och försvar, krisförebyggande och krishantering samt gemensam säkerhet. Sverige ska driva en feministisk säkerhetspolitisk linje i Nato. </w:t>
      </w:r>
    </w:p>
    <w:p w:rsidRPr="00B95A68" w:rsidR="00D021BE" w:rsidP="004D4BE9" w:rsidRDefault="00D021BE" w14:paraId="50FEF7A7" w14:textId="77777777">
      <w:pPr>
        <w:pStyle w:val="Rubrik1"/>
      </w:pPr>
      <w:r w:rsidRPr="00B95A68">
        <w:t xml:space="preserve">Samarbetet inom EU är avgörande för Sverige </w:t>
      </w:r>
    </w:p>
    <w:p w:rsidRPr="00B95A68" w:rsidR="00D021BE" w:rsidP="00D021BE" w:rsidRDefault="00D021BE" w14:paraId="372BBF30" w14:textId="77777777">
      <w:pPr>
        <w:pStyle w:val="Normalutanindragellerluft"/>
      </w:pPr>
      <w:r w:rsidRPr="00B95A68">
        <w:t xml:space="preserve">EU är Sveriges viktigaste utrikes- och säkerhetspolitiska arena. I en orolig omvärld står medlemsländerna starkare tillsammans. Vi ska fortsätta att bygga ett allt närmare samarbete inom EU, liksom med våra nordiska och baltiska grannar. EU ska fortsätta att utveckla relationerna till, och de ömsesidiga samarbetena med, Europas grannländer.  </w:t>
      </w:r>
    </w:p>
    <w:p w:rsidRPr="00B95A68" w:rsidR="00D021BE" w:rsidP="00D021BE" w:rsidRDefault="00D021BE" w14:paraId="0A2C6228" w14:textId="7FB55732">
      <w:r w:rsidRPr="00B95A68">
        <w:t>EU måste vara en kraftfull global röst för fred, frihet och demokrati; det är genom en stark svensk röst i EU som vi stärker Sveriges inflytande internationellt. EU:s gemen</w:t>
      </w:r>
      <w:r w:rsidR="007E6718">
        <w:softHyphen/>
      </w:r>
      <w:r w:rsidRPr="00B95A68">
        <w:t>samma utrikes- och säkerhetspolitik ska stärkas i syfte att försvara EU:s intressen och värden globalt. Europa måste långsiktigt ta ansvar för sin egen säkerhet. Det är avgörande att stärka den samlade europeiska försvarsförmågan samt EU:s handlings</w:t>
      </w:r>
      <w:r w:rsidR="007E6718">
        <w:softHyphen/>
      </w:r>
      <w:r w:rsidRPr="00B95A68">
        <w:t xml:space="preserve">förmåga som säkerhetspolitisk aktör och förmåga att ta ansvar för unionens </w:t>
      </w:r>
      <w:r w:rsidRPr="00B95A68">
        <w:lastRenderedPageBreak/>
        <w:t xml:space="preserve">och närområdets säkerhet. Genom att stärka EU:s arbete för cybersäkerhet stärks förmågan att agera mot desinformation, valpåverkan och hybridhot. </w:t>
      </w:r>
    </w:p>
    <w:p w:rsidRPr="00B95A68" w:rsidR="00D021BE" w:rsidP="00D021BE" w:rsidRDefault="00D021BE" w14:paraId="17EC6997" w14:textId="77777777">
      <w:r w:rsidRPr="00B95A68">
        <w:t xml:space="preserve">För att göra EU till en starkare säkerhetspolitisk aktör vill vi att beslut ska kunna tas med kvalificerad majoritet istället för enhällighet i vissa utrikespolitiska frågor, till exempel sanktionsbeslut och frågor som rör mänskliga rättigheter. Genom att ta bort vetot för sanktionsbeslut kan inget enskilt medlemsland stoppa sanktioner mot Ryssland.  </w:t>
      </w:r>
    </w:p>
    <w:p w:rsidRPr="00B95A68" w:rsidR="00D021BE" w:rsidP="00D021BE" w:rsidRDefault="00D021BE" w14:paraId="5EAD01FF" w14:textId="77777777">
      <w:r w:rsidRPr="00B95A68">
        <w:t xml:space="preserve">Vi står upp för EU:s solidaritetsklausul. EU ska fortsätta att vara en trovärdig säkerhetspolitisk aktör som tar ansvar för sin egen säkerhet och samtidigt agerar globalt med partners utifrån en bredd av civila och militära verktyg. Sverige har ett ansvar gentemot EU:s medlemsstater och omfattas av den solidaritet som EU-medlemskapet innebär.  </w:t>
      </w:r>
    </w:p>
    <w:p w:rsidRPr="00B95A68" w:rsidR="00D021BE" w:rsidP="00D021BE" w:rsidRDefault="00D021BE" w14:paraId="63A3C4B1" w14:textId="5A49CB2D">
      <w:r w:rsidRPr="00B95A68">
        <w:t>Medlemsländerna tar gemensamt ett solidariskt ansvar för Europas säkerhet. För EU-medlemmar som också är allierade i Nato utgör Natomedlemskapet grunden för det kollektiva försvaret</w:t>
      </w:r>
      <w:r w:rsidR="00A96BFF">
        <w:t>,</w:t>
      </w:r>
      <w:r w:rsidRPr="00B95A68">
        <w:t xml:space="preserve"> och samarbetet mellan EU och Nato bör intensifieras. </w:t>
      </w:r>
    </w:p>
    <w:p w:rsidRPr="00B95A68" w:rsidR="00D021BE" w:rsidP="00D021BE" w:rsidRDefault="00D021BE" w14:paraId="32F6D793" w14:textId="6ADF1B3D">
      <w:r w:rsidRPr="00B95A68">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Men demokratiska grund</w:t>
      </w:r>
      <w:r w:rsidR="007E6718">
        <w:softHyphen/>
      </w:r>
      <w:r w:rsidRPr="00B95A68">
        <w:t xml:space="preserve">principer utmanas av </w:t>
      </w:r>
      <w:proofErr w:type="spellStart"/>
      <w:r w:rsidRPr="00B95A68">
        <w:t>proryska</w:t>
      </w:r>
      <w:proofErr w:type="spellEnd"/>
      <w:r w:rsidRPr="00B95A68">
        <w:t xml:space="preserve">, högerpopulistiska och auktoritära krafter i Europa när fria medier, fackliga organisationer, akademin och aborträtten attackeras och stödet till Ukrainas frihetskamp ifrågasätts.  </w:t>
      </w:r>
    </w:p>
    <w:p w:rsidRPr="00B95A68" w:rsidR="00D021BE" w:rsidP="00D021BE" w:rsidRDefault="00D021BE" w14:paraId="4CDC2B84" w14:textId="5B4ADF60">
      <w:r w:rsidRPr="00B95A68">
        <w:t>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w:t>
      </w:r>
      <w:r w:rsidR="007E6718">
        <w:softHyphen/>
      </w:r>
      <w:r w:rsidRPr="00B95A68">
        <w:t xml:space="preserve">rätten i hela EU genom att skriva in rätten till säker och trygg abort i EU:s rättighetsstadga.  </w:t>
      </w:r>
    </w:p>
    <w:p w:rsidRPr="00B95A68" w:rsidR="00D021BE" w:rsidP="00D021BE" w:rsidRDefault="00D021BE" w14:paraId="4B039554" w14:textId="498FC83E">
      <w:r w:rsidRPr="00B95A68">
        <w:t xml:space="preserve">En fortsatt utvidgning av EU måste göras på ett ansvarsfullt sätt. Innan länderna kan bli fullvärdiga medlemmar i EU måste de leva upp till krav på en stabil ekonomi, en väl fungerande rättsstat, låg korruption och respekt för grundläggande demokratiska värderingar. Detta kommer till uttryck i de så kallade Köpenhamnskriterierna. Det är </w:t>
      </w:r>
      <w:r w:rsidRPr="00B95A68">
        <w:lastRenderedPageBreak/>
        <w:t xml:space="preserve">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får tillträde till delar </w:t>
      </w:r>
      <w:r w:rsidR="00BE3AB1">
        <w:t>av</w:t>
      </w:r>
      <w:r w:rsidRPr="00B95A68">
        <w:t xml:space="preserve"> EU-samarbetet utan att vara fullvärdiga medlemmar, är en bra ansats. </w:t>
      </w:r>
    </w:p>
    <w:p w:rsidRPr="00B95A68" w:rsidR="00D021BE" w:rsidP="00D021BE" w:rsidRDefault="00D021BE" w14:paraId="6F0BF31C" w14:textId="183FE167">
      <w:r w:rsidRPr="00B95A68">
        <w:t xml:space="preserve">En framtida utvidgning av EU kommer att ställa stora krav på att unionen reformeras. Beslutsregler kommer att behöva ses över, och stora politikområden såsom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w:rsidRPr="00B95A68" w:rsidR="00D021BE" w:rsidP="004D4BE9" w:rsidRDefault="00D021BE" w14:paraId="4A02D27D" w14:textId="77777777">
      <w:pPr>
        <w:pStyle w:val="Rubrik1"/>
      </w:pPr>
      <w:r w:rsidRPr="00B95A68">
        <w:t xml:space="preserve">Nordiskt samarbete, Östersjöregionen och Arktis </w:t>
      </w:r>
    </w:p>
    <w:p w:rsidRPr="00B95A68" w:rsidR="00D021BE" w:rsidP="00D021BE" w:rsidRDefault="00D021BE" w14:paraId="0598044C" w14:textId="77777777">
      <w:pPr>
        <w:pStyle w:val="Normalutanindragellerluft"/>
      </w:pPr>
      <w:r w:rsidRPr="00B95A68">
        <w:t xml:space="preserve">Det nordiska samarbetet är det äldsta samarbetet av sitt slag och vi är måna om att det nordiska samarbetet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  </w:t>
      </w:r>
    </w:p>
    <w:p w:rsidRPr="00B95A68" w:rsidR="00D021BE" w:rsidP="00D021BE" w:rsidRDefault="00D021BE" w14:paraId="1F8713D1" w14:textId="626848B4">
      <w:r w:rsidRPr="00B95A68">
        <w:t>Vi vill verka inom EU:s Östersjöstrategi för att länka samman regionen, rädda havs</w:t>
      </w:r>
      <w:r w:rsidR="007E6718">
        <w:softHyphen/>
      </w:r>
      <w:r w:rsidRPr="00B95A68">
        <w:t xml:space="preserve">miljön och öka välståndet. Demokratiska och välmående grannländer är en förutsättning för fortsatt säkerhet i vårt närområde. </w:t>
      </w:r>
    </w:p>
    <w:p w:rsidRPr="00B95A68" w:rsidR="00D021BE" w:rsidP="00D021BE" w:rsidRDefault="00D021BE" w14:paraId="2B2C0EBC" w14:textId="42CA39C9">
      <w:r w:rsidRPr="00B95A68">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p>
    <w:p w:rsidRPr="00B95A68" w:rsidR="00D021BE" w:rsidP="00D021BE" w:rsidRDefault="00D021BE" w14:paraId="6E29181E" w14:textId="77777777">
      <w:r w:rsidRPr="00B95A68">
        <w:t xml:space="preserve">Arktis utgör en viktig del av vårt närområde, med en ökad strategisk och ekonomisk betydelse. Arktis påverkas kraftigt av klimatförändringarna, vilket medför allvarliga konsekvenser för både naturen och de människor som bor där, inklusive de urfolk som länge har levt i harmoni med denna känsliga miljö. Vi vill att Sverige ska spela en aktiv </w:t>
      </w:r>
      <w:r w:rsidRPr="00B95A68">
        <w:lastRenderedPageBreak/>
        <w:t xml:space="preserve">och ledande roll i att säkerställa att utvecklingen i Arktis sker på ett hållbart och fredligt sätt. </w:t>
      </w:r>
    </w:p>
    <w:p w:rsidRPr="00B95A68" w:rsidR="00D021BE" w:rsidP="00D021BE" w:rsidRDefault="00D021BE" w14:paraId="430E7720" w14:textId="77777777">
      <w:r w:rsidRPr="00B95A68">
        <w:t xml:space="preserve">Fokus ska vara på människorna, freden och klimatet. Respekten för folkrätten är särskilt viktig i den förändring vi ser i området.  </w:t>
      </w:r>
    </w:p>
    <w:p w:rsidRPr="00B95A68" w:rsidR="00D021BE" w:rsidP="00D021BE" w:rsidRDefault="00D021BE" w14:paraId="2C0B291A" w14:textId="77777777">
      <w:r w:rsidRPr="00B95A68">
        <w:t xml:space="preserve">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  </w:t>
      </w:r>
    </w:p>
    <w:p w:rsidRPr="00B95A68" w:rsidR="00D021BE" w:rsidP="00D021BE" w:rsidRDefault="00D021BE" w14:paraId="547E427A" w14:textId="55FFA6D8">
      <w:r w:rsidRPr="00B95A68">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beslutade EU och 24 länder, däribland Sverige</w:t>
      </w:r>
      <w:r w:rsidR="001B2ECE">
        <w:t>,</w:t>
      </w:r>
      <w:r w:rsidRPr="00B95A68">
        <w:t xml:space="preserve"> att inrätta världens största marina reservat i Rosshavet i Antarktis. Kommersiellt fiske och gruvverksamhet är nu förbjudet i 35 år framåt. Det bör ses som ett föredöme i arbetet för att rädda Arktis. Vi vill att ett marint skyddsområde inrättas i Arktis och att begränsningarna för aktiviteter i området även bör innefatta ett förbud för olje- och gasutvinning. </w:t>
      </w:r>
    </w:p>
    <w:p w:rsidRPr="00B95A68" w:rsidR="00D021BE" w:rsidP="004D4BE9" w:rsidRDefault="00D021BE" w14:paraId="6166B5C3" w14:textId="57980A81">
      <w:pPr>
        <w:pStyle w:val="Rubrik1"/>
      </w:pPr>
      <w:r w:rsidRPr="00B95A68">
        <w:t>Ett FN bättre rustat för morgondagens globala utmaningar och hot</w:t>
      </w:r>
    </w:p>
    <w:p w:rsidRPr="00B95A68" w:rsidR="00D021BE" w:rsidP="00D021BE" w:rsidRDefault="00D021BE" w14:paraId="1268D47A" w14:textId="62B39EB3">
      <w:pPr>
        <w:pStyle w:val="Normalutanindragellerluft"/>
      </w:pPr>
      <w:r w:rsidRPr="00B95A68">
        <w:t xml:space="preserve">Ett starkt engagemang för FN är en hörnsten i socialdemokratisk utrikes- och säkerhetspolitik. FN ska fortsätta att vara en central arena för Sveriges arbete med de globala utmaningarna. Vi lever i en tid då oro och hot inte bara drabbar enskilda länder utan i många fall påverkar flera länder och stora delar av världen. Då är det viktigt att vi också kan samarbeta och hitta gemensamma lösningar globalt.  </w:t>
      </w:r>
    </w:p>
    <w:p w:rsidRPr="00B95A68" w:rsidR="00D021BE" w:rsidP="00D021BE" w:rsidRDefault="00D021BE" w14:paraId="16A302B4" w14:textId="7ED7E860">
      <w:r w:rsidRPr="00B95A68">
        <w:t>FN utgör navet i det globala samarbetet för internationell fred och säkerhet och spelar en viktig roll för fred och säkerhet, folkrätten, mänskliga rättigheter och utveckling. Vi vill aktivt medverka till att FN står bättre rustat att hantera morgon</w:t>
      </w:r>
      <w:r w:rsidR="007E6718">
        <w:softHyphen/>
      </w:r>
      <w:r w:rsidRPr="00B95A68">
        <w:t xml:space="preserve">dagens globala utmaningar och hot. Det är avgörande att FN är en enande och mobiliserande kraft i genomförandet av Parisavtalet och Agenda 2030.  </w:t>
      </w:r>
    </w:p>
    <w:p w:rsidRPr="00B95A68" w:rsidR="00D021BE" w:rsidP="00D021BE" w:rsidRDefault="00D021BE" w14:paraId="1A9E6678" w14:textId="3BFAB232">
      <w:r w:rsidRPr="00B95A68">
        <w:t xml:space="preserve">Genom kärnstöden till FN och dess organisationer bidrar Sverige till att uppnå organisationernas resultat och därmed till att skapa förutsättningar för bättre </w:t>
      </w:r>
      <w:r w:rsidRPr="00B95A68">
        <w:lastRenderedPageBreak/>
        <w:t>levnads</w:t>
      </w:r>
      <w:r w:rsidR="007E6718">
        <w:softHyphen/>
      </w:r>
      <w:r w:rsidRPr="00B95A68">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B95A68" w:rsidR="00D021BE" w:rsidP="004D4BE9" w:rsidRDefault="00D021BE" w14:paraId="788CE2A9" w14:textId="7205AEEE">
      <w:pPr>
        <w:pStyle w:val="Rubrik1"/>
      </w:pPr>
      <w:r w:rsidRPr="00B95A68">
        <w:t>En internationell jämlikhetskommission</w:t>
      </w:r>
    </w:p>
    <w:p w:rsidRPr="00B95A68" w:rsidR="00811782" w:rsidP="00D021BE" w:rsidRDefault="00D021BE" w14:paraId="77D944BB" w14:textId="3ECE8850">
      <w:pPr>
        <w:pStyle w:val="Normalutanindragellerluft"/>
      </w:pPr>
      <w:r w:rsidRPr="00B95A68">
        <w:t>Världens fem rikaste män har fördubblat sin förmögenhet sedan 2020 – samtidigt har 5</w:t>
      </w:r>
      <w:r w:rsidR="00AE7D1F">
        <w:t> </w:t>
      </w:r>
      <w:r w:rsidRPr="00B95A68">
        <w:t>miljarder människor blivit fattigare. Det visar Oxfams senaste rapport om den ekonomiska utvecklingen i världen. Pandemin, inflationen, lågkonjunkturen och inte minst växande antal konflikter i världen har lett till kraftigt ökande klyftor. Detta sker i ett läge där ojämlikheterna redan ökat i världen under en längre tid, inte minst som en följd av förändrade skattesystem och ökad skatteflykt. Beräkningar visar att cirka 1</w:t>
      </w:r>
      <w:r w:rsidR="00AE7D1F">
        <w:t> </w:t>
      </w:r>
      <w:r w:rsidRPr="00B95A68">
        <w:t>miljard dollar försvann i skatteparadis under 2022 – pengar som kunde ha använts till gemensamma investeringar i sjukvård, infrastruktur, forskning eller utbildning</w:t>
      </w:r>
      <w:r w:rsidRPr="00B95A68" w:rsidR="00811782">
        <w:t>.</w:t>
      </w:r>
    </w:p>
    <w:p w:rsidRPr="00B95A68" w:rsidR="00D021BE" w:rsidP="007E6718" w:rsidRDefault="00D021BE" w14:paraId="6DD10FCF" w14:textId="67A65D46">
      <w:r w:rsidRPr="00B95A68">
        <w:t>Utvecklingen har lett till en kraftig koncentration av ekonomisk makt; 1</w:t>
      </w:r>
      <w:r w:rsidR="00AE7D1F">
        <w:t> </w:t>
      </w:r>
      <w:r w:rsidRPr="00B95A68">
        <w:t xml:space="preserve">procent av världens rikaste äger numera 43 procent av alla globala finansiella tillgångar. Inom företagssektorn ser vi en ökad marknadskoncentration. Många av världens marknader domineras numera av endast ett fåtal stora multinationella bolag som i det närmaste har monopolställning. </w:t>
      </w:r>
    </w:p>
    <w:p w:rsidRPr="00B95A68" w:rsidR="00D021BE" w:rsidP="00D021BE" w:rsidRDefault="00D021BE" w14:paraId="43E206D2" w14:textId="5F14CA09">
      <w:r w:rsidRPr="00B95A68">
        <w:t>Den ökande ojämlikheten i världen bidrar också till allt sämre förutsättningar att lösa de riktigt stora utmaningarna: klimatförändringarna och demokratins tillbakagång i många länder. De senaste årens hårda förhandlingar i samband med FN:s klimat</w:t>
      </w:r>
      <w:r w:rsidR="007E6718">
        <w:softHyphen/>
      </w:r>
      <w:r w:rsidRPr="00B95A68">
        <w:t>konferens, COP, om internationella resurser för klimatarbete visar tydligt på detta</w:t>
      </w:r>
      <w:r w:rsidR="00AE7D1F">
        <w:t>.</w:t>
      </w:r>
      <w:r w:rsidRPr="00B95A68">
        <w:t xml:space="preserve"> Den svenska regeringens bristande engagemang i den internationella klimatskadefonden kan bara beklagas – Sverige borde vara ledande i det internationella klimatarbetet, inte en bromskloss. </w:t>
      </w:r>
    </w:p>
    <w:p w:rsidRPr="00B95A68" w:rsidR="00D021BE" w:rsidP="00D021BE" w:rsidRDefault="00D021BE" w14:paraId="311CFC1B" w14:textId="77777777">
      <w:r w:rsidRPr="00B95A68">
        <w:t xml:space="preserve">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  </w:t>
      </w:r>
    </w:p>
    <w:p w:rsidRPr="00B95A68" w:rsidR="00D021BE" w:rsidP="00D021BE" w:rsidRDefault="00D021BE" w14:paraId="68014DEB" w14:textId="40DE693E">
      <w:r w:rsidRPr="00B95A68">
        <w:t xml:space="preserve">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w:t>
      </w:r>
      <w:r w:rsidRPr="00B95A68">
        <w:lastRenderedPageBreak/>
        <w:t>handlingsplaner där länder förbinder sig att ta gemensamt ansvar för välstånds</w:t>
      </w:r>
      <w:r w:rsidR="007E6718">
        <w:softHyphen/>
      </w:r>
      <w:r w:rsidRPr="00B95A68">
        <w:t>utveckling i stället för att konkurrera med sänkta bolagsskatter, försämrade arbetsrätts</w:t>
      </w:r>
      <w:r w:rsidR="007E6718">
        <w:softHyphen/>
      </w:r>
      <w:r w:rsidRPr="00B95A68">
        <w:t xml:space="preserve">regler och social dumpning. Ett flertal initiativ har tagits inom IMF, G20 och EU för att möta den allt mer polariserade ekonomiska utvecklingen.  </w:t>
      </w:r>
    </w:p>
    <w:p w:rsidRPr="00B95A68" w:rsidR="00D021BE" w:rsidP="00D021BE" w:rsidRDefault="00D021BE" w14:paraId="35956A3D" w14:textId="2F783B94">
      <w:r w:rsidRPr="00B95A68">
        <w:t>Sveriges regering har däremot inlett mandatperioden med att sänka biståndet, avsluta biståndsprojekt i flera länder, minska kärnstödet till FN och dess organ och motarbeta klimatfinansieringsinsatser inom ramen för COP, och man har knappast satt frågor om ökade klyftor på vare sig den svenska eller den internationella dagordningen. Vi socialdemokrater vill att Sverige ska vara drivande för en rättvis och jämlik världs</w:t>
      </w:r>
      <w:r w:rsidR="007E6718">
        <w:softHyphen/>
      </w:r>
      <w:r w:rsidRPr="00B95A68">
        <w:t xml:space="preserve">ordning. En röst och aktiv aktör i den internationella debatt som just nu pågår. Sverige borde ta initiativ till en internationell jämlikhetskommission, inom FN-systemet, i syfte att skapa ett samlat internationellt arbete för en rättvisare världsordning. </w:t>
      </w:r>
    </w:p>
    <w:p w:rsidRPr="00B95A68" w:rsidR="00D021BE" w:rsidP="00D021BE" w:rsidRDefault="00D021BE" w14:paraId="425F4986" w14:textId="3436B403">
      <w:r w:rsidRPr="00B95A68">
        <w:t>Sverige bör också vara pådrivande inom Världsbanken och IMF när det gäller arbetet med</w:t>
      </w:r>
      <w:r w:rsidR="00BD40FB">
        <w:t xml:space="preserve"> </w:t>
      </w:r>
      <w:r w:rsidRPr="00B95A68">
        <w:t xml:space="preserve">IDA21 (International Development Association) och säkerställa att fokus läggs på att utveckla länders kapacitet att bygga generella sociala trygghetssystem i enlighet med FN:s fackorgan för sysselsättnings- och arbetslivsfrågor </w:t>
      </w:r>
      <w:r w:rsidR="00BD40FB">
        <w:t>–</w:t>
      </w:r>
      <w:r w:rsidRPr="00B95A68">
        <w:t xml:space="preserve"> Internationella arbetsorganis</w:t>
      </w:r>
      <w:r w:rsidR="007E6718">
        <w:softHyphen/>
      </w:r>
      <w:r w:rsidRPr="00B95A68">
        <w:t>ationens (ILO) rekommendation 202. Den ensidiga fokuseringen på att rikta fattigdoms</w:t>
      </w:r>
      <w:r w:rsidR="007E6718">
        <w:softHyphen/>
      </w:r>
      <w:r w:rsidRPr="00B95A68">
        <w:t>bekämpning mot utpekade grupper, s</w:t>
      </w:r>
      <w:r w:rsidR="00BD40FB">
        <w:t> </w:t>
      </w:r>
      <w:r w:rsidRPr="00B95A68">
        <w:t xml:space="preserve">k poverty targeting, riskerar att stigmatisera utpekade grupper och motverka framväxten av generella trygghetssystem som inkluderar hela samhället. </w:t>
      </w:r>
    </w:p>
    <w:p w:rsidRPr="00B95A68" w:rsidR="00D021BE" w:rsidP="004D4BE9" w:rsidRDefault="00D021BE" w14:paraId="4503F3CB" w14:textId="77777777">
      <w:pPr>
        <w:pStyle w:val="Rubrik1"/>
      </w:pPr>
      <w:r w:rsidRPr="00B95A68">
        <w:t xml:space="preserve">Multilateralism för ett ökat globalt samarbete och en tryggare värld </w:t>
      </w:r>
    </w:p>
    <w:p w:rsidRPr="00B95A68" w:rsidR="00D021BE" w:rsidP="00811782" w:rsidRDefault="00D021BE" w14:paraId="4B6F6120" w14:textId="1591D2BB">
      <w:pPr>
        <w:pStyle w:val="Normalutanindragellerluft"/>
      </w:pPr>
      <w:r w:rsidRPr="00B95A68">
        <w:t>Genom medlemskap i internationella organisationer möjliggörs genomslag för Sveriges utrikes- och säkerhetspolitik. Ett starkt engagemang inom de multilaterala organisa</w:t>
      </w:r>
      <w:r w:rsidR="007E6718">
        <w:softHyphen/>
      </w:r>
      <w:r w:rsidRPr="00B95A68">
        <w:t>tionerna är också centralt för genomförandet av Agenda 2030, klimatomställningen, freds- och jämställdhetsarbetet samt hanteringen av de kvardröjande effekterna av pandemin och Rysslands invasion av Ukraina. Sverige ska fortsätta att vara en ansvars</w:t>
      </w:r>
      <w:r w:rsidR="007E6718">
        <w:softHyphen/>
      </w:r>
      <w:r w:rsidRPr="00B95A68">
        <w:t xml:space="preserve">full och engagerad medlem av dessa organisationer med arbetet inriktat på bred internationell samverkan och samarbete. </w:t>
      </w:r>
    </w:p>
    <w:p w:rsidRPr="00B95A68" w:rsidR="00D021BE" w:rsidP="00D021BE" w:rsidRDefault="00D021BE" w14:paraId="617AB365" w14:textId="164E1552">
      <w:r w:rsidRPr="00B95A68">
        <w:t>Ett välfungerande internationellt samarbete är grunden för en regelbaserad världs</w:t>
      </w:r>
      <w:r w:rsidR="007E6718">
        <w:softHyphen/>
      </w:r>
      <w:r w:rsidRPr="00B95A68">
        <w:t xml:space="preserve">ordning byggd på folkrätten. Multilateralism är nödvändigt för att trygga fred, säkerhet och hållbar utveckling för alla. Men detta fundament utmanas när universella </w:t>
      </w:r>
      <w:r w:rsidRPr="00B95A68">
        <w:lastRenderedPageBreak/>
        <w:t xml:space="preserve">regler och värden, däribland folkrätten, mänskliga rättigheter och humanitär rätt, blir ifrågasatta eller utnyttjas.  </w:t>
      </w:r>
    </w:p>
    <w:p w:rsidRPr="00B95A68" w:rsidR="00D021BE" w:rsidP="00D021BE" w:rsidRDefault="00D021BE" w14:paraId="0514E22B" w14:textId="77777777">
      <w:r w:rsidRPr="00B95A68">
        <w:t xml:space="preserve">När något land bryter mot dessa värden måste världssamfundet agera för att upprätthålla dem. Tilltron till det multilaterala systemet minskar och det internationella samarbetet försvåras när länder kliver av globala samarbeten och vill introducera egna, unilaterala, lösningar. Multilateralismen behöver utvecklas för att kunna möta nya globala utmaningar och omständigheter. Den regelbaserade världsordningen, det multilaterala systemet, universella värden samt internationella regler, normer och överenskommelser måste försvaras. </w:t>
      </w:r>
    </w:p>
    <w:p w:rsidRPr="00B95A68" w:rsidR="00D021BE" w:rsidP="004D4BE9" w:rsidRDefault="00D021BE" w14:paraId="4E5258CC" w14:textId="73D7E282">
      <w:pPr>
        <w:pStyle w:val="Rubrik1"/>
      </w:pPr>
      <w:r w:rsidRPr="00B95A68">
        <w:t>Höjda klimatambitioner och stärkt skydd av miljön</w:t>
      </w:r>
    </w:p>
    <w:p w:rsidRPr="00B95A68" w:rsidR="00D021BE" w:rsidP="00811782" w:rsidRDefault="00D021BE" w14:paraId="5E7DC72E" w14:textId="393C34AD">
      <w:pPr>
        <w:pStyle w:val="Normalutanindragellerluft"/>
      </w:pPr>
      <w:r w:rsidRPr="00B95A68">
        <w:t>För en hållbar utveckling och en jämlik värld ska Sverige vara ledande i Agenda 2030-arbetet och driva på Parisavtalets genomförande.</w:t>
      </w:r>
    </w:p>
    <w:p w:rsidRPr="00B95A68" w:rsidR="00D021BE" w:rsidP="00D021BE" w:rsidRDefault="00D021BE" w14:paraId="666789CC" w14:textId="77777777">
      <w:r w:rsidRPr="00B95A68">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w:rsidRPr="00B95A68" w:rsidR="00D021BE" w:rsidP="00D021BE" w:rsidRDefault="00D021BE" w14:paraId="7BE3B974" w14:textId="6422E4CC">
      <w:r w:rsidRPr="00B95A68">
        <w:t>Vi vill därför driva på för höjda klimatambitioner i Sverige, EU och FN. Vi vill fortsatt att 1</w:t>
      </w:r>
      <w:r w:rsidR="007F5499">
        <w:t> </w:t>
      </w:r>
      <w:r w:rsidRPr="00B95A68">
        <w:t>procent av Sveriges BN</w:t>
      </w:r>
      <w:r w:rsidR="00157B9C">
        <w:t>I</w:t>
      </w:r>
      <w:r w:rsidRPr="00B95A68">
        <w:t xml:space="preserve"> ska gå till bistånd och att klimatbiståndet via FN ska stärkas, exempelvis via Globala Klimatfonden. Vi vill skärpa EU:s klimatmål till 2040 och öka ansträngningarna för att inom FN:s klimatkonvention enas om ett globalt utsläppshandelssystem med ett globalt pris på utsläpp. </w:t>
      </w:r>
    </w:p>
    <w:p w:rsidRPr="00B95A68" w:rsidR="00D021BE" w:rsidP="00D021BE" w:rsidRDefault="00D021BE" w14:paraId="61EBD557" w14:textId="55BDA404">
      <w:r w:rsidRPr="00B95A68">
        <w:t>Klimatkrisen kan inte lösas utan jämställdhet. Det skulle också få stora effekter på klimatpolitiken om kvinnor involverades på lika villkor i de internationella klimat</w:t>
      </w:r>
      <w:r w:rsidR="007E6718">
        <w:softHyphen/>
      </w:r>
      <w:r w:rsidRPr="00B95A68">
        <w:t xml:space="preserve">förhandlingarna. Vi vill fortsätta driva en feministisk utrikespolitik och främja att fler kvinnor deltar i förhandlingsdelegationerna till både klimattoppmötena och andra klimat- och miljösamarbeten. </w:t>
      </w:r>
    </w:p>
    <w:p w:rsidRPr="00B95A68" w:rsidR="00D021BE" w:rsidP="00D021BE" w:rsidRDefault="00D021BE" w14:paraId="378B1997" w14:textId="11FF7E5F">
      <w:r w:rsidRPr="00B95A68">
        <w:t xml:space="preserve">Vi vill också skärpa det internationella samarbetet mot miljöbrott. Storskalig miljöförstörelse (ekocid) är en medveten strategi i krig. Floder, skogar och åkrar med </w:t>
      </w:r>
      <w:r w:rsidR="007F5499">
        <w:t>sina</w:t>
      </w:r>
      <w:r w:rsidRPr="00B95A68">
        <w:t xml:space="preserve"> djur- och vattenliv och biologiska mångfald förorenas, skadas och dör. 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w:rsidRPr="00B95A68" w:rsidR="00D021BE" w:rsidP="004D4BE9" w:rsidRDefault="00D021BE" w14:paraId="30C6C658" w14:textId="77777777">
      <w:pPr>
        <w:pStyle w:val="Rubrik1"/>
      </w:pPr>
      <w:r w:rsidRPr="00B95A68">
        <w:lastRenderedPageBreak/>
        <w:t xml:space="preserve">Nedrustning – en värld utan kärnvapen </w:t>
      </w:r>
    </w:p>
    <w:p w:rsidRPr="00B95A68" w:rsidR="00D021BE" w:rsidP="00811782" w:rsidRDefault="00D021BE" w14:paraId="16679B2F" w14:textId="77777777">
      <w:pPr>
        <w:pStyle w:val="Normalutanindragellerluft"/>
      </w:pPr>
      <w:r w:rsidRPr="00B95A68">
        <w:t xml:space="preserve">Vårt mål är en värld utan kärnvapen. Nedrustning och icke-spridning av kärnvapen är en central utrikes- och säkerhetspolitisk prioritering. Normen mot användning och innehav av kärnvapen måste förstärkas. Icke-spridningsfördraget (NPT) har varit framgångsrikt för att förhindra spridning av kärnvapen, minska kärnvapenarsenalerna och underlätta fredlig användning av kärnenergi.  </w:t>
      </w:r>
    </w:p>
    <w:p w:rsidRPr="00B95A68" w:rsidR="00D021BE" w:rsidP="00D021BE" w:rsidRDefault="00D021BE" w14:paraId="1D713C0C" w14:textId="674A1F1E">
      <w:r w:rsidRPr="00B95A68">
        <w:t>NPT förhindrar kärnvapenländerna att överlåta kärnvapen eller sprida kärnvapen</w:t>
      </w:r>
      <w:r w:rsidR="007E6718">
        <w:softHyphen/>
      </w:r>
      <w:r w:rsidRPr="00B95A68">
        <w:t xml:space="preserve">teknik till andra länder. Det har också betydelse för Sverige, vilket kom att diskuteras i samband </w:t>
      </w:r>
      <w:r w:rsidRPr="00B95A68" w:rsidR="00E75F2A">
        <w:t xml:space="preserve">med </w:t>
      </w:r>
      <w:r w:rsidRPr="00B95A68">
        <w:t xml:space="preserve">både Natoanslutningen och då Sverige godkände DCA-avtalet med USA. Sverige har inte rätt att ta emot kärnvapen, och ingen kärnvapenstat har rätt att överlåta kärnvapen till oss.  </w:t>
      </w:r>
    </w:p>
    <w:p w:rsidRPr="00B95A68" w:rsidR="00D021BE" w:rsidP="00D021BE" w:rsidRDefault="00D021BE" w14:paraId="12E39261" w14:textId="2198B0CB">
      <w:r w:rsidRPr="00B95A68">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w:t>
      </w:r>
      <w:r w:rsidR="007E6718">
        <w:softHyphen/>
      </w:r>
      <w:r w:rsidRPr="00B95A68">
        <w:t xml:space="preserve">användning och som bidrar till ett bättre samarbetsklimat är enormt.  </w:t>
      </w:r>
    </w:p>
    <w:p w:rsidRPr="00B95A68" w:rsidR="00D021BE" w:rsidP="00D021BE" w:rsidRDefault="00D021BE" w14:paraId="4843BFEC" w14:textId="77777777">
      <w:r w:rsidRPr="00B95A68">
        <w:t xml:space="preserve">För oss socialdemokrater är det självklart att Sverige fortsatt ska ta ansvar för att försöka överbrygga skillnader mellan länder med och utan kärnvapen och driva på för konkreta åtaganden och framsteg.  </w:t>
      </w:r>
    </w:p>
    <w:p w:rsidRPr="00B95A68" w:rsidR="00D021BE" w:rsidP="00D021BE" w:rsidRDefault="00D021BE" w14:paraId="6774BA85" w14:textId="79C32EFD">
      <w:r w:rsidRPr="00B95A68">
        <w:t>Icke-spridningsfördraget måste stärkas och kärnvapenmakternas vilja till nedrustning öka. Sverige ska ha en ledande roll i arbetet för kärnvapennedrustning. Denna ned</w:t>
      </w:r>
      <w:r w:rsidR="007E6718">
        <w:softHyphen/>
      </w:r>
      <w:r w:rsidRPr="00B95A68">
        <w:t xml:space="preserve">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  </w:t>
      </w:r>
    </w:p>
    <w:p w:rsidRPr="00B95A68" w:rsidR="00D021BE" w:rsidP="00D021BE" w:rsidRDefault="00D021BE" w14:paraId="0302326E" w14:textId="4FEE988B">
      <w:r w:rsidRPr="00B95A68">
        <w:t xml:space="preserve">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återigen agera oansvarigt genom att blockera konsensus och förhindra ett antagande. Vi socialdemokrater kommer emellertid att fortsätta att verka </w:t>
      </w:r>
      <w:r w:rsidRPr="00B95A68">
        <w:lastRenderedPageBreak/>
        <w:t>konstruktivt och brobyggande för att åstadkomma konkreta steg för kärnvapen</w:t>
      </w:r>
      <w:r w:rsidR="007E6718">
        <w:softHyphen/>
      </w:r>
      <w:r w:rsidRPr="00B95A68">
        <w:t xml:space="preserve">nedrustning inom ramen för icke-spridningsfördraget (NPT).  </w:t>
      </w:r>
    </w:p>
    <w:p w:rsidRPr="00B95A68" w:rsidR="00D021BE" w:rsidP="00D021BE" w:rsidRDefault="00D021BE" w14:paraId="5C1854D4" w14:textId="77777777">
      <w:r w:rsidRPr="00B95A68">
        <w:t xml:space="preserve">Sverige ska värna det internationella atomenergiorganet IAEA:s uppdrag att förhindra spridning av kärnvapen, liksom dess roll för strålsäkerhet och nukleärt säkerhetsskydd. </w:t>
      </w:r>
    </w:p>
    <w:p w:rsidRPr="00B95A68" w:rsidR="00D021BE" w:rsidP="004D4BE9" w:rsidRDefault="00D021BE" w14:paraId="0EA0F2F2" w14:textId="7F76BDB9">
      <w:pPr>
        <w:pStyle w:val="Rubrik1"/>
      </w:pPr>
      <w:r w:rsidRPr="00B95A68">
        <w:t>Fredsfrämjande – att arbeta för en fredligare och säkrare värld</w:t>
      </w:r>
    </w:p>
    <w:p w:rsidRPr="00B95A68" w:rsidR="00D021BE" w:rsidP="00811782" w:rsidRDefault="00D021BE" w14:paraId="1CCB742F" w14:textId="77777777">
      <w:pPr>
        <w:pStyle w:val="Normalutanindragellerluft"/>
      </w:pPr>
      <w:r w:rsidRPr="00B95A68">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B95A68" w:rsidR="00D021BE" w:rsidP="00D021BE" w:rsidRDefault="00D021BE" w14:paraId="0CB8456E" w14:textId="626FAA88">
      <w:r w:rsidRPr="00B95A68">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w:rsidRPr="00B95A68" w:rsidR="00E576DA" w:rsidP="004D4BE9" w:rsidRDefault="007E49C6" w14:paraId="7981B1B4" w14:textId="2316023F">
      <w:pPr>
        <w:pStyle w:val="Rubrik1"/>
      </w:pPr>
      <w:r w:rsidRPr="00B95A68">
        <w:t xml:space="preserve"> </w:t>
      </w:r>
      <w:bookmarkStart w:name="_Hlk178586569" w:id="3"/>
      <w:r w:rsidRPr="00B95A68" w:rsidR="00BB02FE">
        <w:t>S</w:t>
      </w:r>
      <w:r w:rsidR="00D75FA6">
        <w:t>ipri</w:t>
      </w:r>
      <w:r w:rsidRPr="00B95A68" w:rsidR="00BB02FE">
        <w:t xml:space="preserve"> – värdet av ett oberoende fredsforskningsinstitut</w:t>
      </w:r>
    </w:p>
    <w:p w:rsidRPr="00B95A68" w:rsidR="000E5F0B" w:rsidP="004D4BE9" w:rsidRDefault="007E49C6" w14:paraId="7A6F1A2B" w14:textId="5EE18E36">
      <w:pPr>
        <w:pStyle w:val="Normalutanindragellerluft"/>
      </w:pPr>
      <w:r w:rsidRPr="00B95A68">
        <w:t>Stockholms internationella fredsforskningsinstitut (</w:t>
      </w:r>
      <w:r w:rsidR="00D75FA6">
        <w:t>Sipri</w:t>
      </w:r>
      <w:r w:rsidRPr="00B95A68">
        <w:t xml:space="preserve">) </w:t>
      </w:r>
      <w:r w:rsidRPr="00B95A68" w:rsidR="00E576DA">
        <w:t xml:space="preserve">är ett av världens ledande forskningsinstitut med uppgift att studera väpnade konflikter samt nedrustning och rustningskontroll. </w:t>
      </w:r>
      <w:r w:rsidRPr="00B95A68">
        <w:t>Trots att det säkerhetspolitiska läget ställer ökade krav på nationell kapacitet för kunskap och analys</w:t>
      </w:r>
      <w:r w:rsidRPr="00B95A68" w:rsidR="00E576DA">
        <w:t xml:space="preserve">, </w:t>
      </w:r>
      <w:r w:rsidRPr="00B95A68">
        <w:t>som regeringen själva skriver i budgetpropositionen</w:t>
      </w:r>
      <w:r w:rsidR="00D75FA6">
        <w:t>,</w:t>
      </w:r>
      <w:r w:rsidRPr="00B95A68">
        <w:t xml:space="preserve"> ta</w:t>
      </w:r>
      <w:r w:rsidRPr="00B95A68" w:rsidR="00E576DA">
        <w:t>s S</w:t>
      </w:r>
      <w:r w:rsidR="00D75FA6">
        <w:t>ipris</w:t>
      </w:r>
      <w:r w:rsidRPr="00B95A68" w:rsidR="00E576DA">
        <w:t xml:space="preserve"> egna anslag</w:t>
      </w:r>
      <w:r w:rsidRPr="00B95A68">
        <w:t xml:space="preserve"> bort</w:t>
      </w:r>
      <w:r w:rsidRPr="00B95A68" w:rsidR="00E576DA">
        <w:t>.</w:t>
      </w:r>
      <w:r w:rsidRPr="00B95A68">
        <w:t xml:space="preserve"> Det är oroande och riskerar en reell minskning av stödet givet att regeringen nu lägger det under 1:2 Freds- och säkerhetsfrämjande verksamhet där </w:t>
      </w:r>
      <w:r w:rsidRPr="00B95A68" w:rsidR="00E576DA">
        <w:t>även andra stora utgifter finns.</w:t>
      </w:r>
      <w:r w:rsidRPr="00B95A68">
        <w:t xml:space="preserve"> </w:t>
      </w:r>
      <w:r w:rsidRPr="00B95A68" w:rsidR="00E576DA">
        <w:t>Behovet av en oberoende och djupt sakkunnig forskning på freds- och nedrustningsområdet har inte på något sätt minskat under 202</w:t>
      </w:r>
      <w:r w:rsidRPr="00B95A68" w:rsidR="00AC0ACE">
        <w:t>4</w:t>
      </w:r>
      <w:r w:rsidRPr="00B95A68" w:rsidR="00E576DA">
        <w:t xml:space="preserve"> vilket gör förslaget högst anmärkningsvärt.  </w:t>
      </w:r>
      <w:bookmarkEnd w:id="3"/>
    </w:p>
    <w:p w:rsidRPr="00B95A68" w:rsidR="00D021BE" w:rsidP="004D4BE9" w:rsidRDefault="00D021BE" w14:paraId="4EFFDB73" w14:textId="1C516A7E">
      <w:pPr>
        <w:pStyle w:val="Rubrik1"/>
      </w:pPr>
      <w:r w:rsidRPr="00B95A68">
        <w:t xml:space="preserve">Mänskliga rättigheter </w:t>
      </w:r>
    </w:p>
    <w:p w:rsidRPr="00B95A68" w:rsidR="00D021BE" w:rsidP="00811782" w:rsidRDefault="00D021BE" w14:paraId="3E90DE40" w14:textId="0F5EF76C">
      <w:pPr>
        <w:pStyle w:val="Normalutanindragellerluft"/>
      </w:pPr>
      <w:r w:rsidRPr="00B95A68">
        <w:t xml:space="preserve">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 Fria partier, fria val och </w:t>
      </w:r>
      <w:r w:rsidRPr="00B95A68">
        <w:lastRenderedPageBreak/>
        <w:t>rätten att uttrycka sina åsikter öppet och fritt, så</w:t>
      </w:r>
      <w:r w:rsidR="00610EE8">
        <w:t xml:space="preserve"> </w:t>
      </w:r>
      <w:r w:rsidRPr="00B95A68">
        <w:t>som exempelvis människorätts</w:t>
      </w:r>
      <w:r w:rsidR="007E6718">
        <w:softHyphen/>
      </w:r>
      <w:r w:rsidRPr="00B95A68">
        <w:t xml:space="preserve">försvarare och klimataktivister gör, är grundläggande för att upprätthålla en levande demokrati. Det är centralt att också värna människors möjligheter att organisera sig i fackförbund och främja fackliga fri- och rättigheter. När dessa rättigheter hotas, undermineras själva grunden för demokratin. </w:t>
      </w:r>
    </w:p>
    <w:p w:rsidRPr="00B95A68" w:rsidR="00D021BE" w:rsidP="00D021BE" w:rsidRDefault="00D021BE" w14:paraId="7ADE5354" w14:textId="17D45983">
      <w:r w:rsidRPr="00B95A68">
        <w:t>Föreningsfrihet och yttrandefrihet är hörnstenar i ett öppet samhälle. Det är genom fria medier, en verklig politisk opposition, en oberoende och representativ fack</w:t>
      </w:r>
      <w:r w:rsidR="007E6718">
        <w:softHyphen/>
      </w:r>
      <w:r w:rsidRPr="00B95A68">
        <w:t xml:space="preserve">föreningsrörelse och ett starkt civilsamhälle som makthavare kan hållas ansvariga och som olika samhällsgrupper kan uttrycka sina behov och krav. Dessa friheter gör det möjligt för medborgarna att delta aktivt i samhället och påverka politiska beslut. </w:t>
      </w:r>
    </w:p>
    <w:p w:rsidRPr="00B95A68" w:rsidR="00D021BE" w:rsidP="00D021BE" w:rsidRDefault="00D021BE" w14:paraId="47B67737" w14:textId="6B4F1EB5">
      <w:r w:rsidRPr="00B95A68">
        <w:t xml:space="preserve">Vi ser med stor oro på den politiska utvecklingen i länder som Ryssland, Kina, flera länder i Latinamerika och på Balkan, Turkiet, Thailand, Pakistan, Kambodja och Iran. Vi ser 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  </w:t>
      </w:r>
    </w:p>
    <w:p w:rsidRPr="00B95A68" w:rsidR="00D021BE" w:rsidP="00D021BE" w:rsidRDefault="00D021BE" w14:paraId="60A030FC" w14:textId="52AFBA44">
      <w:r w:rsidRPr="00B95A68">
        <w:t>Oppositionella, kritiker mot regimen, människorättsförsvarare</w:t>
      </w:r>
      <w:r w:rsidR="00D53DF0">
        <w:t xml:space="preserve"> och</w:t>
      </w:r>
      <w:r w:rsidRPr="00B95A68">
        <w:t xml:space="preserve"> fackliga företrädare </w:t>
      </w:r>
      <w:r w:rsidR="00D53DF0">
        <w:t xml:space="preserve">är </w:t>
      </w:r>
      <w:r w:rsidRPr="00B95A68">
        <w:t xml:space="preserve">några av de grupper som är särskilt utsatta och många sitter illegalt fängslade runt om i världen.  </w:t>
      </w:r>
    </w:p>
    <w:p w:rsidRPr="00B95A68" w:rsidR="00D021BE" w:rsidP="00D021BE" w:rsidRDefault="00D021BE" w14:paraId="73FC1E5D" w14:textId="4AD1A2FB">
      <w:r w:rsidRPr="00B95A68">
        <w:t>I Turkiet sitter journalister, människorättsförsvarare, parlamentsledamöter och andra politiska fångar fängslade på orättfärdiga grunder</w:t>
      </w:r>
      <w:r w:rsidR="00D53DF0">
        <w:t>;</w:t>
      </w:r>
      <w:r w:rsidRPr="00B95A68">
        <w:t xml:space="preserve"> de bör samtliga skyndsamt friges.  </w:t>
      </w:r>
    </w:p>
    <w:p w:rsidRPr="00B95A68" w:rsidR="00D021BE" w:rsidP="00D021BE" w:rsidRDefault="00D021BE" w14:paraId="05D1BC37" w14:textId="77777777">
      <w:r w:rsidRPr="00B95A68">
        <w:t xml:space="preserve">Vi kräver även att de svenska politiska fångarna Gui Minhai, Dawit Isaak och Ahmadreza Djalali omedelbart friges. Gui Minhai, en svensk-kinesisk förläggare, Dawit Isaak, en svensk-eritreansk journalist, och Ahmadreza Djalali, en svensk-iransk forskare, har alla blivit offer för orättvisa rättsprocesser och hålls fängslade under förhållanden som bryter mot internationella normer och principer. Dessa fall är inte bara tragiska exempel på personligt lidande, utan också en skarp påminnelse om de hot som förtryckande regimer utgör mot yttrandefrihet, akademisk frihet och mänsklig värdighet. </w:t>
      </w:r>
    </w:p>
    <w:p w:rsidRPr="00B95A68" w:rsidR="00D021BE" w:rsidP="00D021BE" w:rsidRDefault="00D021BE" w14:paraId="3D2909F5" w14:textId="77777777">
      <w:r w:rsidRPr="00B95A68">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w:rsidRPr="00B95A68" w:rsidR="00D021BE" w:rsidP="00D021BE" w:rsidRDefault="00D021BE" w14:paraId="5FA7EE6C" w14:textId="77777777">
      <w:r w:rsidRPr="00B95A68">
        <w:t xml:space="preserve">Fri opposition är en förutsättning för ett demokratiskt och pluralistiskt samhälle. Det är av stor vikt att regeringen i multilaterala sammanhang och vid bilaterala kontakter tar </w:t>
      </w:r>
      <w:r w:rsidRPr="00B95A68">
        <w:lastRenderedPageBreak/>
        <w:t xml:space="preserve">upp den utsatta situationen för oppositionspolitiker och människorättsförsvarare. Det är viktigt att regeringen omgående ökar ansträngningarna för att dessa politiska fångar friges och att deras mänskliga rättigheter respekteras.  </w:t>
      </w:r>
    </w:p>
    <w:p w:rsidRPr="00B95A68" w:rsidR="00D021BE" w:rsidP="00D021BE" w:rsidRDefault="00D021BE" w14:paraId="57E97223" w14:textId="77777777">
      <w:r w:rsidRPr="00B95A68">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w:rsidRPr="00B95A68" w:rsidR="00D021BE" w:rsidP="004D4BE9" w:rsidRDefault="00D021BE" w14:paraId="1059F500" w14:textId="77777777">
      <w:pPr>
        <w:pStyle w:val="Rubrik1"/>
      </w:pPr>
      <w:r w:rsidRPr="00B95A68">
        <w:t xml:space="preserve">Feministisk utrikespolitik – en politik som förändrar världen </w:t>
      </w:r>
    </w:p>
    <w:p w:rsidRPr="00B95A68" w:rsidR="00D021BE" w:rsidP="00811782" w:rsidRDefault="00D021BE" w14:paraId="5BF607D2" w14:textId="487AC50A">
      <w:pPr>
        <w:pStyle w:val="Normalutanindragellerluft"/>
      </w:pPr>
      <w:r w:rsidRPr="00B95A68">
        <w:t>I en värld som är sargad av krig och konflikter, efterdyningar av pandemin, klimat</w:t>
      </w:r>
      <w:r w:rsidR="007E6718">
        <w:softHyphen/>
      </w:r>
      <w:r w:rsidRPr="00B95A68">
        <w:t xml:space="preserve">förändringar, där demokratin </w:t>
      </w:r>
      <w:r w:rsidR="00D53DF0">
        <w:t xml:space="preserve">är </w:t>
      </w:r>
      <w:r w:rsidRPr="00B95A68">
        <w:t xml:space="preserve">på tillbakagång och fattigdomen ökar, så är det flickor och kvinnor som drabbas hårdast. Behovet av en feministisk utrikespolitik på samtliga områden inom utrikespolitiken är större än på mycket länge. Att ge flickor och kvinnor makt över sitt eget liv och främja deras medborgerliga, politiska, ekonomiska, sociala och kulturella rättigheter är det bästa sättet att bekämpa fattigdom, nå ekonomisk tillväxt och mänsklig utveckling. </w:t>
      </w:r>
    </w:p>
    <w:p w:rsidRPr="00B95A68" w:rsidR="00D021BE" w:rsidP="00D021BE" w:rsidRDefault="00D021BE" w14:paraId="1F8E4293" w14:textId="77777777">
      <w:r w:rsidRPr="00B95A68">
        <w:t xml:space="preserve">Arbetet för att stärka kvinnors rättigheter och för ökad jämställdhet har länge varit en hörnsten i socialdemokratisk politik. Det syftar till att bidra till jämställdhet och alla kvinnors och flickors fulla åtnjutande av de mänskliga rättigheterna, inklusive sexuell och reproduktiv hälsa och rättigheter (SRHR). Vår politik handlar om att ökade resurser och insatser riktas till kvinnor och flickor så att de ska kunna lyfta sig ur fattigdom, få möjlighet till skolgång och utbildning, arbete, ekonomisk egenmakt samt politiskt, ekonomiskt och socialt inflytande. Den handlar också om att driva på för förändring av stereotypa könsroller, maskulinitetsnormer och patriarkala strukturer och om att normalisera jämställdhet.  </w:t>
      </w:r>
    </w:p>
    <w:p w:rsidRPr="00B95A68" w:rsidR="00D021BE" w:rsidP="00D021BE" w:rsidRDefault="00D021BE" w14:paraId="2D54C510" w14:textId="77777777">
      <w:r w:rsidRPr="00B95A68">
        <w:t xml:space="preserve">När Sverige under en socialdemokratisk regering gick före och som första land i världen lanserade den feministiska utrikespolitiken 2014, byggde det på insikten om att detta bara kan uppnås om flickors och kvinnors rättigheter, resurser och representation prioriteras. Genom den ambitionshöjning som den feministiska utrikespolitiken innebar satte Sverige på sig ledartröjan globalt. Utvärderingar har visat att den feministiska utrikespolitiken gav resultat. Jämställdhetsarbetet ökade inom handels-, bistånds- och säkerhetspolitiken och flera länder tog efter och införde feministisk utrikespolitik. </w:t>
      </w:r>
    </w:p>
    <w:p w:rsidRPr="00B95A68" w:rsidR="00D021BE" w:rsidP="00D021BE" w:rsidRDefault="00D021BE" w14:paraId="58014B42" w14:textId="28E5F14B">
      <w:r w:rsidRPr="00B95A68">
        <w:lastRenderedPageBreak/>
        <w:t>Vi socialdemokrater har motsatt oss regeringens avskaffande av den feministiska utrikespolitiken och menar att det både är anmärkningsvärt och djupt olyckligt. 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w:t>
      </w:r>
      <w:r w:rsidR="007E6718">
        <w:softHyphen/>
      </w:r>
      <w:r w:rsidRPr="00B95A68">
        <w:t xml:space="preserve">försvarare som kämpar i de svåraste miljöerna.  </w:t>
      </w:r>
    </w:p>
    <w:p w:rsidRPr="00B95A68" w:rsidR="00D021BE" w:rsidP="00D021BE" w:rsidRDefault="00D021BE" w14:paraId="54D4301D" w14:textId="77777777">
      <w:r w:rsidRPr="00B95A68">
        <w:t xml:space="preserve">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jämställdhetsarbetet som kan bryta de maktstrukturer, djupt rotade normer och diskriminerande lagstiftning som håller flickor och kvinnor tillbaka.  </w:t>
      </w:r>
    </w:p>
    <w:p w:rsidRPr="00B95A68" w:rsidR="00D021BE" w:rsidP="00D021BE" w:rsidRDefault="00D021BE" w14:paraId="123732E0" w14:textId="368080C8">
      <w:r w:rsidRPr="00B95A68">
        <w:t xml:space="preserve">Kvinnor och flickor ska ha samma möjlighet till socialt, ekonomiskt och politiskt inflytande som män och pojkar. Vi anser att Sverige ska driva på i FN för att könsapartheid ska klassas som ett brott mot mänskligheten. Straffrihet från det institutionaliserade förtrycket och de omfattande och systematiska brott som begås mot kvinnor i länder som Afghanistan och Iran måste bekämpas. Vi menar också att pojkar och män i högre utsträckning måste engageras för jämställhet och för att motverka destruktiva och skadliga maskulinitetsnormer.  </w:t>
      </w:r>
    </w:p>
    <w:p w:rsidRPr="00B95A68" w:rsidR="00D021BE" w:rsidP="00D021BE" w:rsidRDefault="00D021BE" w14:paraId="345472DE" w14:textId="093DA726">
      <w:r w:rsidRPr="00B95A68">
        <w:t xml:space="preserve">Vi vill att sexuell och reproduktiv hälsa och rättigheter (SRHR) ska vara ett prioriterat område inom svensk utrikes- och utvecklingspolitik. Makten över sin egen kropp, reproduktion, sexualitet och könsidentitet är rättigheter i sig, men också förutsättningar för en god hälsa. Tillgången till fria och säkra aborter, preventivmedel, mödra- och förlossningsvård och en inkluderande undervisning i skolan om sexualitet, samtycke och relationer är oundgängliga för att förbättra flickors, kvinnors och hbtqi-personers livsvillkor. </w:t>
      </w:r>
    </w:p>
    <w:p w:rsidRPr="00B95A68" w:rsidR="00D021BE" w:rsidP="00D021BE" w:rsidRDefault="00D021BE" w14:paraId="4FBAB5DB" w14:textId="77777777">
      <w:r w:rsidRPr="00B95A68">
        <w:t xml:space="preserve">Kvinnor och flickor är särskilt utsatta i väpnade konflikter. När resolution 1325 antogs gav den ett ramverk för länder och försvarsmakter runt om i världen att förhålla sig till. Inte minst blev det tydligt under den militära insatsen i Afghanistan under 2000-talet att antagandet av resolutionen kom att skapa ett tydligare jämställdhetsfokus och synliggörande av kvinnors särskilt utsatta situation i landet.  </w:t>
      </w:r>
    </w:p>
    <w:p w:rsidRPr="00B95A68" w:rsidR="00D021BE" w:rsidP="00D021BE" w:rsidRDefault="00D021BE" w14:paraId="41F1ACD3" w14:textId="76068C1D">
      <w:r w:rsidRPr="00B95A68">
        <w:lastRenderedPageBreak/>
        <w:t>Arbetet med kvinnor, fred och säkerhet är en central del av vår feministiska utrikespolitik. I en tid när antalet väpnade konflikter blivit fler är det brådskande att genomföra FN:s resolution 1325. Vi arbetar för att stärka kvinnors roll i konflikt</w:t>
      </w:r>
      <w:r w:rsidR="007E6718">
        <w:softHyphen/>
      </w:r>
      <w:r w:rsidRPr="00B95A68">
        <w:t>hantering och fredsprocesser. Kvinnors perspektiv, behov</w:t>
      </w:r>
      <w:r w:rsidR="002473F6">
        <w:t xml:space="preserve"> och</w:t>
      </w:r>
      <w:r w:rsidRPr="00B95A68">
        <w:t xml:space="preserve"> intressen och deras aktiva, meningsfulla och jämställda deltagande måste prioriteras.  </w:t>
      </w:r>
    </w:p>
    <w:p w:rsidRPr="00B95A68" w:rsidR="00D021BE" w:rsidP="00D021BE" w:rsidRDefault="00D021BE" w14:paraId="1BE18B4B" w14:textId="743A3855">
      <w:r w:rsidRPr="00B95A68">
        <w:t>Att inkludera kvinnor är en fråga om fred och långsiktig stabilitet då uppgörelser där kvinnor deltagit i förhandlingar visat sig vara mer stabila och hållbara än freds</w:t>
      </w:r>
      <w:r w:rsidR="007E6718">
        <w:softHyphen/>
      </w:r>
      <w:r w:rsidRPr="00B95A68">
        <w:t>förhandlingar utan kvinnor vid bordet. För oss är det självklart att det ska finnas med kvinnliga medlare i varje medl</w:t>
      </w:r>
      <w:r w:rsidR="002473F6">
        <w:t>ing</w:t>
      </w:r>
      <w:r w:rsidRPr="00B95A68">
        <w:t xml:space="preserve">suppdrag vid krig och konflikter för att bygga en hållbar fred. Det svenska kvinnliga medlingsnätverket som nuvarande regering lagt ner bör återstartas och deras roll utvecklas för att stärka kvinnor, fred och säkerhetsagendan.  </w:t>
      </w:r>
    </w:p>
    <w:p w:rsidRPr="00B95A68" w:rsidR="00D021BE" w:rsidP="00D021BE" w:rsidRDefault="00D021BE" w14:paraId="1C8EE520" w14:textId="4CEF63AD">
      <w:r w:rsidRPr="00B95A68">
        <w:t>Målen i FN:s säkerhetsrådsresolution 1325 om kvinnor, fred och säkerhet och efter</w:t>
      </w:r>
      <w:r w:rsidR="007E6718">
        <w:softHyphen/>
      </w:r>
      <w:r w:rsidRPr="00B95A68">
        <w:t>följande resolutioner, liksom FN:s resolution 2250 om unga, fred och säkerhet, ska nås. Kvinnors och ungas inflytande och meningsfulla deltagande i freds- och statsbyggande är en rättighetsfråga och en förutsättning för hållbar fred och utveckling.</w:t>
      </w:r>
    </w:p>
    <w:p w:rsidRPr="00B95A68" w:rsidR="00D021BE" w:rsidP="00D021BE" w:rsidRDefault="00D021BE" w14:paraId="4F8E66DC" w14:textId="77777777">
      <w:r w:rsidRPr="00B95A68">
        <w:t xml:space="preserve">Det genusbaserade sexuella våldet i konflikter måste bekämpas likväl som den växande människohandeln som gör att fler tvingas in i prostitution. Det internationella arbetet mot människohandel för sexuell exploatering behöver stärkas. Den svenska globala ambassadören mot människohandel har sedan posten instiftades av den socialdemokratiskt ledda regeringen 2006 spelat en viktig roll i internationella samarbeten och processer för att prostitution ska ses om en del av mäns våld mot kvinnor. Vi anser därför att Sverige ska permanenta den globala ambassadören mot människohandel, växla upp arbetet och utöka resurserna.  </w:t>
      </w:r>
    </w:p>
    <w:p w:rsidRPr="00B95A68" w:rsidR="00D021BE" w:rsidP="00D021BE" w:rsidRDefault="00D021BE" w14:paraId="58146946" w14:textId="77777777">
      <w:r w:rsidRPr="00B95A68">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w:rsidRPr="00B95A68" w:rsidR="00D021BE" w:rsidP="004D4BE9" w:rsidRDefault="00D021BE" w14:paraId="7D1231B0" w14:textId="77777777">
      <w:pPr>
        <w:pStyle w:val="Rubrik1"/>
      </w:pPr>
      <w:r w:rsidRPr="00B95A68">
        <w:t xml:space="preserve">Barns rättigheter </w:t>
      </w:r>
    </w:p>
    <w:p w:rsidRPr="00B95A68" w:rsidR="00D021BE" w:rsidP="00811782" w:rsidRDefault="00D021BE" w14:paraId="006077E7" w14:textId="16CFB11A">
      <w:pPr>
        <w:pStyle w:val="Normalutanindragellerluft"/>
      </w:pPr>
      <w:r w:rsidRPr="00B95A68">
        <w:t>Barns rättigheter inskränks, förnekas och hotas på många ställen världen över. Under 2023 levde eller flydde över 460 miljoner barn från konfliktdrabbade områden. Situationen förvärras av att konflikter sammanfaller med andra kriser som natur</w:t>
      </w:r>
      <w:r w:rsidR="007E6718">
        <w:softHyphen/>
      </w:r>
      <w:r w:rsidRPr="00B95A68">
        <w:t xml:space="preserve">katastrofer och folkhälsokriser. Klimatförändringar som extrem torka, värmeböljor </w:t>
      </w:r>
      <w:r w:rsidRPr="00B95A68">
        <w:lastRenderedPageBreak/>
        <w:t xml:space="preserve">och allt kraftigare stormar påverkar ungas hälsa, levnadsvillkor och utvecklingsmöjligheter.  </w:t>
      </w:r>
    </w:p>
    <w:p w:rsidRPr="00B95A68" w:rsidR="00D021BE" w:rsidP="00D021BE" w:rsidRDefault="00D021BE" w14:paraId="4C838088" w14:textId="016F0ED8">
      <w:r w:rsidRPr="00B95A68">
        <w:t>Officiella siffror från FN (april 2024) anger att omkring 600 barn har mist livet och mer än 1</w:t>
      </w:r>
      <w:r w:rsidR="002473F6">
        <w:t> </w:t>
      </w:r>
      <w:r w:rsidRPr="00B95A68">
        <w:t>350 har skadats i attacker sedan kriget i Ukraina bröt ut 2022. Det verkliga antalet förlorade liv är sannolikt betydligt högre. Kriget har en omfattande inverkan på barn, som lever under konstant rädsla och psykologisk stress, och många har separerats från sina familjer. Över 3,5 miljoner barn i Ukraina</w:t>
      </w:r>
      <w:r w:rsidR="001527AF">
        <w:t xml:space="preserve"> är</w:t>
      </w:r>
      <w:r w:rsidRPr="00B95A68">
        <w:t xml:space="preserve"> i akut behov av humanitärt stöd. </w:t>
      </w:r>
    </w:p>
    <w:p w:rsidRPr="00B95A68" w:rsidR="00D021BE" w:rsidP="00D021BE" w:rsidRDefault="00D021BE" w14:paraId="0C75E773" w14:textId="76589A27">
      <w:r w:rsidRPr="00B95A68">
        <w:t>I maj 2024 beräknade Unicef att nästan 14</w:t>
      </w:r>
      <w:r w:rsidR="001527AF">
        <w:t> </w:t>
      </w:r>
      <w:r w:rsidRPr="00B95A68">
        <w:t>000 barn dödats i kriget i Gaza. Det är över 75 barn om dagen. Fem förskoleklasser med barn som dödas varje dag, i sex månaders tid. Samtidigt beräknas över 21</w:t>
      </w:r>
      <w:r w:rsidR="001527AF">
        <w:t> </w:t>
      </w:r>
      <w:r w:rsidRPr="00B95A68">
        <w:t xml:space="preserve">000 barn vara försvunna. Utöver detta lever hundratusentals barn under extremt svåra förhållanden, utan tillgång till mat, vatten, tak över huvudet och medicinsk vård. Cirka en miljon barn har tvingats lämna sina hem, och många har separerats från sina familjer.  </w:t>
      </w:r>
    </w:p>
    <w:p w:rsidRPr="00B95A68" w:rsidR="00D021BE" w:rsidP="00D021BE" w:rsidRDefault="00D021BE" w14:paraId="16BE1C8F" w14:textId="76D78DFB">
      <w:r w:rsidRPr="00B95A68">
        <w:t>I juli 2024 rapporterade Unicef att 143 palestinska barn har dödats på Västbanken inklusive östra Jerusalem sedan oktober 2023. I genomsnitt är det ett palestinskt barn varannan dag. Det är en ökning med 250 procent jämfört med de föregående 9</w:t>
      </w:r>
      <w:r w:rsidR="001527AF">
        <w:t> </w:t>
      </w:r>
      <w:r w:rsidRPr="00B95A68">
        <w:t xml:space="preserve">månaderna då 41 palestinska barn dödades. </w:t>
      </w:r>
    </w:p>
    <w:p w:rsidRPr="00B95A68" w:rsidR="00D021BE" w:rsidP="00D021BE" w:rsidRDefault="00D021BE" w14:paraId="241C4075" w14:textId="23297C7A">
      <w:r w:rsidRPr="00B95A68">
        <w:t>Även konflikten i Sudan har en förödande inverkan på barn. Sedan striderna började i april 2023 har uppskattningsvis 24 miljoner barn utsatts för allvarliga brott mot sina rättigheter. Av dessa befinner sig 14 miljoner barn i akut behov av humanitärt stöd, medan 4</w:t>
      </w:r>
      <w:r w:rsidR="001527AF">
        <w:t> </w:t>
      </w:r>
      <w:r w:rsidRPr="00B95A68">
        <w:t xml:space="preserve">miljoner barn har tvingats fly sina hem, vilket gör Sudan till den största barnfördrivningskrisen i världen. Dessutom har cirka 19 miljoner barn förlorat tillgång till utbildning och sjukvård, och många riskerar undernäring. </w:t>
      </w:r>
    </w:p>
    <w:p w:rsidRPr="00B95A68" w:rsidR="00D021BE" w:rsidP="00D021BE" w:rsidRDefault="00D021BE" w14:paraId="6A99F89B" w14:textId="77777777">
      <w:r w:rsidRPr="00B95A68">
        <w:t xml:space="preserve">Genèvekonventionerna och deras tilläggsprotokoll innehåller särskilda regler som ger barn ett extra skydd, eftersom de tillhör en särskilt utsatt grupp. Detta speciella skydd innebär att barn ska behandlas med särskild respekt och skyddas mot alla former av kränkande handlingar. Stridande parter är skyldiga att ge barn all den vård och hjälp de behöver, både på grund av deras ålder och andra omständigheter. Det finns en global samstämmighet om vikten av att skydda barn i krig, men parterna i konflikten uppfyller inte sina plikter enligt internationell rätt.  </w:t>
      </w:r>
    </w:p>
    <w:p w:rsidRPr="00B95A68" w:rsidR="00D021BE" w:rsidP="00D021BE" w:rsidRDefault="00D021BE" w14:paraId="66A0DDA9" w14:textId="38C9F056">
      <w:r w:rsidRPr="00B95A68">
        <w:t xml:space="preserve">Barns erfarenheter, rätt till deltagande samt möjligheter att göra sin röst hörd och påverka ska främjas. All diskriminering, allt utnyttjande och all exploatering av barn ska motarbetas. Åtgärder som rör barn ska ha sin utgångspunkt i barnkonventionen och de fyra grundläggande barnrättsprinciperna om barnets bästa, förbud mot </w:t>
      </w:r>
      <w:r w:rsidRPr="00B95A68">
        <w:lastRenderedPageBreak/>
        <w:t>diskrimine</w:t>
      </w:r>
      <w:r w:rsidR="007E6718">
        <w:softHyphen/>
      </w:r>
      <w:r w:rsidRPr="00B95A68">
        <w:t xml:space="preserve">ring, barns rätt att få komma till tals och barns rätt till liv och utveckling. Insatserna för att skydda barn och deras rättigheter under väpnade konflikter eller när de tvingas på flykt ska stärkas, liksom barns rätt till utbildning samt barns rätt till hälsa i konflikter. Barn som tvingats delta i krigshandlingar ska betraktas som offer och få rehabilitering och stöd. Sverige ska aktivt stödja den internationella humanitära rätten som ger barn särskild respekt och skydd i väpnade konflikter. </w:t>
      </w:r>
    </w:p>
    <w:p w:rsidRPr="00B95A68" w:rsidR="00D021BE" w:rsidP="004D4BE9" w:rsidRDefault="00D021BE" w14:paraId="604348FF" w14:textId="77777777">
      <w:pPr>
        <w:pStyle w:val="Rubrik1"/>
      </w:pPr>
      <w:r w:rsidRPr="00B95A68">
        <w:t xml:space="preserve">Hbtqi-personers rättigheter </w:t>
      </w:r>
    </w:p>
    <w:p w:rsidRPr="00B95A68" w:rsidR="00D021BE" w:rsidP="00811782" w:rsidRDefault="00811782" w14:paraId="0E06C3F5" w14:textId="4CA1E2B8">
      <w:pPr>
        <w:pStyle w:val="Normalutanindragellerluft"/>
      </w:pPr>
      <w:r w:rsidRPr="00B95A68">
        <w:t>H</w:t>
      </w:r>
      <w:r w:rsidRPr="00B95A68" w:rsidR="00D021BE">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p>
    <w:p w:rsidRPr="00B95A68" w:rsidR="00D021BE" w:rsidP="00D021BE" w:rsidRDefault="00D021BE" w14:paraId="4E9F2E2B" w14:textId="09990AB9">
      <w:r w:rsidRPr="00B95A68">
        <w:t xml:space="preserve">I Ryssland har den så kallade antipropagandalagen ytterligare inskränkt hbtqi-personers rättigheter och bidragit till en ökad stigmatisering och våld mot dessa grupper. Aktivister och organisationer som arbetar för hbtqi-personers rättigheter möter ständiga hot och trakasserier. I Georgien har hbtqi-personer också drabbats av omfattande våld, särskilt i samband med Pride-evenemang. Våldet mot hbtqi-personer har ofta antingen ignorerats av myndigheterna eller till och med uppmuntrats genom tyst godkännande. I några av EU:s medlemsländer möter hbtqi-personer också diskriminering och deras rättigheter erkänns inte fullt ut av staten. </w:t>
      </w:r>
    </w:p>
    <w:p w:rsidRPr="00B95A68" w:rsidR="00D021BE" w:rsidP="00D021BE" w:rsidRDefault="00D021BE" w14:paraId="5FEEE0A4" w14:textId="77777777">
      <w:r w:rsidRPr="00B95A68">
        <w:t xml:space="preserve">Uganda är kanske ett av de mest skrämmande exemplen, där lagstiftning som kriminaliserar hbtqi-personers själva existens har införts. Det skapar en atmosfär av fruktan 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B95A68" w:rsidR="00D021BE" w:rsidP="00D021BE" w:rsidRDefault="00D021BE" w14:paraId="5D428001" w14:textId="77777777">
      <w:r w:rsidRPr="00B95A68">
        <w:t xml:space="preserve">För att möta dessa allvarliga brott mot mänskliga rättigheter är det avgörande att internationella verktyg och mekanismer används effektivt. Inom OSSE finns den så kallade Moskvamekanismen, som är ett kraftfullt verktyg för att utreda och agera mot grova kränkningar av mänskliga rättigheter.   </w:t>
      </w:r>
    </w:p>
    <w:p w:rsidRPr="00B95A68" w:rsidR="00D021BE" w:rsidP="00D021BE" w:rsidRDefault="00D021BE" w14:paraId="02D902ED" w14:textId="77777777">
      <w:r w:rsidRPr="00B95A68">
        <w:t xml:space="preserve">Sverige bör aktivt driva på för att Moskvamekanismen aktiveras när hbtqi-personer hotas eller förföljs i OSSE:s medlemsstater. Genom att göra detta kan Sverige bidra till att stärka det internationella skyddet för hbtqi-personer och säkerställa att förövare hålls ansvariga för sina handlingar.  </w:t>
      </w:r>
    </w:p>
    <w:p w:rsidRPr="00B95A68" w:rsidR="00D021BE" w:rsidP="00D021BE" w:rsidRDefault="00D021BE" w14:paraId="7A594489" w14:textId="1DACAE16">
      <w:r w:rsidRPr="00B95A68">
        <w:lastRenderedPageBreak/>
        <w:t>Sverige har länge varit en föregångare när det gäller hbtqi-frågor. Vi social</w:t>
      </w:r>
      <w:r w:rsidR="007E6718">
        <w:softHyphen/>
      </w:r>
      <w:r w:rsidRPr="00B95A68">
        <w:t xml:space="preserve">demokrater vill inrätta ett särskilt hbtqi-sändebud från Sverige för att främja och skydda rättigheterna för hbtqi-personer globalt. Det skulle understryka Sveriges starka åtagande för alla människors lika värde och rättigheter, oavsett sexuell läggning, könsidentitet eller könsuttryck.  </w:t>
      </w:r>
    </w:p>
    <w:p w:rsidRPr="00B95A68" w:rsidR="00D021BE" w:rsidP="00D021BE" w:rsidRDefault="00D021BE" w14:paraId="22A65D5D" w14:textId="049F4D39">
      <w:r w:rsidRPr="00B95A68">
        <w:t>Genom att samarbeta med andra länder, internationella organisationer och civil</w:t>
      </w:r>
      <w:r w:rsidR="007E6718">
        <w:softHyphen/>
      </w:r>
      <w:r w:rsidRPr="00B95A68">
        <w:t xml:space="preserve">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w:rsidRPr="00B95A68" w:rsidR="00D021BE" w:rsidP="004D4BE9" w:rsidRDefault="00D021BE" w14:paraId="53C7E64B" w14:textId="77777777">
      <w:pPr>
        <w:pStyle w:val="Rubrik1"/>
      </w:pPr>
      <w:r w:rsidRPr="00B95A68">
        <w:t xml:space="preserve">Stärk Organisationen för säkerhet och samarbete i Europa (OSSE) </w:t>
      </w:r>
    </w:p>
    <w:p w:rsidRPr="00B95A68" w:rsidR="00D021BE" w:rsidP="00811782" w:rsidRDefault="00D021BE" w14:paraId="7E8B9CAF" w14:textId="77777777">
      <w:pPr>
        <w:pStyle w:val="Normalutanindragellerluft"/>
      </w:pPr>
      <w:r w:rsidRPr="00B95A68">
        <w:t xml:space="preserve">Vi har flera säkerhetspolitiska verktyg för att hantera krisen för säkerheten i Europa och dess närområde. Organisationen för säkerhet och samarbete i Europa (OSSE) är ett av dessa verktyg.  </w:t>
      </w:r>
    </w:p>
    <w:p w:rsidRPr="00B95A68" w:rsidR="00D021BE" w:rsidP="00D021BE" w:rsidRDefault="00D021BE" w14:paraId="1CFD3138" w14:textId="77777777">
      <w:r w:rsidRPr="00B95A68">
        <w:t xml:space="preserve">Sverige ska fortsätta arbetet för att stärka OSSE:s roll som plattform för dialog, konfliktlösning och ansvarsutkrävande. OSSE:s valövervakning och observationer fyller också en viktig funktion för att kartlägga den demokratiska utvecklingen i olika länder.  </w:t>
      </w:r>
    </w:p>
    <w:p w:rsidRPr="00B95A68" w:rsidR="00D021BE" w:rsidP="00D021BE" w:rsidRDefault="00D021BE" w14:paraId="517D465E" w14:textId="66AC044C">
      <w:r w:rsidRPr="00B95A68">
        <w:t>Vi stödjer OSSE:s breda säkerhetsbegrepp som länkar samman säkerhet med mänskliga rättigheter, demokrati och rättsstatens principer. Inom många av OSSE:s länder utmanas nu såväl demokrati</w:t>
      </w:r>
      <w:r w:rsidR="00CD2521">
        <w:t xml:space="preserve"> som</w:t>
      </w:r>
      <w:r w:rsidRPr="00B95A68">
        <w:t xml:space="preserve"> rättsstatens principer och mänskliga rättigheter. Rättigheter som socialdemokratin internationellt har slagits för urholkas nu. Detta gäller etniska, religiösa och sexuella minoriteter.  </w:t>
      </w:r>
    </w:p>
    <w:p w:rsidRPr="00B95A68" w:rsidR="00D021BE" w:rsidP="00D021BE" w:rsidRDefault="00D021BE" w14:paraId="25546686" w14:textId="77777777">
      <w:r w:rsidRPr="00B95A68">
        <w:t xml:space="preserve">Moskvamekanismen är ett instrument inom OSSE som skapades för att hantera allvarliga fall av brott mot mänskliga rättigheter och demokratiska principer inom medlemsstaterna. Den infördes 1991 under en konferens i Moskva som en del av OSSE:s mänskliga dimension, vilken fokuserar på mänskliga rättigheter, demokrati och rättsstatsprincipen. </w:t>
      </w:r>
    </w:p>
    <w:p w:rsidRPr="00B95A68" w:rsidR="00D021BE" w:rsidP="00D021BE" w:rsidRDefault="00D021BE" w14:paraId="0FB00681" w14:textId="702DC8C0">
      <w:r w:rsidRPr="00B95A68">
        <w:t xml:space="preserve">Moskvamekanismen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w:t>
      </w:r>
      <w:r w:rsidRPr="00B95A68">
        <w:lastRenderedPageBreak/>
        <w:t xml:space="preserve">expertgrupp får mandat att samla information, samtala med berörda parter och sedan rapportera sina fynd tillbaka till OSSE och dess medlemsstater. </w:t>
      </w:r>
    </w:p>
    <w:p w:rsidRPr="00B95A68" w:rsidR="00D021BE" w:rsidP="00D021BE" w:rsidRDefault="00D021BE" w14:paraId="769DD8A1" w14:textId="4B083F6F">
      <w:r w:rsidRPr="00B95A68">
        <w:t>Sverige tog, tillsammans med ett antal likasinnade stater, initiativ omedelbart efter Rysslands olagliga och fullskaliga invasion av Ukraina till att aktivera Moskva</w:t>
      </w:r>
      <w:r w:rsidR="007E6718">
        <w:softHyphen/>
      </w:r>
      <w:r w:rsidRPr="00B95A68">
        <w:t>mekanismen för att undersöka kränkningar och övergrepp i fråga om de mänskliga rättigheterna, överträdelser av internationell humanitär rätt samt misstänkta krigs</w:t>
      </w:r>
      <w:r w:rsidR="007E6718">
        <w:softHyphen/>
      </w:r>
      <w:r w:rsidRPr="00B95A68">
        <w:t>förbrytelser och andra allvarliga internationella brott som begåtts. Det resulterade i den första oberoende internationella rapporten som visade Rysslands kränkningar av mänskliga rättigheter och överträdelser av internationell humanitär rätt.</w:t>
      </w:r>
    </w:p>
    <w:p w:rsidRPr="00B95A68" w:rsidR="00D021BE" w:rsidP="00D021BE" w:rsidRDefault="00D021BE" w14:paraId="4FBFD64E" w14:textId="413AE53C">
      <w:r w:rsidRPr="00B95A68">
        <w:t xml:space="preserve">Internationellt utmanas hbtqi-personers rättigheter brett. Vi socialdemokrater vill att Sverige bör verka för att Moskvamekanismen även ska åberopas när hot mot hbtqi-personer och hbtqi-rörelsen anses vara överhängande. </w:t>
      </w:r>
    </w:p>
    <w:p w:rsidRPr="00B95A68" w:rsidR="00D021BE" w:rsidP="004D4BE9" w:rsidRDefault="00D021BE" w14:paraId="7F5340CF" w14:textId="77777777">
      <w:pPr>
        <w:pStyle w:val="Rubrik1"/>
      </w:pPr>
      <w:r w:rsidRPr="00B95A68">
        <w:t xml:space="preserve">En fri, hållbar och rättvis handel </w:t>
      </w:r>
    </w:p>
    <w:p w:rsidRPr="00B95A68" w:rsidR="00D021BE" w:rsidP="00811782" w:rsidRDefault="00D021BE" w14:paraId="71C3E4B1" w14:textId="77777777">
      <w:pPr>
        <w:pStyle w:val="Normalutanindragellerluft"/>
      </w:pPr>
      <w:r w:rsidRPr="00B95A68">
        <w:t xml:space="preserve">För oss socialdemokrater är det en självklarhet att den globala handelns fördelar måste kunna komma alla till del. Därför bör målet för handelspolitiken vara en rättvis handel. Sverige måste stå upp för en handelspolitik som värnar bland annat miljö, klimat, social trygghet, arbetstagares rättigheter, hälsa samt djurvälfärd. Sverige ska även stå upp för en feministisk handelspolitik, det vill säga en handelspolitik som tjänar män och kvinnor lika väl. </w:t>
      </w:r>
    </w:p>
    <w:p w:rsidRPr="00B95A68" w:rsidR="00D021BE" w:rsidP="00D021BE" w:rsidRDefault="00D021BE" w14:paraId="3D43A58B" w14:textId="77777777">
      <w:r w:rsidRPr="00B95A68">
        <w:t xml:space="preserve">Minst lika angeläget är att denna politik bidrar till att nå Agenda 2030 och de globala 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Pr="00B95A68" w:rsidR="00D021BE" w:rsidP="004D4BE9" w:rsidRDefault="00D021BE" w14:paraId="1BDDFA81" w14:textId="77777777">
      <w:pPr>
        <w:pStyle w:val="Rubrik1"/>
      </w:pPr>
      <w:r w:rsidRPr="00B95A68">
        <w:t xml:space="preserve">Ett starkt multilateralt handelssystem </w:t>
      </w:r>
    </w:p>
    <w:p w:rsidRPr="00B95A68" w:rsidR="00D021BE" w:rsidP="00811782" w:rsidRDefault="00D021BE" w14:paraId="05C11337" w14:textId="16765760">
      <w:pPr>
        <w:pStyle w:val="Normalutanindragellerluft"/>
      </w:pPr>
      <w:r w:rsidRPr="00B95A68">
        <w:t xml:space="preserve">De ökade protektionistiska strömningarna i omvärlden har satt Världshandelsorganisationens (WTO)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w:t>
      </w:r>
      <w:r w:rsidRPr="00B95A68">
        <w:lastRenderedPageBreak/>
        <w:t>understrykas att WTO spelar en central roll för att stödja den globala klimat</w:t>
      </w:r>
      <w:r w:rsidR="007E6718">
        <w:softHyphen/>
      </w:r>
      <w:r w:rsidRPr="00B95A68">
        <w:t xml:space="preserve">omställningen genom att klargöra hur investeringar kan främjas på ett sätt som inte snedvrider handel och genom att skärpa reglerna för subventioner som skadar handeln. </w:t>
      </w:r>
    </w:p>
    <w:p w:rsidRPr="00B95A68" w:rsidR="00D021BE" w:rsidP="004D4BE9" w:rsidRDefault="00D021BE" w14:paraId="4B13272F" w14:textId="77777777">
      <w:pPr>
        <w:pStyle w:val="Rubrik1"/>
      </w:pPr>
      <w:r w:rsidRPr="00B95A68">
        <w:t xml:space="preserve">Fler frihandelsavtal för ökad tillväxt </w:t>
      </w:r>
    </w:p>
    <w:p w:rsidRPr="00B95A68" w:rsidR="00D021BE" w:rsidP="00811782" w:rsidRDefault="00D021BE" w14:paraId="0E54749F" w14:textId="77777777">
      <w:pPr>
        <w:pStyle w:val="Normalutanindragellerluft"/>
      </w:pPr>
      <w:r w:rsidRPr="00B95A68">
        <w:t xml:space="preserve">Vi socialdemokrater vill se fler frihandelsavtal för att stärka tillväxten och motståndskraften i våra ekonomier. Vi behöver fortsätta bygga öppna, robusta och hållbara handelsförbindelser med omvärlden. Därför bör Sverige verka för att fler strategiskt viktiga frihandelsavtal ingås inom WTO och EU samt för att pågående förhandlingar om frihandelsavtal förs i hamn. Sverige bör även verka för att EU närmar sig länderna runt Stilla havet genom att ansluta sig till frihandelsavtalet CPTPP (Comprehensive Trans-Pacific Partnership). </w:t>
      </w:r>
    </w:p>
    <w:p w:rsidRPr="00B95A68" w:rsidR="00D021BE" w:rsidP="00D021BE" w:rsidRDefault="00D021BE" w14:paraId="094115DF" w14:textId="77777777">
      <w:r w:rsidRPr="00B95A68">
        <w:t xml:space="preserve">Sverige bör i förhandlingar om nya frihandelsavtal verka för genomförandet av Agenda 2030 och Parisavtalet samt att internationella hinder för klimatsmarta varor och tjänster tas bort, att investeringar i klimatvänlig teknik underlättas och att spridningen av klimatvänlig teknik över gränserna främjas. </w:t>
      </w:r>
    </w:p>
    <w:p w:rsidRPr="00B95A68" w:rsidR="00D021BE" w:rsidP="00D021BE" w:rsidRDefault="00D021BE" w14:paraId="7DAAA505" w14:textId="77777777">
      <w:r w:rsidRPr="00B95A68">
        <w:t xml:space="preserve">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  </w:t>
      </w:r>
    </w:p>
    <w:p w:rsidRPr="00B95A68" w:rsidR="00D021BE" w:rsidP="004D4BE9" w:rsidRDefault="00D021BE" w14:paraId="3D80C5BC" w14:textId="77777777">
      <w:pPr>
        <w:pStyle w:val="Rubrik1"/>
      </w:pPr>
      <w:r w:rsidRPr="00B95A68">
        <w:t xml:space="preserve">Digitalisering och artificiell intelligens </w:t>
      </w:r>
    </w:p>
    <w:p w:rsidRPr="00B95A68" w:rsidR="00D021BE" w:rsidP="00811782" w:rsidRDefault="00D021BE" w14:paraId="63CB2985" w14:textId="77777777">
      <w:pPr>
        <w:pStyle w:val="Normalutanindragellerluft"/>
      </w:pPr>
      <w:r w:rsidRPr="00B95A68">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p>
    <w:p w:rsidRPr="00B95A68" w:rsidR="00D021BE" w:rsidP="00D021BE" w:rsidRDefault="00D021BE" w14:paraId="428D880A" w14:textId="734BBE59">
      <w:r w:rsidRPr="00B95A68">
        <w:t xml:space="preserve">Utöver att tillgången skiljer sig kraftigt mellan länder, samhällsklasser och mellan stad och landsbygd skiljer sig tillgången också kraftigt mellan könen. Både tillgången och kunskapen om hur de digitala verktygen kan användas skiljer sig tydligt åt mellan könen och skapar en än större utsatthet för kvinnor som har sämre möjligheter att ta arbeten inom den digitala sektorn och har sämre möjligheter att ta del av </w:t>
      </w:r>
      <w:r w:rsidRPr="00B95A68">
        <w:lastRenderedPageBreak/>
        <w:t>digitalise</w:t>
      </w:r>
      <w:r w:rsidR="00445882">
        <w:softHyphen/>
      </w:r>
      <w:r w:rsidRPr="00B95A68">
        <w:t>ringens fördelar. Kvinnors tillgång till, och kunskap om, digitala verktyg behöver öka.</w:t>
      </w:r>
    </w:p>
    <w:p w:rsidRPr="00B95A68" w:rsidR="00D021BE" w:rsidP="00D021BE" w:rsidRDefault="00D021BE" w14:paraId="4732AF35" w14:textId="77777777">
      <w:r w:rsidRPr="00B95A68">
        <w:t xml:space="preserve">Tillgången till internet är sedan 2016 en mänsklig rättighet. Utöver tillgången till internet måste vi vara uppmärksamma på att de mänskliga rättigheterna på internet efterföljs. </w:t>
      </w:r>
    </w:p>
    <w:p w:rsidRPr="00B95A68" w:rsidR="00D021BE" w:rsidP="00D021BE" w:rsidRDefault="00D021BE" w14:paraId="69A1FD31" w14:textId="77777777">
      <w:r w:rsidRPr="00B95A68">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reglera denna teknologi inom EU och i ett vidare grepp även på global nivå. 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p>
    <w:p w:rsidRPr="00B95A68" w:rsidR="00D021BE" w:rsidP="00D021BE" w:rsidRDefault="00D021BE" w14:paraId="3F51ADDE" w14:textId="3BD24828">
      <w:r w:rsidRPr="00B95A68">
        <w:t xml:space="preserve">Vid FN:s framtidstoppmöte i september 2024 antogs </w:t>
      </w:r>
      <w:r w:rsidR="000F07D7">
        <w:t>”</w:t>
      </w:r>
      <w:r w:rsidRPr="00B95A68">
        <w:t>the Global Digital Compact”. En universell överenskommelse om vår digitala framtid, där stater, företag och civil</w:t>
      </w:r>
      <w:r w:rsidR="00445882">
        <w:softHyphen/>
      </w:r>
      <w:r w:rsidRPr="00B95A68">
        <w:t xml:space="preserve">samhälle enas om gemensamma principer för en öppen, fri och säker digital framtid för alla. Det var Sverige och Zambia som av FN:s generalsekreterare fick uppdraget att tillsammans leda arbetet. När det nu är antaget och arbetet med att implementera överenskommelsens åtaganden är det viktigt att Sverige fortsätter att ta en ledarroll. </w:t>
      </w:r>
    </w:p>
    <w:p w:rsidRPr="00B95A68" w:rsidR="00D021BE" w:rsidP="004D4BE9" w:rsidRDefault="00D021BE" w14:paraId="67F521B0" w14:textId="77777777">
      <w:pPr>
        <w:pStyle w:val="Rubrik1"/>
      </w:pPr>
      <w:r w:rsidRPr="00B95A68">
        <w:t xml:space="preserve">Cyberhot och desinformation </w:t>
      </w:r>
    </w:p>
    <w:p w:rsidRPr="00B95A68" w:rsidR="00D021BE" w:rsidP="00811782" w:rsidRDefault="00D021BE" w14:paraId="042FB0E6" w14:textId="77777777">
      <w:pPr>
        <w:pStyle w:val="Normalutanindragellerluft"/>
      </w:pPr>
      <w:r w:rsidRPr="00B95A68">
        <w:t xml:space="preserve">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  </w:t>
      </w:r>
    </w:p>
    <w:p w:rsidRPr="00B95A68" w:rsidR="00D021BE" w:rsidP="00D021BE" w:rsidRDefault="00D021BE" w14:paraId="48DA2040" w14:textId="77777777">
      <w:r w:rsidRPr="00B95A68">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w:rsidRPr="00B95A68" w:rsidR="00D021BE" w:rsidP="00D021BE" w:rsidRDefault="00D021BE" w14:paraId="66D74EE2" w14:textId="77777777">
      <w:r w:rsidRPr="00B95A68">
        <w:t xml:space="preserve">Svenska Säkerhetspolisen pekar på att de har sett att främmande makt och inhemsk våldsbejakande extremism går in i varandra och förstärks. Därför ser vi med oro på Kalla Faktas avslöjande om att Sverigedemokraternas kommunikationsavdelning inte </w:t>
      </w:r>
      <w:r w:rsidRPr="00B95A68">
        <w:lastRenderedPageBreak/>
        <w:t xml:space="preserve">bara känner till utan också driver en trollfabrik, samt att partiledningen gick i motattack mot svenska medier.  </w:t>
      </w:r>
    </w:p>
    <w:p w:rsidRPr="00B95A68" w:rsidR="00D021BE" w:rsidP="00D021BE" w:rsidRDefault="00D021BE" w14:paraId="5398FE52" w14:textId="77777777">
      <w:r w:rsidRPr="00B95A68">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w:rsidRPr="00B95A68" w:rsidR="00D021BE" w:rsidP="00D021BE" w:rsidRDefault="00D021BE" w14:paraId="16E41214" w14:textId="77777777">
      <w:r w:rsidRPr="00B95A68">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w:rsidRPr="00B95A68" w:rsidR="00D021BE" w:rsidP="004D4BE9" w:rsidRDefault="00D021BE" w14:paraId="0BE75F3C" w14:textId="58218ED4">
      <w:pPr>
        <w:pStyle w:val="Rubrik1"/>
      </w:pPr>
      <w:r w:rsidRPr="00B95A68">
        <w:t>Iran</w:t>
      </w:r>
    </w:p>
    <w:p w:rsidRPr="00B95A68" w:rsidR="00D021BE" w:rsidP="00811782" w:rsidRDefault="00D021BE" w14:paraId="357E2DEE" w14:textId="77777777">
      <w:pPr>
        <w:pStyle w:val="Normalutanindragellerluft"/>
      </w:pPr>
      <w:r w:rsidRPr="00B95A68">
        <w:t xml:space="preserve">Iran kontrolleras av en auktoritär regim med stort våldskapital. Sedan september 2022 pågår en feministisk revolution mot den brutala regim som länge förtryckt sitt folk och där diskriminering av kvinnor finns inskrivet i lagen. Det handlar om ett strukturellt förtryck och diskriminering. Samtidigt som regimen kontrollerar sin befolkning med våld ser vi hur Iran bidrar till instabiliteten i regionen. Genom sitt stöd till Hizbollah och genom att stödja Hamas i form av exempelvis vapenleveranser har Iran under lång tid bidragit till den allvarliga situation vi nu ser i Mellanöstern idag. Iran har även levererat militär utrustning till Ryssland och på så vis stöttat dem i invasionen av Ukraina. </w:t>
      </w:r>
    </w:p>
    <w:p w:rsidRPr="00B95A68" w:rsidR="00D021BE" w:rsidP="00D021BE" w:rsidRDefault="00D021BE" w14:paraId="67D47913" w14:textId="4BC4028C">
      <w:r w:rsidRPr="00B95A68">
        <w:t xml:space="preserve">Iran har länge agerat utanför sina egna gränser. </w:t>
      </w:r>
      <w:r w:rsidR="00E83C7F">
        <w:t xml:space="preserve">År </w:t>
      </w:r>
      <w:r w:rsidRPr="00B95A68">
        <w:t xml:space="preserve">2024 bekräftades det att Iran använder sig av gängkriminella i Sverige för att verka på svensk mark. </w:t>
      </w:r>
    </w:p>
    <w:p w:rsidRPr="00B95A68" w:rsidR="002167BB" w:rsidP="002167BB" w:rsidRDefault="00D021BE" w14:paraId="019E24EA" w14:textId="1A7BC446">
      <w:r w:rsidRPr="00B95A68">
        <w:t>Sedan protesterna i Iran började hösten 2022 drev vi socialdemokrater på för att regeringen skulle agera för att EU ska terrorlista det islamiska revolutionsgardet. I maj 2023 ställde sig till slut en enig riksdag bakom tillkännagivandet till regeringen att verka för att skapa enighet inom EU för att terrorlista det islamiska revolutionsgardet. Med tillkännagivandet är det tydligt att rik</w:t>
      </w:r>
      <w:r w:rsidR="00E83C7F">
        <w:t>s</w:t>
      </w:r>
      <w:r w:rsidRPr="00B95A68">
        <w:t xml:space="preserve">dagen förväntar sig att regeringen agerar för att få till stånd en terrorlistning. Det bör prioriteras av regeringen. Att terrorlista revolutionsgardet handlar om att stötta de kvinnor och män som kämpar för sin frihet och demokrati i Iran. Det handlar om att se och hantera det islamiska revolutionsgardet </w:t>
      </w:r>
      <w:r w:rsidRPr="00B95A68">
        <w:lastRenderedPageBreak/>
        <w:t xml:space="preserve">utan från den terrororganisation de är. Men även om att se det stora hot som Iran utgör i Mellanöstern specifikt, och i världen som helhet. </w:t>
      </w:r>
    </w:p>
    <w:p w:rsidRPr="00B95A68" w:rsidR="002167BB" w:rsidP="004D4BE9" w:rsidRDefault="002167BB" w14:paraId="3A7A862D" w14:textId="31A9ABC2">
      <w:pPr>
        <w:pStyle w:val="Rubrik1"/>
      </w:pPr>
      <w:r w:rsidRPr="00B95A68">
        <w:t>Anslagsförslag 2025 för utgiftsområde 5 Internationell samverkan</w:t>
      </w:r>
    </w:p>
    <w:p w:rsidRPr="00B205A1" w:rsidR="002167BB" w:rsidP="00445882" w:rsidRDefault="002167BB" w14:paraId="097A4B10" w14:textId="076D8423">
      <w:pPr>
        <w:pStyle w:val="Tabellrubrik"/>
        <w:spacing w:before="300" w:line="280" w:lineRule="atLeast"/>
      </w:pPr>
      <w:r w:rsidRPr="00B205A1">
        <w:t>Tabell 1 Socialdemokraternas förslag till anslag för 2025 för utgiftsområde 5 uttryckt som differens gentemot regeringens förslag</w:t>
      </w:r>
    </w:p>
    <w:p w:rsidRPr="00B205A1" w:rsidR="002167BB" w:rsidP="00B205A1" w:rsidRDefault="002167BB" w14:paraId="339E5FB5" w14:textId="77777777">
      <w:pPr>
        <w:pStyle w:val="Tabellunderrubrik"/>
      </w:pPr>
      <w:r w:rsidRPr="00B205A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78"/>
        <w:gridCol w:w="4539"/>
        <w:gridCol w:w="1694"/>
        <w:gridCol w:w="1694"/>
      </w:tblGrid>
      <w:tr w:rsidRPr="004D4BE9" w:rsidR="002167BB" w:rsidTr="004D4B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4BE9" w:rsidR="002167BB" w:rsidP="004D4BE9"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2167BB" w:rsidP="004D4BE9"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D4BE9" w:rsidR="002167BB" w:rsidP="004D4BE9"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Avvikelse från regeringen</w:t>
            </w:r>
          </w:p>
        </w:tc>
      </w:tr>
      <w:tr w:rsidRPr="004D4BE9" w:rsidR="002167BB" w:rsidTr="004D4BE9" w14:paraId="41897406"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1:1</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793C20DC" w14:textId="160FA9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1 449 774</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2167BB" w:rsidTr="004D4BE9" w14:paraId="7009AAE1"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1:2</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Freds- och säkerhetsfrämjande verksamhet</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575C4249" w14:textId="4E7DC3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185 456</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0967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5C4A70AE"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277B1100" w14:textId="495F24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163 083</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6D731F47"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1:4</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Svenska institutet</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6D03ADE" w14:textId="2F37ED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136 287</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1EB12B9"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1:5</w:t>
            </w:r>
          </w:p>
        </w:tc>
        <w:tc>
          <w:tcPr>
            <w:tcW w:w="4539" w:type="dxa"/>
            <w:shd w:val="clear" w:color="auto" w:fill="FFFFFF"/>
            <w:tcMar>
              <w:top w:w="68" w:type="dxa"/>
              <w:left w:w="28" w:type="dxa"/>
              <w:bottom w:w="0" w:type="dxa"/>
              <w:right w:w="28" w:type="dxa"/>
            </w:tcMar>
            <w:vAlign w:val="center"/>
          </w:tcPr>
          <w:p w:rsidRPr="004D4BE9" w:rsidR="00042E69" w:rsidP="004D4BE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 xml:space="preserve">Utrikes- och säkerhetspolitiskt strategiska insatser </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1A0EE28E" w14:textId="4A17D4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343 771</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3F97713" w14:textId="77777777">
        <w:trPr>
          <w:trHeight w:val="170"/>
        </w:trPr>
        <w:tc>
          <w:tcPr>
            <w:tcW w:w="511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D4BE9" w:rsidR="00042E69" w:rsidP="004D4BE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Summa</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2A246D14" w14:textId="24C5AC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2 278 371</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52795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±0</w:t>
            </w:r>
          </w:p>
        </w:tc>
      </w:tr>
    </w:tbl>
    <w:p w:rsidRPr="00B95A68" w:rsidR="002167BB" w:rsidP="002167BB" w:rsidRDefault="002167BB" w14:paraId="6459DB4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B95A68">
        <w:rPr>
          <w:rFonts w:asciiTheme="majorHAnsi" w:hAnsiTheme="majorHAnsi"/>
          <w:sz w:val="38"/>
          <w14:numSpacing w14:val="default"/>
        </w:rPr>
        <w:t>Socialdemokraternas överväganden</w:t>
      </w:r>
    </w:p>
    <w:p w:rsidRPr="00B95A68" w:rsidR="002167BB" w:rsidP="00B205A1" w:rsidRDefault="002167BB" w14:paraId="59A07DF1" w14:textId="6F06107F">
      <w:pPr>
        <w:spacing w:before="80"/>
        <w:ind w:firstLine="0"/>
      </w:pPr>
      <w:r w:rsidRPr="00B95A68">
        <w:t xml:space="preserve">Socialdemokraterna har inga förslag till förändringar vad gäller anslagsnivåer. Däremot har vi som synes starka uppfattningar om hur dessa medel bör användas effektivare. </w:t>
      </w:r>
    </w:p>
    <w:sdt>
      <w:sdtPr>
        <w:alias w:val="CC_Underskrifter"/>
        <w:tag w:val="CC_Underskrifter"/>
        <w:id w:val="583496634"/>
        <w:lock w:val="sdtContentLocked"/>
        <w:placeholder>
          <w:docPart w:val="C9B93D9AD3DB49899CD78FEBBCEA5C0F"/>
        </w:placeholder>
      </w:sdtPr>
      <w:sdtEndPr/>
      <w:sdtContent>
        <w:p w:rsidR="00B95A68" w:rsidP="00B95A68" w:rsidRDefault="00B95A68" w14:paraId="3641A381" w14:textId="77777777"/>
        <w:p w:rsidRPr="008E0FE2" w:rsidR="004801AC" w:rsidP="00B95A68" w:rsidRDefault="00445882" w14:paraId="1DB81C28" w14:textId="44CC03DA"/>
      </w:sdtContent>
    </w:sdt>
    <w:tbl>
      <w:tblPr>
        <w:tblW w:w="5000" w:type="pct"/>
        <w:tblLook w:val="04A0" w:firstRow="1" w:lastRow="0" w:firstColumn="1" w:lastColumn="0" w:noHBand="0" w:noVBand="1"/>
        <w:tblCaption w:val="underskrifter"/>
      </w:tblPr>
      <w:tblGrid>
        <w:gridCol w:w="4252"/>
        <w:gridCol w:w="4252"/>
      </w:tblGrid>
      <w:tr w:rsidR="0026331C" w14:paraId="23A3820F" w14:textId="77777777">
        <w:trPr>
          <w:cantSplit/>
        </w:trPr>
        <w:tc>
          <w:tcPr>
            <w:tcW w:w="50" w:type="pct"/>
            <w:vAlign w:val="bottom"/>
          </w:tcPr>
          <w:p w:rsidR="0026331C" w:rsidRDefault="00F84539" w14:paraId="2BD7E58C" w14:textId="77777777">
            <w:pPr>
              <w:pStyle w:val="Underskrifter"/>
              <w:spacing w:after="0"/>
            </w:pPr>
            <w:r>
              <w:t>Morgan Johansson (S)</w:t>
            </w:r>
          </w:p>
        </w:tc>
        <w:tc>
          <w:tcPr>
            <w:tcW w:w="50" w:type="pct"/>
            <w:vAlign w:val="bottom"/>
          </w:tcPr>
          <w:p w:rsidR="0026331C" w:rsidRDefault="0026331C" w14:paraId="148DEC00" w14:textId="77777777">
            <w:pPr>
              <w:pStyle w:val="Underskrifter"/>
              <w:spacing w:after="0"/>
            </w:pPr>
          </w:p>
        </w:tc>
      </w:tr>
      <w:tr w:rsidR="0026331C" w14:paraId="02F16B46" w14:textId="77777777">
        <w:trPr>
          <w:cantSplit/>
        </w:trPr>
        <w:tc>
          <w:tcPr>
            <w:tcW w:w="50" w:type="pct"/>
            <w:vAlign w:val="bottom"/>
          </w:tcPr>
          <w:p w:rsidR="0026331C" w:rsidRDefault="00F84539" w14:paraId="52C14CEB" w14:textId="77777777">
            <w:pPr>
              <w:pStyle w:val="Underskrifter"/>
              <w:spacing w:after="0"/>
            </w:pPr>
            <w:r>
              <w:t>Alexandra Völker (S)</w:t>
            </w:r>
          </w:p>
        </w:tc>
        <w:tc>
          <w:tcPr>
            <w:tcW w:w="50" w:type="pct"/>
            <w:vAlign w:val="bottom"/>
          </w:tcPr>
          <w:p w:rsidR="0026331C" w:rsidRDefault="00F84539" w14:paraId="5CB0BA8C" w14:textId="77777777">
            <w:pPr>
              <w:pStyle w:val="Underskrifter"/>
              <w:spacing w:after="0"/>
            </w:pPr>
            <w:r>
              <w:t>Olle Thorell (S)</w:t>
            </w:r>
          </w:p>
        </w:tc>
      </w:tr>
      <w:tr w:rsidR="0026331C" w14:paraId="4FD84876" w14:textId="77777777">
        <w:trPr>
          <w:cantSplit/>
        </w:trPr>
        <w:tc>
          <w:tcPr>
            <w:tcW w:w="50" w:type="pct"/>
            <w:vAlign w:val="bottom"/>
          </w:tcPr>
          <w:p w:rsidR="0026331C" w:rsidRDefault="00F84539" w14:paraId="02AD0AD0" w14:textId="77777777">
            <w:pPr>
              <w:pStyle w:val="Underskrifter"/>
              <w:spacing w:after="0"/>
            </w:pPr>
            <w:r>
              <w:t>Linnéa Wickman (S)</w:t>
            </w:r>
          </w:p>
        </w:tc>
        <w:tc>
          <w:tcPr>
            <w:tcW w:w="50" w:type="pct"/>
            <w:vAlign w:val="bottom"/>
          </w:tcPr>
          <w:p w:rsidR="0026331C" w:rsidRDefault="00F84539" w14:paraId="438491C0" w14:textId="77777777">
            <w:pPr>
              <w:pStyle w:val="Underskrifter"/>
              <w:spacing w:after="0"/>
            </w:pPr>
            <w:r>
              <w:t>Tomas Eneroth (S)</w:t>
            </w:r>
          </w:p>
        </w:tc>
      </w:tr>
      <w:tr w:rsidR="0026331C" w14:paraId="636A7E87" w14:textId="77777777">
        <w:trPr>
          <w:cantSplit/>
        </w:trPr>
        <w:tc>
          <w:tcPr>
            <w:tcW w:w="50" w:type="pct"/>
            <w:vAlign w:val="bottom"/>
          </w:tcPr>
          <w:p w:rsidR="0026331C" w:rsidRDefault="00F84539" w14:paraId="3760C7A3" w14:textId="77777777">
            <w:pPr>
              <w:pStyle w:val="Underskrifter"/>
              <w:spacing w:after="0"/>
            </w:pPr>
            <w:r>
              <w:t>Johan Büser (S)</w:t>
            </w:r>
          </w:p>
        </w:tc>
        <w:tc>
          <w:tcPr>
            <w:tcW w:w="50" w:type="pct"/>
            <w:vAlign w:val="bottom"/>
          </w:tcPr>
          <w:p w:rsidR="0026331C" w:rsidRDefault="00F84539" w14:paraId="16D779DB" w14:textId="77777777">
            <w:pPr>
              <w:pStyle w:val="Underskrifter"/>
              <w:spacing w:after="0"/>
            </w:pPr>
            <w:r>
              <w:t>Azra Muranovic (S)</w:t>
            </w:r>
          </w:p>
        </w:tc>
      </w:tr>
      <w:tr w:rsidR="0026331C" w14:paraId="3DE671F1" w14:textId="77777777">
        <w:trPr>
          <w:cantSplit/>
        </w:trPr>
        <w:tc>
          <w:tcPr>
            <w:tcW w:w="50" w:type="pct"/>
            <w:vAlign w:val="bottom"/>
          </w:tcPr>
          <w:p w:rsidR="0026331C" w:rsidRDefault="00F84539" w14:paraId="0784F530" w14:textId="77777777">
            <w:pPr>
              <w:pStyle w:val="Underskrifter"/>
              <w:spacing w:after="0"/>
            </w:pPr>
            <w:r>
              <w:t>Matilda Ernkrans (S)</w:t>
            </w:r>
          </w:p>
        </w:tc>
        <w:tc>
          <w:tcPr>
            <w:tcW w:w="50" w:type="pct"/>
            <w:vAlign w:val="bottom"/>
          </w:tcPr>
          <w:p w:rsidR="0026331C" w:rsidRDefault="0026331C" w14:paraId="12BED462" w14:textId="77777777">
            <w:pPr>
              <w:pStyle w:val="Underskrifter"/>
              <w:spacing w:after="0"/>
            </w:pPr>
          </w:p>
        </w:tc>
      </w:tr>
    </w:tbl>
    <w:p w:rsidR="0026331C" w:rsidRDefault="0026331C" w14:paraId="10A22BDA" w14:textId="77777777"/>
    <w:sectPr w:rsidR="002633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8ED6" w14:textId="77777777" w:rsidR="00D70993" w:rsidRDefault="00D70993" w:rsidP="000C1CAD">
      <w:pPr>
        <w:spacing w:line="240" w:lineRule="auto"/>
      </w:pPr>
      <w:r>
        <w:separator/>
      </w:r>
    </w:p>
  </w:endnote>
  <w:endnote w:type="continuationSeparator" w:id="0">
    <w:p w14:paraId="6C68AACD" w14:textId="77777777" w:rsidR="00D70993" w:rsidRDefault="00D70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D702" w14:textId="322967BE" w:rsidR="00262EA3" w:rsidRPr="00B95A68" w:rsidRDefault="00262EA3" w:rsidP="00B95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5AB3" w14:textId="77777777" w:rsidR="00D70993" w:rsidRDefault="00D70993" w:rsidP="000C1CAD">
      <w:pPr>
        <w:spacing w:line="240" w:lineRule="auto"/>
      </w:pPr>
      <w:r>
        <w:separator/>
      </w:r>
    </w:p>
  </w:footnote>
  <w:footnote w:type="continuationSeparator" w:id="0">
    <w:p w14:paraId="1630A0D9" w14:textId="77777777" w:rsidR="00D70993" w:rsidRDefault="00D70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D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A8595" wp14:editId="25738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8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v:textbox>
              <w10:wrap anchorx="page"/>
            </v:shape>
          </w:pict>
        </mc:Fallback>
      </mc:AlternateContent>
    </w:r>
  </w:p>
  <w:p w14:paraId="3D7712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6315" w14:textId="77777777" w:rsidR="00262EA3" w:rsidRDefault="00262EA3" w:rsidP="008563AC">
    <w:pPr>
      <w:jc w:val="right"/>
    </w:pPr>
  </w:p>
  <w:p w14:paraId="7F30F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3B5" w14:textId="77777777" w:rsidR="00262EA3" w:rsidRDefault="00445882" w:rsidP="008563AC">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anchorId="5BC0B76B" wp14:editId="0B496C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39F48" w14:textId="0940ACBE" w:rsidR="00262EA3" w:rsidRDefault="00445882" w:rsidP="00A314CF">
    <w:pPr>
      <w:pStyle w:val="FSHNormal"/>
      <w:spacing w:before="40"/>
    </w:pPr>
    <w:sdt>
      <w:sdtPr>
        <w:alias w:val="CC_Noformat_Motionstyp"/>
        <w:tag w:val="CC_Noformat_Motionstyp"/>
        <w:id w:val="1162973129"/>
        <w:lock w:val="sdtContentLocked"/>
        <w15:appearance w15:val="hidden"/>
        <w:text/>
      </w:sdtPr>
      <w:sdtEndPr/>
      <w:sdtContent>
        <w:r w:rsidR="00B95A68">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14:paraId="4FA286C4" w14:textId="77777777" w:rsidR="00262EA3" w:rsidRPr="008227B3" w:rsidRDefault="00445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8DF8D" w14:textId="2EE3F12A" w:rsidR="00262EA3" w:rsidRPr="008227B3" w:rsidRDefault="00445882" w:rsidP="00B37A37">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95A68">
          <w:t>2024/25</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95A68">
          <w:t>:3107</w:t>
        </w:r>
      </w:sdtContent>
    </w:sdt>
  </w:p>
  <w:p w14:paraId="3A44EF9A" w14:textId="7E3B8965" w:rsidR="00262EA3" w:rsidRDefault="004458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A68">
          <w:t>av Morgan Johansson m.fl. (S)</w:t>
        </w:r>
      </w:sdtContent>
    </w:sdt>
  </w:p>
  <w:sdt>
    <w:sdtPr>
      <w:alias w:val="CC_Noformat_Rubtext"/>
      <w:tag w:val="CC_Noformat_Rubtext"/>
      <w:id w:val="-218060500"/>
      <w:lock w:val="sdtLocked"/>
      <w:placeholder>
        <w:docPart w:val="AA530A76B95047B38F867171B4E31008"/>
      </w:placeholder>
      <w:text/>
    </w:sdtPr>
    <w:sdtEndPr/>
    <w:sdtContent>
      <w:p w14:paraId="01A8B673" w14:textId="27ACCDED" w:rsidR="00262EA3" w:rsidRDefault="00D021BE" w:rsidP="00283E0F">
        <w:pPr>
          <w:pStyle w:val="FSHRub2"/>
        </w:pPr>
        <w:r>
          <w:t>Internationell samverkan</w:t>
        </w:r>
      </w:p>
    </w:sdtContent>
  </w:sdt>
  <w:sdt>
    <w:sdtPr>
      <w:alias w:val="CC_Boilerplate_3"/>
      <w:tag w:val="CC_Boilerplate_3"/>
      <w:id w:val="1606463544"/>
      <w:lock w:val="sdtContentLocked"/>
      <w15:appearance w15:val="hidden"/>
      <w:text w:multiLine="1"/>
    </w:sdtPr>
    <w:sdtEndPr/>
    <w:sdtContent>
      <w:p w14:paraId="406C02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E3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E27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C4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04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2B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107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0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A6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07D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AF"/>
    <w:rsid w:val="001532BF"/>
    <w:rsid w:val="0015385D"/>
    <w:rsid w:val="001544D6"/>
    <w:rsid w:val="001545B9"/>
    <w:rsid w:val="0015610E"/>
    <w:rsid w:val="00156688"/>
    <w:rsid w:val="001567C6"/>
    <w:rsid w:val="00157681"/>
    <w:rsid w:val="00157B9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CE"/>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7B"/>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F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5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6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E9"/>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06"/>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5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7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9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71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99"/>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8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C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6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F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1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A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36"/>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FB"/>
    <w:rsid w:val="00BD42CF"/>
    <w:rsid w:val="00BD4332"/>
    <w:rsid w:val="00BD44D3"/>
    <w:rsid w:val="00BD4A2A"/>
    <w:rsid w:val="00BD5E8C"/>
    <w:rsid w:val="00BD67FA"/>
    <w:rsid w:val="00BE03D5"/>
    <w:rsid w:val="00BE0AAB"/>
    <w:rsid w:val="00BE0F28"/>
    <w:rsid w:val="00BE130C"/>
    <w:rsid w:val="00BE219A"/>
    <w:rsid w:val="00BE2248"/>
    <w:rsid w:val="00BE358C"/>
    <w:rsid w:val="00BE3AB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3C"/>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2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F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5F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0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BC7"/>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2A"/>
    <w:rsid w:val="00E77FD3"/>
    <w:rsid w:val="00E803FC"/>
    <w:rsid w:val="00E8053F"/>
    <w:rsid w:val="00E81920"/>
    <w:rsid w:val="00E82AC2"/>
    <w:rsid w:val="00E82B20"/>
    <w:rsid w:val="00E832DD"/>
    <w:rsid w:val="00E83AC9"/>
    <w:rsid w:val="00E83C7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0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39"/>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973143">
          <w:r>
            <w:t xml:space="preserve"> </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973143">
          <w:r>
            <w:t>:3107</w:t>
          </w:r>
        </w:p>
      </w:docPartBody>
    </w:docPart>
    <w:docPart>
      <w:docPartPr>
        <w:name w:val="C9B93D9AD3DB49899CD78FEBBCEA5C0F"/>
        <w:category>
          <w:name w:val="Allmänt"/>
          <w:gallery w:val="placeholder"/>
        </w:category>
        <w:types>
          <w:type w:val="bbPlcHdr"/>
        </w:types>
        <w:behaviors>
          <w:behavior w:val="content"/>
        </w:behaviors>
        <w:guid w:val="{259D112A-D3F1-4CC3-8641-AFD503E0F2E5}"/>
      </w:docPartPr>
      <w:docPartBody>
        <w:p w:rsidR="00DF35B9" w:rsidRDefault="00DF35B9"/>
      </w:docPartBody>
    </w:docPart>
    <w:docPart>
      <w:docPartPr>
        <w:name w:val="101CD1EC0ED24F929DEBA353A7370E8D"/>
        <w:category>
          <w:name w:val="Allmänt"/>
          <w:gallery w:val="placeholder"/>
        </w:category>
        <w:types>
          <w:type w:val="bbPlcHdr"/>
        </w:types>
        <w:behaviors>
          <w:behavior w:val="content"/>
        </w:behaviors>
        <w:guid w:val="{D4687557-567F-4DBE-A32C-0875A2FB0C81}"/>
      </w:docPartPr>
      <w:docPartBody>
        <w:p w:rsidR="00000000" w:rsidRDefault="0097314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4C0EF5"/>
    <w:rsid w:val="00973143"/>
    <w:rsid w:val="00DF35B9"/>
    <w:rsid w:val="00E63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21A"/>
    <w:rPr>
      <w:color w:val="F4B083" w:themeColor="accent2" w:themeTint="99"/>
    </w:rPr>
  </w:style>
  <w:style w:type="paragraph" w:customStyle="1" w:styleId="22C13A1F8E0749E3A76D6F72E4B1A929">
    <w:name w:val="22C13A1F8E0749E3A76D6F72E4B1A929"/>
  </w:style>
  <w:style w:type="paragraph" w:customStyle="1" w:styleId="3DAF36FB00F04F0EB1EA455979AC6744">
    <w:name w:val="3DAF36FB00F04F0EB1EA455979AC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D0D4D-DAF5-42CC-8964-CEA8407B7FC7}"/>
</file>

<file path=customXml/itemProps2.xml><?xml version="1.0" encoding="utf-8"?>
<ds:datastoreItem xmlns:ds="http://schemas.openxmlformats.org/officeDocument/2006/customXml" ds:itemID="{9ED1B665-04F9-4658-991A-0EDFA63D8061}"/>
</file>

<file path=customXml/itemProps3.xml><?xml version="1.0" encoding="utf-8"?>
<ds:datastoreItem xmlns:ds="http://schemas.openxmlformats.org/officeDocument/2006/customXml" ds:itemID="{BC4ABBEE-33BA-4B29-A99F-AFCD36E27C63}"/>
</file>

<file path=docProps/app.xml><?xml version="1.0" encoding="utf-8"?>
<Properties xmlns="http://schemas.openxmlformats.org/officeDocument/2006/extended-properties" xmlns:vt="http://schemas.openxmlformats.org/officeDocument/2006/docPropsVTypes">
  <Template>Normal</Template>
  <TotalTime>593</TotalTime>
  <Pages>25</Pages>
  <Words>11365</Words>
  <Characters>67622</Characters>
  <Application>Microsoft Office Word</Application>
  <DocSecurity>0</DocSecurity>
  <Lines>1090</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Internationell samverkan</vt:lpstr>
      <vt:lpstr>
      </vt:lpstr>
    </vt:vector>
  </TitlesOfParts>
  <Company>Sveriges riksdag</Company>
  <LinksUpToDate>false</LinksUpToDate>
  <CharactersWithSpaces>78679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