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C41" w:rsidRPr="00D90AED" w:rsidRDefault="004F1C41" w:rsidP="00CB15D4">
      <w:pPr>
        <w:pStyle w:val="Hemstlrubrik"/>
      </w:pPr>
      <w:r w:rsidRPr="00D90AED">
        <w:t>Förslag till riksdagsbeslut</w:t>
      </w:r>
    </w:p>
    <w:p w:rsidR="004F1C41" w:rsidRPr="00D90AED" w:rsidRDefault="004F1C41" w:rsidP="004F1C41">
      <w:pPr>
        <w:pStyle w:val="Hemstlatt"/>
      </w:pPr>
      <w:r w:rsidRPr="00D90AED">
        <w:t xml:space="preserve">Riksdagen tillkännager för regeringen som sin mening </w:t>
      </w:r>
      <w:r w:rsidR="00466767" w:rsidRPr="00D90AED">
        <w:t>vad i motionen anför</w:t>
      </w:r>
      <w:r w:rsidR="006C3A86" w:rsidRPr="00D90AED">
        <w:t>s om att markera unionsupplösningen med en allmän flaggdag den 23 september.</w:t>
      </w:r>
    </w:p>
    <w:p w:rsidR="00E84F25" w:rsidRPr="00D90AED" w:rsidRDefault="007C6092" w:rsidP="00E22893">
      <w:pPr>
        <w:pStyle w:val="Rubrik1"/>
      </w:pPr>
      <w:r w:rsidRPr="00D90AED">
        <w:t>Motivering</w:t>
      </w:r>
    </w:p>
    <w:p w:rsidR="004F1C41" w:rsidRPr="00D90AED" w:rsidRDefault="004F1C41" w:rsidP="004F1C41">
      <w:r w:rsidRPr="00D90AED">
        <w:t>I dag markeras hundraårsdagen av den lyckosamma unionsupplösningen mellan</w:t>
      </w:r>
      <w:r w:rsidR="00CB15D4" w:rsidRPr="00D90AED">
        <w:t xml:space="preserve"> Sverige och Norge i Karlstad. </w:t>
      </w:r>
    </w:p>
    <w:p w:rsidR="004F1C41" w:rsidRPr="00D90AED" w:rsidRDefault="004F1C41" w:rsidP="00CB15D4">
      <w:pPr>
        <w:pStyle w:val="Normaltindrag"/>
      </w:pPr>
      <w:r w:rsidRPr="00D90AED">
        <w:t xml:space="preserve">Denna blev en manifestation inte bara av att de båda brödrafolken gick var sin väg utan också </w:t>
      </w:r>
      <w:r w:rsidR="00CB15D4" w:rsidRPr="00D90AED">
        <w:t xml:space="preserve">av </w:t>
      </w:r>
      <w:r w:rsidRPr="00D90AED">
        <w:t>att det genom skickliga förhandlingar av de norska och svenska statsministrarna Michelsen och Lundeberg gick att lösa en känslig och besvärlig stridsfråga utan att ta till vapen. Freden mellan brödrafolken hade räddats.</w:t>
      </w:r>
    </w:p>
    <w:p w:rsidR="004F1C41" w:rsidRPr="00D90AED" w:rsidRDefault="004F1C41" w:rsidP="00CB15D4">
      <w:pPr>
        <w:pStyle w:val="Normaltindrag"/>
      </w:pPr>
      <w:r w:rsidRPr="00D90AED">
        <w:t>Detta blev också en stor seger för demokratin och kom att påverka den fortsatta demokratiska utvecklingen i Sverige.</w:t>
      </w:r>
    </w:p>
    <w:p w:rsidR="004F1C41" w:rsidRPr="00D90AED" w:rsidRDefault="004F1C41" w:rsidP="00CB15D4">
      <w:pPr>
        <w:pStyle w:val="Normaltindrag"/>
      </w:pPr>
      <w:r w:rsidRPr="00D90AED">
        <w:t>Detta är värt att uppmärksamma inte bara i Karlstad, som i fortsättningen avser att ha den 23 september, dagen för unionsupplösningen, som flaggdag. Vi anser att denna dag bör bli en allmän flaggdag i hela Sverige med möjli</w:t>
      </w:r>
      <w:r w:rsidRPr="00D90AED">
        <w:t>g</w:t>
      </w:r>
      <w:r w:rsidRPr="00D90AED">
        <w:t>heter att flagg</w:t>
      </w:r>
      <w:r w:rsidR="006C3A86" w:rsidRPr="00D90AED">
        <w:t>a</w:t>
      </w:r>
      <w:r w:rsidRPr="00D90AED">
        <w:t xml:space="preserve"> </w:t>
      </w:r>
      <w:r w:rsidR="00CB15D4" w:rsidRPr="00D90AED">
        <w:t xml:space="preserve">med </w:t>
      </w:r>
      <w:r w:rsidRPr="00D90AED">
        <w:t>såväl svenska som norska flaggor.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15D4" w:rsidRPr="00D90AED">
        <w:tblPrEx>
          <w:tblCellMar>
            <w:top w:w="0" w:type="dxa"/>
            <w:bottom w:w="0" w:type="dxa"/>
          </w:tblCellMar>
        </w:tblPrEx>
        <w:trPr>
          <w:cantSplit/>
        </w:trPr>
        <w:tc>
          <w:tcPr>
            <w:tcW w:w="3046" w:type="dxa"/>
          </w:tcPr>
          <w:p w:rsidR="00CB15D4" w:rsidRPr="00D90AED" w:rsidRDefault="00CB15D4" w:rsidP="00CB15D4">
            <w:pPr>
              <w:pStyle w:val="UnderskriftDatum"/>
              <w:spacing w:before="240"/>
            </w:pPr>
            <w:r w:rsidRPr="00D90AED">
              <w:t>Stockholm den 23 september 2005</w:t>
            </w:r>
          </w:p>
        </w:tc>
        <w:tc>
          <w:tcPr>
            <w:tcW w:w="3047" w:type="dxa"/>
          </w:tcPr>
          <w:p w:rsidR="00CB15D4" w:rsidRPr="00D90AED" w:rsidRDefault="00CB15D4" w:rsidP="00CB15D4">
            <w:pPr>
              <w:pStyle w:val="Underskrifter"/>
              <w:spacing w:before="240"/>
            </w:pPr>
          </w:p>
        </w:tc>
      </w:tr>
      <w:tr w:rsidR="00CB15D4" w:rsidRPr="00D90AED">
        <w:tblPrEx>
          <w:tblCellMar>
            <w:top w:w="0" w:type="dxa"/>
            <w:bottom w:w="0" w:type="dxa"/>
          </w:tblCellMar>
        </w:tblPrEx>
        <w:trPr>
          <w:cantSplit/>
        </w:trPr>
        <w:tc>
          <w:tcPr>
            <w:tcW w:w="3046" w:type="dxa"/>
          </w:tcPr>
          <w:p w:rsidR="00CB15D4" w:rsidRPr="00D90AED" w:rsidRDefault="00CB15D4" w:rsidP="00CB15D4">
            <w:pPr>
              <w:pStyle w:val="Underskrifter"/>
            </w:pPr>
            <w:r w:rsidRPr="00D90AED">
              <w:t>Helena Bargholtz (fp)</w:t>
            </w:r>
          </w:p>
        </w:tc>
        <w:tc>
          <w:tcPr>
            <w:tcW w:w="3047" w:type="dxa"/>
          </w:tcPr>
          <w:p w:rsidR="00CB15D4" w:rsidRPr="00D90AED" w:rsidRDefault="00CB15D4" w:rsidP="00CB15D4">
            <w:pPr>
              <w:pStyle w:val="Underskrifter"/>
            </w:pPr>
            <w:r w:rsidRPr="00D90AED">
              <w:t>Runar Patriksson (fp)</w:t>
            </w:r>
          </w:p>
        </w:tc>
      </w:tr>
    </w:tbl>
    <w:p w:rsidR="004F1C41" w:rsidRPr="00D90AED" w:rsidRDefault="004F1C41" w:rsidP="00CB15D4">
      <w:pPr>
        <w:pStyle w:val="Normaltindrag"/>
      </w:pPr>
    </w:p>
    <w:sectPr w:rsidR="004F1C41" w:rsidRPr="00D90AED" w:rsidSect="00CB15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696" w:rsidRPr="00D90AED" w:rsidRDefault="002D3696">
      <w:r w:rsidRPr="00D90AED">
        <w:separator/>
      </w:r>
    </w:p>
  </w:endnote>
  <w:endnote w:type="continuationSeparator" w:id="0">
    <w:p w:rsidR="002D3696" w:rsidRPr="00D90AED" w:rsidRDefault="002D3696">
      <w:r w:rsidRPr="00D90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67" w:rsidRPr="00D90AED" w:rsidRDefault="00D90AED" w:rsidP="00CB15D4">
    <w:pPr>
      <w:pStyle w:val="Sidfot"/>
    </w:pPr>
    <w:r w:rsidRPr="00D90A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870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5D4" w:rsidRDefault="00CB15D4">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15D4" w:rsidRDefault="00CB15D4">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67" w:rsidRPr="00D90AED" w:rsidRDefault="00D90AED" w:rsidP="00CB15D4">
    <w:pPr>
      <w:pStyle w:val="Sidfot"/>
    </w:pPr>
    <w:r w:rsidRPr="00D90A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385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5D4" w:rsidRDefault="00CB15D4">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15D4" w:rsidRDefault="00CB15D4">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67" w:rsidRPr="00D90AED" w:rsidRDefault="00D90AED" w:rsidP="00CB15D4">
    <w:pPr>
      <w:pStyle w:val="Sidfot"/>
    </w:pPr>
    <w:r w:rsidRPr="00D90A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451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5D4" w:rsidRDefault="00CB15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15D4" w:rsidRDefault="00CB15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696" w:rsidRPr="00D90AED" w:rsidRDefault="002D3696">
      <w:r w:rsidRPr="00D90AED">
        <w:separator/>
      </w:r>
    </w:p>
  </w:footnote>
  <w:footnote w:type="continuationSeparator" w:id="0">
    <w:p w:rsidR="002D3696" w:rsidRPr="00D90AED" w:rsidRDefault="002D3696">
      <w:r w:rsidRPr="00D90A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67" w:rsidRPr="00D90AED" w:rsidRDefault="00D90AED" w:rsidP="00CB15D4">
    <w:pPr>
      <w:pStyle w:val="Sidhuvud"/>
    </w:pPr>
    <w:r w:rsidRPr="00D90A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794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5D4" w:rsidRDefault="00CB15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15D4" w:rsidRDefault="00CB15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67" w:rsidRPr="00D90AED" w:rsidRDefault="00D90AED" w:rsidP="00CB15D4">
    <w:pPr>
      <w:pStyle w:val="Sidhuvud"/>
    </w:pPr>
    <w:r w:rsidRPr="00D90A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797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5D4" w:rsidRDefault="00CB15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15D4" w:rsidRDefault="00CB15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5D4" w:rsidRPr="00D90AED" w:rsidRDefault="00CB15D4">
    <w:pPr>
      <w:pStyle w:val="FSHNormal"/>
      <w:tabs>
        <w:tab w:val="right" w:pos="5840"/>
      </w:tabs>
    </w:pPr>
    <w:r w:rsidRPr="00D90AED">
      <w:br/>
    </w:r>
    <w:r w:rsidRPr="00D90AED">
      <w:fldChar w:fldCharType="begin" w:fldLock="1"/>
    </w:r>
    <w:r w:rsidRPr="00D90AED">
      <w:instrText xml:space="preserve"> DOCPROPERTY</w:instrText>
    </w:r>
    <w:r w:rsidRPr="00D90AED">
      <w:rPr>
        <w:sz w:val="18"/>
      </w:rPr>
      <w:instrText xml:space="preserve"> "YearUser" *\charformat </w:instrText>
    </w:r>
    <w:r w:rsidRPr="00D90AED">
      <w:fldChar w:fldCharType="separate"/>
    </w:r>
    <w:r w:rsidRPr="00D90AED">
      <w:t>2005/06</w:t>
    </w:r>
    <w:r w:rsidRPr="00D90AED">
      <w:fldChar w:fldCharType="end"/>
    </w:r>
    <w:r w:rsidRPr="00D90AED">
      <w:t xml:space="preserve"> </w:t>
    </w:r>
    <w:r w:rsidRPr="00D90AED">
      <w:tab/>
      <w:t xml:space="preserve">mnr: </w:t>
    </w:r>
    <w:r w:rsidRPr="00D90AED">
      <w:fldChar w:fldCharType="begin" w:fldLock="1"/>
    </w:r>
    <w:r w:rsidRPr="00D90AED">
      <w:instrText xml:space="preserve"> DOCPROPERTY</w:instrText>
    </w:r>
    <w:r w:rsidRPr="00D90AED">
      <w:rPr>
        <w:sz w:val="18"/>
      </w:rPr>
      <w:instrText xml:space="preserve"> "Motionsnummer" *\charformat </w:instrText>
    </w:r>
    <w:r w:rsidRPr="00D90AED">
      <w:fldChar w:fldCharType="separate"/>
    </w:r>
    <w:r w:rsidRPr="00D90AED">
      <w:t>K317</w:t>
    </w:r>
    <w:r w:rsidRPr="00D90AED">
      <w:fldChar w:fldCharType="end"/>
    </w:r>
    <w:r w:rsidRPr="00D90AED">
      <w:br/>
    </w:r>
    <w:r w:rsidRPr="00D90AED">
      <w:fldChar w:fldCharType="begin" w:fldLock="1"/>
    </w:r>
    <w:r w:rsidRPr="00D90AED">
      <w:instrText xml:space="preserve"> DOCPROPERTY</w:instrText>
    </w:r>
    <w:r w:rsidRPr="00D90AED">
      <w:rPr>
        <w:sz w:val="18"/>
      </w:rPr>
      <w:instrText xml:space="preserve"> "Samling" *\charformat </w:instrText>
    </w:r>
    <w:r w:rsidRPr="00D90AED">
      <w:fldChar w:fldCharType="end"/>
    </w:r>
    <w:r w:rsidRPr="00D90AED">
      <w:tab/>
      <w:t xml:space="preserve">pnr: </w:t>
    </w:r>
    <w:r w:rsidRPr="00D90AED">
      <w:fldChar w:fldCharType="begin" w:fldLock="1"/>
    </w:r>
    <w:r w:rsidRPr="00D90AED">
      <w:instrText xml:space="preserve"> DOCPROPERTY</w:instrText>
    </w:r>
    <w:r w:rsidRPr="00D90AED">
      <w:rPr>
        <w:sz w:val="18"/>
      </w:rPr>
      <w:instrText xml:space="preserve"> "Partinummer" *\charformat </w:instrText>
    </w:r>
    <w:r w:rsidRPr="00D90AED">
      <w:fldChar w:fldCharType="separate"/>
    </w:r>
    <w:r w:rsidRPr="00D90AED">
      <w:t>fp412</w:t>
    </w:r>
    <w:r w:rsidRPr="00D90AED">
      <w:fldChar w:fldCharType="end"/>
    </w:r>
  </w:p>
  <w:p w:rsidR="00CB15D4" w:rsidRPr="00D90AED" w:rsidRDefault="00CB15D4">
    <w:pPr>
      <w:pStyle w:val="FSHRub1"/>
    </w:pPr>
    <w:r w:rsidRPr="00D90AED">
      <w:t>Motion till riksdagen</w:t>
    </w:r>
    <w:r w:rsidRPr="00D90AED">
      <w:br/>
    </w:r>
    <w:r w:rsidRPr="00D90AED">
      <w:fldChar w:fldCharType="begin" w:fldLock="1"/>
    </w:r>
    <w:r w:rsidRPr="00D90AED">
      <w:instrText xml:space="preserve"> DOCPROPERTY "YearUser" *\charformat </w:instrText>
    </w:r>
    <w:r w:rsidRPr="00D90AED">
      <w:fldChar w:fldCharType="separate"/>
    </w:r>
    <w:r w:rsidRPr="00D90AED">
      <w:t>2005/06</w:t>
    </w:r>
    <w:r w:rsidRPr="00D90AED">
      <w:fldChar w:fldCharType="end"/>
    </w:r>
    <w:r w:rsidRPr="00D90AED">
      <w:t>:</w:t>
    </w:r>
    <w:r w:rsidRPr="00D90AED">
      <w:fldChar w:fldCharType="begin" w:fldLock="1"/>
    </w:r>
    <w:r w:rsidRPr="00D90AED">
      <w:instrText xml:space="preserve"> DOCPROPERTY "Motionsnummer" *\charformat </w:instrText>
    </w:r>
    <w:r w:rsidRPr="00D90AED">
      <w:fldChar w:fldCharType="separate"/>
    </w:r>
    <w:r w:rsidRPr="00D90AED">
      <w:t>K317</w:t>
    </w:r>
    <w:r w:rsidRPr="00D90AED">
      <w:fldChar w:fldCharType="end"/>
    </w:r>
  </w:p>
  <w:p w:rsidR="00CB15D4" w:rsidRPr="00D90AED" w:rsidRDefault="00CB15D4">
    <w:pPr>
      <w:pStyle w:val="FSHNormalS5"/>
    </w:pPr>
    <w:r w:rsidRPr="00D90AED">
      <w:fldChar w:fldCharType="begin" w:fldLock="1"/>
    </w:r>
    <w:r w:rsidRPr="00D90AED">
      <w:instrText xml:space="preserve"> DOCPROPERTY "MotionarText" *\charformat </w:instrText>
    </w:r>
    <w:r w:rsidRPr="00D90AED">
      <w:fldChar w:fldCharType="separate"/>
    </w:r>
    <w:r w:rsidRPr="00D90AED">
      <w:t>av Helena Bargholtz och Runar Patriksson (fp)</w:t>
    </w:r>
    <w:r w:rsidRPr="00D90AED">
      <w:fldChar w:fldCharType="end"/>
    </w:r>
    <w:r w:rsidRPr="00D90AED">
      <w:br/>
    </w:r>
    <w:r w:rsidRPr="00D90AED">
      <w:fldChar w:fldCharType="begin" w:fldLock="1"/>
    </w:r>
    <w:r w:rsidRPr="00D90AED">
      <w:instrText xml:space="preserve"> DOCPROPERTY "SvarFrasKort" *\charformat </w:instrText>
    </w:r>
    <w:r w:rsidRPr="00D90AED">
      <w:fldChar w:fldCharType="end"/>
    </w:r>
  </w:p>
  <w:p w:rsidR="00CB15D4" w:rsidRPr="00D90AED" w:rsidRDefault="00CB15D4">
    <w:pPr>
      <w:pStyle w:val="FSHTitel"/>
    </w:pPr>
    <w:r w:rsidRPr="00D90AED">
      <w:fldChar w:fldCharType="begin" w:fldLock="1"/>
    </w:r>
    <w:r w:rsidRPr="00D90AED">
      <w:instrText xml:space="preserve"> DOCPROPERTY</w:instrText>
    </w:r>
    <w:r w:rsidRPr="00D90AED">
      <w:rPr>
        <w:sz w:val="18"/>
      </w:rPr>
      <w:instrText xml:space="preserve"> "RubrikSvar" *\charformat </w:instrText>
    </w:r>
    <w:r w:rsidRPr="00D90AED">
      <w:fldChar w:fldCharType="separate"/>
    </w:r>
    <w:r w:rsidRPr="00D90AED">
      <w:t>Unionsupplösningen</w:t>
    </w:r>
    <w:r w:rsidRPr="00D90AED">
      <w:fldChar w:fldCharType="end"/>
    </w:r>
  </w:p>
  <w:p w:rsidR="00CB15D4" w:rsidRPr="00D90AED" w:rsidRDefault="00CB15D4" w:rsidP="00CB15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8904778">
    <w:abstractNumId w:val="13"/>
  </w:num>
  <w:num w:numId="2" w16cid:durableId="1820343074">
    <w:abstractNumId w:val="10"/>
  </w:num>
  <w:num w:numId="3" w16cid:durableId="1419134155">
    <w:abstractNumId w:val="11"/>
  </w:num>
  <w:num w:numId="4" w16cid:durableId="1343700086">
    <w:abstractNumId w:val="12"/>
  </w:num>
  <w:num w:numId="5" w16cid:durableId="1214075323">
    <w:abstractNumId w:val="8"/>
  </w:num>
  <w:num w:numId="6" w16cid:durableId="858394758">
    <w:abstractNumId w:val="3"/>
  </w:num>
  <w:num w:numId="7" w16cid:durableId="642272346">
    <w:abstractNumId w:val="2"/>
  </w:num>
  <w:num w:numId="8" w16cid:durableId="1758597073">
    <w:abstractNumId w:val="1"/>
  </w:num>
  <w:num w:numId="9" w16cid:durableId="2030718115">
    <w:abstractNumId w:val="0"/>
  </w:num>
  <w:num w:numId="10" w16cid:durableId="1338536157">
    <w:abstractNumId w:val="9"/>
  </w:num>
  <w:num w:numId="11" w16cid:durableId="345905623">
    <w:abstractNumId w:val="7"/>
  </w:num>
  <w:num w:numId="12" w16cid:durableId="71397037">
    <w:abstractNumId w:val="6"/>
  </w:num>
  <w:num w:numId="13" w16cid:durableId="526721512">
    <w:abstractNumId w:val="5"/>
  </w:num>
  <w:num w:numId="14" w16cid:durableId="1765606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D65DDB"/>
    <w:rsid w:val="00064BC3"/>
    <w:rsid w:val="00066775"/>
    <w:rsid w:val="00072FB9"/>
    <w:rsid w:val="00087CE5"/>
    <w:rsid w:val="00100531"/>
    <w:rsid w:val="00191311"/>
    <w:rsid w:val="00201DFB"/>
    <w:rsid w:val="00204A63"/>
    <w:rsid w:val="00212FF1"/>
    <w:rsid w:val="00230193"/>
    <w:rsid w:val="0025068A"/>
    <w:rsid w:val="002818D3"/>
    <w:rsid w:val="002D11A8"/>
    <w:rsid w:val="002D3696"/>
    <w:rsid w:val="00445271"/>
    <w:rsid w:val="00466767"/>
    <w:rsid w:val="004A0504"/>
    <w:rsid w:val="004E38D9"/>
    <w:rsid w:val="004F1C41"/>
    <w:rsid w:val="006C3A86"/>
    <w:rsid w:val="00740D6D"/>
    <w:rsid w:val="00794149"/>
    <w:rsid w:val="007B67A7"/>
    <w:rsid w:val="007C6092"/>
    <w:rsid w:val="00A053C6"/>
    <w:rsid w:val="00A552FE"/>
    <w:rsid w:val="00B13BF0"/>
    <w:rsid w:val="00B24F9E"/>
    <w:rsid w:val="00C1285C"/>
    <w:rsid w:val="00C27B7D"/>
    <w:rsid w:val="00CB15D4"/>
    <w:rsid w:val="00D1174F"/>
    <w:rsid w:val="00D65DDB"/>
    <w:rsid w:val="00D90AE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47E550-9EDB-4CDD-BEE8-53EF7D1D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B15D4"/>
    <w:pPr>
      <w:spacing w:after="250"/>
    </w:pPr>
  </w:style>
  <w:style w:type="paragraph" w:customStyle="1" w:styleId="Hemstlatt">
    <w:name w:val="Hemstl_att"/>
    <w:aliases w:val="HemstPunkt,HemstPunktFlera,HemställansPunkt,Förslagstext"/>
    <w:basedOn w:val="Normal"/>
    <w:next w:val="Normal"/>
    <w:rsid w:val="00CB15D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24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165</Words>
  <Characters>922</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K317</vt:lpstr>
    </vt:vector>
  </TitlesOfParts>
  <Company>Riksdagen</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K317</dc:title>
  <dc:subject>K317</dc:subject>
  <dc:creator>Riksdagen</dc:creator>
  <cp:keywords>Riksdagen</cp:keywords>
  <dc:description/>
  <cp:lastModifiedBy>Lars Brink</cp:lastModifiedBy>
  <cp:revision>2</cp:revision>
  <cp:lastPrinted>2005-10-19T08:03:00Z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Unionsupplösningen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Unionsupplösningen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Bargholtz och Runar Patriksson (fp)</vt:lpwstr>
  </property>
  <property fmtid="{D5CDD505-2E9C-101B-9397-08002B2CF9AE}" pid="26" name="MotionarLista">
    <vt:lpwstr>Bargholtz, Helena (fp)\Patriksson, Runar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 Runar Patriksson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terese.karras@riksdagen.se</vt:lpwstr>
  </property>
  <property fmtid="{D5CDD505-2E9C-101B-9397-08002B2CF9AE}" pid="45" name="ReservUID">
    <vt:lpwstr>louise edlund</vt:lpwstr>
  </property>
  <property fmtid="{D5CDD505-2E9C-101B-9397-08002B2CF9AE}" pid="46" name="MotionID">
    <vt:lpwstr>20052006000001020112000004120069</vt:lpwstr>
  </property>
  <property fmtid="{D5CDD505-2E9C-101B-9397-08002B2CF9AE}" pid="47" name="datum">
    <vt:lpwstr>050923</vt:lpwstr>
  </property>
  <property fmtid="{D5CDD505-2E9C-101B-9397-08002B2CF9AE}" pid="48" name="avsändar-e-post">
    <vt:lpwstr>terese.karras@riksdagen.se</vt:lpwstr>
  </property>
  <property fmtid="{D5CDD505-2E9C-101B-9397-08002B2CF9AE}" pid="49" name="id">
    <vt:lpwstr>20052006000001020112000004120069</vt:lpwstr>
  </property>
  <property fmtid="{D5CDD505-2E9C-101B-9397-08002B2CF9AE}" pid="50" name="nummer">
    <vt:lpwstr>317</vt:lpwstr>
  </property>
  <property fmtid="{D5CDD505-2E9C-101B-9397-08002B2CF9AE}" pid="51" name="utskottsbeteckning">
    <vt:lpwstr>K</vt:lpwstr>
  </property>
</Properties>
</file>