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3B8" w:rsidRDefault="000F43B8" w:rsidP="00DA0661">
      <w:pPr>
        <w:pStyle w:val="Rubrik"/>
      </w:pPr>
      <w:bookmarkStart w:id="0" w:name="_GoBack"/>
      <w:bookmarkEnd w:id="0"/>
      <w:r>
        <w:t>Svar på fråga 2019/20:548 av Anders Hansson (M)</w:t>
      </w:r>
      <w:r>
        <w:br/>
        <w:t>Borttagande av särregler för svensk pråmtrafik</w:t>
      </w:r>
    </w:p>
    <w:p w:rsidR="00956457" w:rsidRDefault="000F43B8" w:rsidP="002749F7">
      <w:pPr>
        <w:pStyle w:val="Brdtext"/>
      </w:pPr>
      <w:r>
        <w:t>Anders Hansson har frågat mig</w:t>
      </w:r>
      <w:r w:rsidR="00F05F59">
        <w:t xml:space="preserve"> om jag ämnar vidta några åtgärder </w:t>
      </w:r>
      <w:r w:rsidR="003452BE">
        <w:t>för att ta bort de särregler som Transportstyrelsen har infört avseende inlandssjöfarten och som i dag missgynnar svensk inlandssjöfart/svensk pråmtrafik.</w:t>
      </w:r>
    </w:p>
    <w:p w:rsidR="00C3260F" w:rsidRDefault="00C3260F" w:rsidP="00C3260F">
      <w:pPr>
        <w:pStyle w:val="Brdtext"/>
      </w:pPr>
      <w:r w:rsidRPr="00CE48D7">
        <w:t xml:space="preserve">Frågan verkar ha sin grund i vissa missförstånd om det svenska regelverket. </w:t>
      </w:r>
      <w:r>
        <w:t>Jag</w:t>
      </w:r>
      <w:r w:rsidRPr="00CE48D7">
        <w:t xml:space="preserve"> vill därför förtydliga att det inte är fråga om </w:t>
      </w:r>
      <w:r w:rsidR="00E04635">
        <w:t>en mängd särregler</w:t>
      </w:r>
      <w:r w:rsidR="006E7417">
        <w:t xml:space="preserve"> för svensk del, som frågeställaren påstår</w:t>
      </w:r>
      <w:r w:rsidRPr="00CE48D7">
        <w:t xml:space="preserve">. På inre vattenvägar inom den så kallade zon 3, som är ett område med </w:t>
      </w:r>
      <w:r w:rsidR="000F1CF9">
        <w:t xml:space="preserve">relativt </w:t>
      </w:r>
      <w:r w:rsidRPr="00CE48D7">
        <w:t xml:space="preserve">låg våghöjd, finns för lastfartyg endast tre kompletterande krav. Fartygen måste vara utrustade med tank för toalettavfall eller reningsanläggning för toalettavfall. Detta krav baseras på internationella åtaganden och gäller all sjöfart, även inlandssjöfart. Vidare måste eventuell brand i fartygens maskinrum kunna släckas utan att maskinrummet beträds. </w:t>
      </w:r>
      <w:r w:rsidR="000F1CF9">
        <w:t>K</w:t>
      </w:r>
      <w:r w:rsidRPr="00CE48D7">
        <w:t>rav</w:t>
      </w:r>
      <w:r w:rsidR="000F1CF9">
        <w:t>et</w:t>
      </w:r>
      <w:r w:rsidRPr="00CE48D7">
        <w:t xml:space="preserve"> har sin grund i att det i Sverige är möjligt att använda vissa fartyg med endast en besättningsmedlem, något som i andra EU-länder inte alltid är möjligt. Slutligen krävs att det </w:t>
      </w:r>
      <w:r w:rsidR="006172AE">
        <w:t>på fartyge</w:t>
      </w:r>
      <w:r w:rsidR="006349F8">
        <w:t xml:space="preserve">n </w:t>
      </w:r>
      <w:r w:rsidRPr="00CE48D7">
        <w:t>medförs sex nödbloss. När det gäller fartyg som trafikerar zonerna 1 och 2, dvs. områden med</w:t>
      </w:r>
      <w:r w:rsidR="000F1CF9">
        <w:t xml:space="preserve"> </w:t>
      </w:r>
      <w:r w:rsidRPr="00CE48D7">
        <w:t xml:space="preserve">högre vågor </w:t>
      </w:r>
      <w:r w:rsidR="00A92AF1">
        <w:t>(</w:t>
      </w:r>
      <w:r w:rsidRPr="00CE48D7">
        <w:t>däribland Vänern</w:t>
      </w:r>
      <w:r w:rsidR="00A92AF1">
        <w:t>)</w:t>
      </w:r>
      <w:r w:rsidRPr="00CE48D7">
        <w:t>, har Sverige infört ytterligare krav. Kraven är motiverade dels av räddningsskäl (t.ex. krav på livflottar och oberoende huvud- och nödkraftkälla), dels av de högre vågor som förekommer på dessa vattenvägar (t.ex. krav på visst minsta fribord).</w:t>
      </w:r>
    </w:p>
    <w:p w:rsidR="00C3260F" w:rsidRDefault="00C3260F" w:rsidP="00C3260F">
      <w:pPr>
        <w:pStyle w:val="Brdtext"/>
      </w:pPr>
      <w:r w:rsidRPr="00CE48D7">
        <w:t xml:space="preserve">EU-regleringen </w:t>
      </w:r>
      <w:r>
        <w:t xml:space="preserve">reglerar </w:t>
      </w:r>
      <w:r w:rsidRPr="00CE48D7">
        <w:t>endast trafik i zon 3</w:t>
      </w:r>
      <w:r w:rsidR="00626DBE">
        <w:t xml:space="preserve"> (den absolut vanligast förekommande zonen nere i Europa). </w:t>
      </w:r>
      <w:r w:rsidRPr="00CE48D7">
        <w:t>För trafik i zonerna 1 och 2 finns inga gemensamma EU-regler, utan det förutsätts att varje medlems</w:t>
      </w:r>
      <w:r w:rsidR="009D2634">
        <w:t>stat</w:t>
      </w:r>
      <w:r w:rsidRPr="00CE48D7">
        <w:t xml:space="preserve"> meddelar vilka krav som ska gälla i dessa områden om de har sådana. Även andra </w:t>
      </w:r>
      <w:r w:rsidR="00987953">
        <w:t>medlemsstater</w:t>
      </w:r>
      <w:r w:rsidRPr="00CE48D7">
        <w:t xml:space="preserve"> har infört kompletterande krav</w:t>
      </w:r>
      <w:r w:rsidR="007E36F8">
        <w:t xml:space="preserve"> för zon 1 och 2</w:t>
      </w:r>
      <w:r w:rsidRPr="00CE48D7">
        <w:t>.</w:t>
      </w:r>
    </w:p>
    <w:p w:rsidR="009060B0" w:rsidRDefault="003B542D" w:rsidP="002749F7">
      <w:pPr>
        <w:pStyle w:val="Brdtext"/>
      </w:pPr>
      <w:r>
        <w:lastRenderedPageBreak/>
        <w:t>När det gäller bemanning finns det inte n</w:t>
      </w:r>
      <w:r w:rsidRPr="00CE48D7">
        <w:t>åg</w:t>
      </w:r>
      <w:r>
        <w:t>ra gemensamma</w:t>
      </w:r>
      <w:r w:rsidRPr="00CE48D7">
        <w:t xml:space="preserve"> EU-regl</w:t>
      </w:r>
      <w:r>
        <w:t>er</w:t>
      </w:r>
      <w:r w:rsidR="006E7417">
        <w:t xml:space="preserve"> </w:t>
      </w:r>
      <w:r>
        <w:t xml:space="preserve">för inlandssjöfarten. </w:t>
      </w:r>
      <w:r w:rsidRPr="00CE48D7">
        <w:t xml:space="preserve">Varje medlemsstat </w:t>
      </w:r>
      <w:r>
        <w:t xml:space="preserve">bestämmer </w:t>
      </w:r>
      <w:r w:rsidRPr="00CE48D7">
        <w:t>själv hur fartyg</w:t>
      </w:r>
      <w:r>
        <w:t>en</w:t>
      </w:r>
      <w:r w:rsidRPr="00CE48D7">
        <w:t xml:space="preserve"> ska bemannas. Enligt svenska regler </w:t>
      </w:r>
      <w:r w:rsidR="009E038B">
        <w:t xml:space="preserve">avgörs </w:t>
      </w:r>
      <w:r w:rsidRPr="00CE48D7">
        <w:t>bemann</w:t>
      </w:r>
      <w:r w:rsidR="009E038B">
        <w:t>ingen</w:t>
      </w:r>
      <w:r w:rsidRPr="00CE48D7">
        <w:t xml:space="preserve"> </w:t>
      </w:r>
      <w:r w:rsidR="009E038B">
        <w:t xml:space="preserve">för </w:t>
      </w:r>
      <w:r w:rsidRPr="00CE48D7">
        <w:t xml:space="preserve">samtliga fartyg </w:t>
      </w:r>
      <w:r w:rsidR="009E038B">
        <w:t>på grundval av</w:t>
      </w:r>
      <w:r w:rsidRPr="00CE48D7">
        <w:t xml:space="preserve"> fartygets storlek, motorstyrka och vilket område </w:t>
      </w:r>
      <w:r w:rsidR="000F1CF9">
        <w:t>det</w:t>
      </w:r>
      <w:r w:rsidRPr="00CE48D7">
        <w:t xml:space="preserve"> ska trafikera.</w:t>
      </w:r>
      <w:r>
        <w:t xml:space="preserve"> I praktiken kan det t.ex. betyda </w:t>
      </w:r>
      <w:r w:rsidR="003472DB">
        <w:t>mindre</w:t>
      </w:r>
      <w:r>
        <w:t xml:space="preserve"> bemanning för ett fartyg med certifikat för inlandssjöfart som går mellan </w:t>
      </w:r>
      <w:r w:rsidR="00DE5324">
        <w:t>Västerås</w:t>
      </w:r>
      <w:r>
        <w:t xml:space="preserve"> och Södertälje j</w:t>
      </w:r>
      <w:r w:rsidR="009E038B">
        <w:t>ämfört</w:t>
      </w:r>
      <w:r>
        <w:t xml:space="preserve"> med ett </w:t>
      </w:r>
      <w:r w:rsidR="00892717">
        <w:t xml:space="preserve">havsgående </w:t>
      </w:r>
      <w:r>
        <w:t xml:space="preserve">fartyg som transporterar likadan last men som går mellan </w:t>
      </w:r>
      <w:r w:rsidR="00DE5324">
        <w:t>Västerås</w:t>
      </w:r>
      <w:r>
        <w:t xml:space="preserve"> och </w:t>
      </w:r>
      <w:r w:rsidR="00DE5324">
        <w:t>Rotterdam</w:t>
      </w:r>
      <w:r>
        <w:t>.</w:t>
      </w:r>
    </w:p>
    <w:p w:rsidR="005E062B" w:rsidRDefault="00845A3F" w:rsidP="002749F7">
      <w:pPr>
        <w:pStyle w:val="Brdtext"/>
      </w:pPr>
      <w:r>
        <w:t xml:space="preserve">Regeringen har </w:t>
      </w:r>
      <w:r w:rsidR="000F1CF9">
        <w:t xml:space="preserve">som </w:t>
      </w:r>
      <w:r>
        <w:t xml:space="preserve">ambition att stärka sjöfarten och få till en överflyttning av godstransporter från väg till sjöfart och järnväg. En viktig del </w:t>
      </w:r>
      <w:r w:rsidR="000F1CF9">
        <w:t>av</w:t>
      </w:r>
      <w:r>
        <w:t xml:space="preserve"> det arbetet utförs inom ramen för den nationella godstransportstrategi som regeringen presenterade förra året, den första i sitt slag. I strategin </w:t>
      </w:r>
      <w:r w:rsidR="006C5908">
        <w:t>åter</w:t>
      </w:r>
      <w:r>
        <w:t xml:space="preserve">fanns </w:t>
      </w:r>
      <w:r w:rsidR="006C5908">
        <w:t xml:space="preserve">bl.a. </w:t>
      </w:r>
      <w:r w:rsidR="0040792B">
        <w:t xml:space="preserve">ett </w:t>
      </w:r>
      <w:r>
        <w:t>förslag om</w:t>
      </w:r>
      <w:r w:rsidR="006C5908">
        <w:t xml:space="preserve"> </w:t>
      </w:r>
      <w:r>
        <w:t xml:space="preserve">en nationell samordnare </w:t>
      </w:r>
      <w:r w:rsidR="00AD1600">
        <w:t>för ökad</w:t>
      </w:r>
      <w:r>
        <w:t xml:space="preserve"> inrikes sjöfart och närsjöfart. </w:t>
      </w:r>
      <w:r w:rsidR="006C5908">
        <w:t xml:space="preserve">Tidigare i år kom samordnarens första </w:t>
      </w:r>
      <w:r>
        <w:t xml:space="preserve">återrapportering </w:t>
      </w:r>
      <w:r w:rsidR="006C5908">
        <w:t>och i den presenterades</w:t>
      </w:r>
      <w:r>
        <w:t xml:space="preserve"> 62 åtgärd</w:t>
      </w:r>
      <w:r w:rsidR="00AD1600">
        <w:t>sförslag</w:t>
      </w:r>
      <w:r>
        <w:t xml:space="preserve"> varav 15 direkt berör inlandssjöfarten. Bl.a. pågår det hos Tr</w:t>
      </w:r>
      <w:r w:rsidR="005E062B">
        <w:t xml:space="preserve">ansportstyrelsen ett arbete </w:t>
      </w:r>
      <w:r w:rsidR="00961652">
        <w:t xml:space="preserve">för </w:t>
      </w:r>
      <w:r w:rsidR="005E062B">
        <w:t xml:space="preserve">att få </w:t>
      </w:r>
      <w:r w:rsidR="00961652">
        <w:t>ytterligare</w:t>
      </w:r>
      <w:r w:rsidR="005E062B">
        <w:t xml:space="preserve"> vattenområden klassade för inlandssjöfart.</w:t>
      </w:r>
    </w:p>
    <w:p w:rsidR="009060B0" w:rsidRDefault="006C5908" w:rsidP="002749F7">
      <w:pPr>
        <w:pStyle w:val="Brdtext"/>
      </w:pPr>
      <w:r>
        <w:t>I budgetpropositionen</w:t>
      </w:r>
      <w:r w:rsidR="00961219">
        <w:t xml:space="preserve"> (prop. 2019/20:1)</w:t>
      </w:r>
      <w:r>
        <w:t xml:space="preserve"> föreslog också regeringen en </w:t>
      </w:r>
      <w:r w:rsidR="00634358">
        <w:t xml:space="preserve">förlängd </w:t>
      </w:r>
      <w:r>
        <w:t>satsning på en s.k. ekobonus</w:t>
      </w:r>
      <w:r w:rsidR="00A20BD7">
        <w:t xml:space="preserve"> </w:t>
      </w:r>
      <w:r w:rsidR="00634358">
        <w:t xml:space="preserve">i syfte att </w:t>
      </w:r>
      <w:r w:rsidR="00634358" w:rsidRPr="00634358">
        <w:t>stimulera överflyttning av godstransporter från väg till sjöfart</w:t>
      </w:r>
      <w:r w:rsidR="00634358">
        <w:t xml:space="preserve"> (50 m</w:t>
      </w:r>
      <w:r w:rsidR="003F092F">
        <w:t xml:space="preserve">iljoner </w:t>
      </w:r>
      <w:r w:rsidR="00634358">
        <w:t xml:space="preserve">kr i tre år </w:t>
      </w:r>
      <w:r w:rsidR="00AD1600">
        <w:t>2020–22</w:t>
      </w:r>
      <w:r w:rsidR="00634358">
        <w:t>).</w:t>
      </w:r>
    </w:p>
    <w:p w:rsidR="000F43B8" w:rsidRDefault="000F43B8" w:rsidP="006A12F1">
      <w:pPr>
        <w:pStyle w:val="Brdtext"/>
      </w:pPr>
      <w:r>
        <w:t xml:space="preserve">Stockholm den </w:t>
      </w:r>
      <w:sdt>
        <w:sdtPr>
          <w:id w:val="-1225218591"/>
          <w:placeholder>
            <w:docPart w:val="8D4757EDB4B64147B3ACA542ACBC1107"/>
          </w:placeholder>
          <w:dataBinding w:prefixMappings="xmlns:ns0='http://lp/documentinfo/RK' " w:xpath="/ns0:DocumentInfo[1]/ns0:BaseInfo[1]/ns0:HeaderDate[1]" w:storeItemID="{65C3201E-B566-47BE-9B0E-E684BA4CDED9}"/>
          <w:date w:fullDate="2019-12-17T00:00:00Z">
            <w:dateFormat w:val="d MMMM yyyy"/>
            <w:lid w:val="sv-SE"/>
            <w:storeMappedDataAs w:val="dateTime"/>
            <w:calendar w:val="gregorian"/>
          </w:date>
        </w:sdtPr>
        <w:sdtEndPr/>
        <w:sdtContent>
          <w:r w:rsidR="00956457">
            <w:t>17 december 2019</w:t>
          </w:r>
        </w:sdtContent>
      </w:sdt>
    </w:p>
    <w:p w:rsidR="000F43B8" w:rsidRDefault="000F43B8" w:rsidP="004E7A8F">
      <w:pPr>
        <w:pStyle w:val="Brdtextutanavstnd"/>
      </w:pPr>
    </w:p>
    <w:p w:rsidR="000F43B8" w:rsidRDefault="000F43B8" w:rsidP="004E7A8F">
      <w:pPr>
        <w:pStyle w:val="Brdtextutanavstnd"/>
      </w:pPr>
    </w:p>
    <w:p w:rsidR="000F43B8" w:rsidRDefault="000F43B8" w:rsidP="004E7A8F">
      <w:pPr>
        <w:pStyle w:val="Brdtextutanavstnd"/>
      </w:pPr>
    </w:p>
    <w:p w:rsidR="000F43B8" w:rsidRDefault="000F43B8" w:rsidP="00422A41">
      <w:pPr>
        <w:pStyle w:val="Brdtext"/>
      </w:pPr>
      <w:r>
        <w:t>Tomas Eneroth</w:t>
      </w:r>
    </w:p>
    <w:sectPr w:rsidR="000F43B8"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3B8" w:rsidRDefault="000F43B8" w:rsidP="00A87A54">
      <w:pPr>
        <w:spacing w:after="0" w:line="240" w:lineRule="auto"/>
      </w:pPr>
      <w:r>
        <w:separator/>
      </w:r>
    </w:p>
  </w:endnote>
  <w:endnote w:type="continuationSeparator" w:id="0">
    <w:p w:rsidR="000F43B8" w:rsidRDefault="000F43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1DF" w:rsidRDefault="00E031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3B8" w:rsidRDefault="000F43B8" w:rsidP="00A87A54">
      <w:pPr>
        <w:spacing w:after="0" w:line="240" w:lineRule="auto"/>
      </w:pPr>
      <w:r>
        <w:separator/>
      </w:r>
    </w:p>
  </w:footnote>
  <w:footnote w:type="continuationSeparator" w:id="0">
    <w:p w:rsidR="000F43B8" w:rsidRDefault="000F43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1DF" w:rsidRDefault="00E031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1DF" w:rsidRDefault="00E031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43B8" w:rsidTr="00C93EBA">
      <w:trPr>
        <w:trHeight w:val="227"/>
      </w:trPr>
      <w:tc>
        <w:tcPr>
          <w:tcW w:w="5534" w:type="dxa"/>
        </w:tcPr>
        <w:p w:rsidR="000F43B8" w:rsidRPr="007D73AB" w:rsidRDefault="000F43B8">
          <w:pPr>
            <w:pStyle w:val="Sidhuvud"/>
          </w:pPr>
        </w:p>
      </w:tc>
      <w:tc>
        <w:tcPr>
          <w:tcW w:w="3170" w:type="dxa"/>
          <w:vAlign w:val="bottom"/>
        </w:tcPr>
        <w:p w:rsidR="000F43B8" w:rsidRPr="007D73AB" w:rsidRDefault="000F43B8" w:rsidP="00340DE0">
          <w:pPr>
            <w:pStyle w:val="Sidhuvud"/>
          </w:pPr>
        </w:p>
      </w:tc>
      <w:tc>
        <w:tcPr>
          <w:tcW w:w="1134" w:type="dxa"/>
        </w:tcPr>
        <w:p w:rsidR="000F43B8" w:rsidRDefault="000F43B8" w:rsidP="005A703A">
          <w:pPr>
            <w:pStyle w:val="Sidhuvud"/>
          </w:pPr>
        </w:p>
      </w:tc>
    </w:tr>
    <w:tr w:rsidR="000F43B8" w:rsidTr="00C93EBA">
      <w:trPr>
        <w:trHeight w:val="1928"/>
      </w:trPr>
      <w:tc>
        <w:tcPr>
          <w:tcW w:w="5534" w:type="dxa"/>
        </w:tcPr>
        <w:p w:rsidR="000F43B8" w:rsidRPr="00340DE0" w:rsidRDefault="000F43B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0F43B8" w:rsidRPr="00710A6C" w:rsidRDefault="000F43B8" w:rsidP="00EE3C0F">
          <w:pPr>
            <w:pStyle w:val="Sidhuvud"/>
            <w:rPr>
              <w:b/>
            </w:rPr>
          </w:pPr>
        </w:p>
        <w:p w:rsidR="000F43B8" w:rsidRDefault="000F43B8" w:rsidP="00EE3C0F">
          <w:pPr>
            <w:pStyle w:val="Sidhuvud"/>
          </w:pPr>
        </w:p>
        <w:p w:rsidR="000F43B8" w:rsidRDefault="000F43B8" w:rsidP="00EE3C0F">
          <w:pPr>
            <w:pStyle w:val="Sidhuvud"/>
          </w:pPr>
        </w:p>
        <w:p w:rsidR="000F43B8" w:rsidRDefault="000F43B8" w:rsidP="00EE3C0F">
          <w:pPr>
            <w:pStyle w:val="Sidhuvud"/>
          </w:pPr>
        </w:p>
        <w:sdt>
          <w:sdtPr>
            <w:alias w:val="Dnr"/>
            <w:tag w:val="ccRKShow_Dnr"/>
            <w:id w:val="-829283628"/>
            <w:placeholder>
              <w:docPart w:val="F870B68BED284AD59E6B690F80080369"/>
            </w:placeholder>
            <w:dataBinding w:prefixMappings="xmlns:ns0='http://lp/documentinfo/RK' " w:xpath="/ns0:DocumentInfo[1]/ns0:BaseInfo[1]/ns0:Dnr[1]" w:storeItemID="{65C3201E-B566-47BE-9B0E-E684BA4CDED9}"/>
            <w:text/>
          </w:sdtPr>
          <w:sdtEndPr/>
          <w:sdtContent>
            <w:p w:rsidR="000F43B8" w:rsidRDefault="000F43B8" w:rsidP="00EE3C0F">
              <w:pPr>
                <w:pStyle w:val="Sidhuvud"/>
              </w:pPr>
              <w:r>
                <w:t>I2019/03249/TM</w:t>
              </w:r>
            </w:p>
          </w:sdtContent>
        </w:sdt>
        <w:sdt>
          <w:sdtPr>
            <w:alias w:val="DocNumber"/>
            <w:tag w:val="DocNumber"/>
            <w:id w:val="1726028884"/>
            <w:placeholder>
              <w:docPart w:val="E35B084F306145B19A354D45DC285EAA"/>
            </w:placeholder>
            <w:showingPlcHdr/>
            <w:dataBinding w:prefixMappings="xmlns:ns0='http://lp/documentinfo/RK' " w:xpath="/ns0:DocumentInfo[1]/ns0:BaseInfo[1]/ns0:DocNumber[1]" w:storeItemID="{65C3201E-B566-47BE-9B0E-E684BA4CDED9}"/>
            <w:text/>
          </w:sdtPr>
          <w:sdtEndPr/>
          <w:sdtContent>
            <w:p w:rsidR="000F43B8" w:rsidRDefault="000F43B8" w:rsidP="00EE3C0F">
              <w:pPr>
                <w:pStyle w:val="Sidhuvud"/>
              </w:pPr>
              <w:r>
                <w:rPr>
                  <w:rStyle w:val="Platshllartext"/>
                </w:rPr>
                <w:t xml:space="preserve"> </w:t>
              </w:r>
            </w:p>
          </w:sdtContent>
        </w:sdt>
        <w:p w:rsidR="000F43B8" w:rsidRDefault="000F43B8" w:rsidP="00EE3C0F">
          <w:pPr>
            <w:pStyle w:val="Sidhuvud"/>
          </w:pPr>
        </w:p>
      </w:tc>
      <w:tc>
        <w:tcPr>
          <w:tcW w:w="1134" w:type="dxa"/>
        </w:tcPr>
        <w:p w:rsidR="000F43B8" w:rsidRDefault="000F43B8" w:rsidP="0094502D">
          <w:pPr>
            <w:pStyle w:val="Sidhuvud"/>
          </w:pPr>
        </w:p>
        <w:p w:rsidR="000F43B8" w:rsidRPr="0094502D" w:rsidRDefault="000F43B8" w:rsidP="00EC71A6">
          <w:pPr>
            <w:pStyle w:val="Sidhuvud"/>
          </w:pPr>
        </w:p>
      </w:tc>
    </w:tr>
    <w:tr w:rsidR="000F43B8" w:rsidTr="00C93EBA">
      <w:trPr>
        <w:trHeight w:val="2268"/>
      </w:trPr>
      <w:sdt>
        <w:sdtPr>
          <w:rPr>
            <w:b/>
          </w:rPr>
          <w:alias w:val="SenderText"/>
          <w:tag w:val="ccRKShow_SenderText"/>
          <w:id w:val="1374046025"/>
          <w:placeholder>
            <w:docPart w:val="B4C8B0E4183B4ACA908105047E7C223B"/>
          </w:placeholder>
        </w:sdtPr>
        <w:sdtEndPr>
          <w:rPr>
            <w:b w:val="0"/>
          </w:rPr>
        </w:sdtEndPr>
        <w:sdtContent>
          <w:tc>
            <w:tcPr>
              <w:tcW w:w="5534" w:type="dxa"/>
              <w:tcMar>
                <w:right w:w="1134" w:type="dxa"/>
              </w:tcMar>
            </w:tcPr>
            <w:p w:rsidR="00E031DF" w:rsidRPr="00E031DF" w:rsidRDefault="00E031DF" w:rsidP="00340DE0">
              <w:pPr>
                <w:pStyle w:val="Sidhuvud"/>
                <w:rPr>
                  <w:b/>
                </w:rPr>
              </w:pPr>
              <w:r w:rsidRPr="00E031DF">
                <w:rPr>
                  <w:b/>
                </w:rPr>
                <w:t>Infrastrukturdepartementet</w:t>
              </w:r>
            </w:p>
            <w:p w:rsidR="000F43B8" w:rsidRPr="00340DE0" w:rsidRDefault="00E031DF" w:rsidP="00340DE0">
              <w:pPr>
                <w:pStyle w:val="Sidhuvud"/>
              </w:pPr>
              <w:r w:rsidRPr="00E031DF">
                <w:t>Infrastrukturministern</w:t>
              </w:r>
            </w:p>
          </w:tc>
        </w:sdtContent>
      </w:sdt>
      <w:sdt>
        <w:sdtPr>
          <w:alias w:val="Recipient"/>
          <w:tag w:val="ccRKShow_Recipient"/>
          <w:id w:val="-28344517"/>
          <w:placeholder>
            <w:docPart w:val="6DDC00B7F5074FB3803768746504177A"/>
          </w:placeholder>
          <w:dataBinding w:prefixMappings="xmlns:ns0='http://lp/documentinfo/RK' " w:xpath="/ns0:DocumentInfo[1]/ns0:BaseInfo[1]/ns0:Recipient[1]" w:storeItemID="{65C3201E-B566-47BE-9B0E-E684BA4CDED9}"/>
          <w:text w:multiLine="1"/>
        </w:sdtPr>
        <w:sdtEndPr/>
        <w:sdtContent>
          <w:tc>
            <w:tcPr>
              <w:tcW w:w="3170" w:type="dxa"/>
            </w:tcPr>
            <w:p w:rsidR="000F43B8" w:rsidRDefault="00E031DF" w:rsidP="00547B89">
              <w:pPr>
                <w:pStyle w:val="Sidhuvud"/>
              </w:pPr>
              <w:r>
                <w:t>Till riksdagen</w:t>
              </w:r>
            </w:p>
          </w:tc>
        </w:sdtContent>
      </w:sdt>
      <w:tc>
        <w:tcPr>
          <w:tcW w:w="1134" w:type="dxa"/>
        </w:tcPr>
        <w:p w:rsidR="000F43B8" w:rsidRDefault="000F43B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8C1"/>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CF9"/>
    <w:rsid w:val="000F1EA7"/>
    <w:rsid w:val="000F2084"/>
    <w:rsid w:val="000F2A8A"/>
    <w:rsid w:val="000F3A92"/>
    <w:rsid w:val="000F43B8"/>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532"/>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2BE"/>
    <w:rsid w:val="003472DB"/>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542D"/>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092F"/>
    <w:rsid w:val="003F1F1F"/>
    <w:rsid w:val="003F299F"/>
    <w:rsid w:val="003F2F1D"/>
    <w:rsid w:val="003F59B4"/>
    <w:rsid w:val="003F6B92"/>
    <w:rsid w:val="004008FB"/>
    <w:rsid w:val="0040090E"/>
    <w:rsid w:val="00403D11"/>
    <w:rsid w:val="00404DB4"/>
    <w:rsid w:val="004060B1"/>
    <w:rsid w:val="0040792B"/>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428B"/>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6E4"/>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62B"/>
    <w:rsid w:val="005E2F29"/>
    <w:rsid w:val="005E400D"/>
    <w:rsid w:val="005E4E79"/>
    <w:rsid w:val="005E5CE7"/>
    <w:rsid w:val="005E790C"/>
    <w:rsid w:val="005F08C5"/>
    <w:rsid w:val="00604782"/>
    <w:rsid w:val="00605718"/>
    <w:rsid w:val="00605C66"/>
    <w:rsid w:val="00606310"/>
    <w:rsid w:val="00607814"/>
    <w:rsid w:val="00610D87"/>
    <w:rsid w:val="00610E88"/>
    <w:rsid w:val="006172AE"/>
    <w:rsid w:val="006175D7"/>
    <w:rsid w:val="006208E5"/>
    <w:rsid w:val="00622BAB"/>
    <w:rsid w:val="00626DBE"/>
    <w:rsid w:val="006273E4"/>
    <w:rsid w:val="00631F82"/>
    <w:rsid w:val="00633703"/>
    <w:rsid w:val="00633B59"/>
    <w:rsid w:val="00634358"/>
    <w:rsid w:val="006349F8"/>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908"/>
    <w:rsid w:val="006D2998"/>
    <w:rsid w:val="006D3188"/>
    <w:rsid w:val="006D5159"/>
    <w:rsid w:val="006D6779"/>
    <w:rsid w:val="006E08FC"/>
    <w:rsid w:val="006E7417"/>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6F8"/>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5A3F"/>
    <w:rsid w:val="008504F6"/>
    <w:rsid w:val="0085240E"/>
    <w:rsid w:val="00852484"/>
    <w:rsid w:val="008573B9"/>
    <w:rsid w:val="0085782D"/>
    <w:rsid w:val="00863BB7"/>
    <w:rsid w:val="008730FD"/>
    <w:rsid w:val="00873DA1"/>
    <w:rsid w:val="00874719"/>
    <w:rsid w:val="00875DDD"/>
    <w:rsid w:val="00881BC6"/>
    <w:rsid w:val="008860CC"/>
    <w:rsid w:val="00886EEE"/>
    <w:rsid w:val="00887F86"/>
    <w:rsid w:val="00890876"/>
    <w:rsid w:val="00891929"/>
    <w:rsid w:val="00892717"/>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0B0"/>
    <w:rsid w:val="0091053B"/>
    <w:rsid w:val="00912158"/>
    <w:rsid w:val="00912945"/>
    <w:rsid w:val="009144EE"/>
    <w:rsid w:val="00915D4C"/>
    <w:rsid w:val="009279B2"/>
    <w:rsid w:val="00935814"/>
    <w:rsid w:val="0094502D"/>
    <w:rsid w:val="00946561"/>
    <w:rsid w:val="00946B39"/>
    <w:rsid w:val="00947013"/>
    <w:rsid w:val="0095062C"/>
    <w:rsid w:val="00956457"/>
    <w:rsid w:val="00961219"/>
    <w:rsid w:val="00961652"/>
    <w:rsid w:val="00966E40"/>
    <w:rsid w:val="00973084"/>
    <w:rsid w:val="00973CBD"/>
    <w:rsid w:val="00974520"/>
    <w:rsid w:val="00974B59"/>
    <w:rsid w:val="00975341"/>
    <w:rsid w:val="0097653D"/>
    <w:rsid w:val="00984EA2"/>
    <w:rsid w:val="00986CC3"/>
    <w:rsid w:val="0098795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1C9D"/>
    <w:rsid w:val="009D2634"/>
    <w:rsid w:val="009D43F3"/>
    <w:rsid w:val="009D4E9F"/>
    <w:rsid w:val="009D5D40"/>
    <w:rsid w:val="009D6B1B"/>
    <w:rsid w:val="009E038B"/>
    <w:rsid w:val="009E107B"/>
    <w:rsid w:val="009E18D6"/>
    <w:rsid w:val="009E53C8"/>
    <w:rsid w:val="009E7B92"/>
    <w:rsid w:val="009F19C0"/>
    <w:rsid w:val="009F505F"/>
    <w:rsid w:val="00A00AE4"/>
    <w:rsid w:val="00A00D24"/>
    <w:rsid w:val="00A0129C"/>
    <w:rsid w:val="00A01F5C"/>
    <w:rsid w:val="00A12A69"/>
    <w:rsid w:val="00A2019A"/>
    <w:rsid w:val="00A20BD7"/>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AF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600"/>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7A"/>
    <w:rsid w:val="00B3528F"/>
    <w:rsid w:val="00B357AB"/>
    <w:rsid w:val="00B41704"/>
    <w:rsid w:val="00B41F72"/>
    <w:rsid w:val="00B44E90"/>
    <w:rsid w:val="00B45324"/>
    <w:rsid w:val="00B47018"/>
    <w:rsid w:val="00B47956"/>
    <w:rsid w:val="00B517E1"/>
    <w:rsid w:val="00B52F9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60F"/>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481"/>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C2A"/>
    <w:rsid w:val="00CC41BA"/>
    <w:rsid w:val="00CD09EF"/>
    <w:rsid w:val="00CD1550"/>
    <w:rsid w:val="00CD17C1"/>
    <w:rsid w:val="00CD1C6C"/>
    <w:rsid w:val="00CD37F1"/>
    <w:rsid w:val="00CD6169"/>
    <w:rsid w:val="00CD6D76"/>
    <w:rsid w:val="00CE20BC"/>
    <w:rsid w:val="00CE48D7"/>
    <w:rsid w:val="00CF16D8"/>
    <w:rsid w:val="00CF1FD8"/>
    <w:rsid w:val="00CF20D0"/>
    <w:rsid w:val="00CF44A1"/>
    <w:rsid w:val="00CF45F2"/>
    <w:rsid w:val="00CF4FDC"/>
    <w:rsid w:val="00CF7776"/>
    <w:rsid w:val="00D00E9E"/>
    <w:rsid w:val="00D021D2"/>
    <w:rsid w:val="00D04715"/>
    <w:rsid w:val="00D061BB"/>
    <w:rsid w:val="00D07BE1"/>
    <w:rsid w:val="00D116C0"/>
    <w:rsid w:val="00D13433"/>
    <w:rsid w:val="00D13D8A"/>
    <w:rsid w:val="00D20DA7"/>
    <w:rsid w:val="00D22B38"/>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324"/>
    <w:rsid w:val="00DE73D2"/>
    <w:rsid w:val="00DF5BFB"/>
    <w:rsid w:val="00DF5CD6"/>
    <w:rsid w:val="00E022DA"/>
    <w:rsid w:val="00E031DF"/>
    <w:rsid w:val="00E03BCB"/>
    <w:rsid w:val="00E04635"/>
    <w:rsid w:val="00E056E8"/>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0D1"/>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5F59"/>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4BA"/>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D6015EE-C336-4F7E-A7EA-FEEB13F1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EC00D1"/>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70B68BED284AD59E6B690F80080369"/>
        <w:category>
          <w:name w:val="Allmänt"/>
          <w:gallery w:val="placeholder"/>
        </w:category>
        <w:types>
          <w:type w:val="bbPlcHdr"/>
        </w:types>
        <w:behaviors>
          <w:behavior w:val="content"/>
        </w:behaviors>
        <w:guid w:val="{90627432-C9DB-414A-83C8-C9E8328EDCD6}"/>
      </w:docPartPr>
      <w:docPartBody>
        <w:p w:rsidR="00331504" w:rsidRDefault="00097861" w:rsidP="00097861">
          <w:pPr>
            <w:pStyle w:val="F870B68BED284AD59E6B690F80080369"/>
          </w:pPr>
          <w:r>
            <w:rPr>
              <w:rStyle w:val="Platshllartext"/>
            </w:rPr>
            <w:t xml:space="preserve"> </w:t>
          </w:r>
        </w:p>
      </w:docPartBody>
    </w:docPart>
    <w:docPart>
      <w:docPartPr>
        <w:name w:val="E35B084F306145B19A354D45DC285EAA"/>
        <w:category>
          <w:name w:val="Allmänt"/>
          <w:gallery w:val="placeholder"/>
        </w:category>
        <w:types>
          <w:type w:val="bbPlcHdr"/>
        </w:types>
        <w:behaviors>
          <w:behavior w:val="content"/>
        </w:behaviors>
        <w:guid w:val="{AC8B29C5-466D-403B-AA24-CE4D0AE78BF7}"/>
      </w:docPartPr>
      <w:docPartBody>
        <w:p w:rsidR="00331504" w:rsidRDefault="00097861" w:rsidP="00097861">
          <w:pPr>
            <w:pStyle w:val="E35B084F306145B19A354D45DC285EAA"/>
          </w:pPr>
          <w:r>
            <w:rPr>
              <w:rStyle w:val="Platshllartext"/>
            </w:rPr>
            <w:t xml:space="preserve"> </w:t>
          </w:r>
        </w:p>
      </w:docPartBody>
    </w:docPart>
    <w:docPart>
      <w:docPartPr>
        <w:name w:val="B4C8B0E4183B4ACA908105047E7C223B"/>
        <w:category>
          <w:name w:val="Allmänt"/>
          <w:gallery w:val="placeholder"/>
        </w:category>
        <w:types>
          <w:type w:val="bbPlcHdr"/>
        </w:types>
        <w:behaviors>
          <w:behavior w:val="content"/>
        </w:behaviors>
        <w:guid w:val="{1B18238C-3E2D-4EC2-9B99-9EDC55B51810}"/>
      </w:docPartPr>
      <w:docPartBody>
        <w:p w:rsidR="00331504" w:rsidRDefault="00097861" w:rsidP="00097861">
          <w:pPr>
            <w:pStyle w:val="B4C8B0E4183B4ACA908105047E7C223B"/>
          </w:pPr>
          <w:r>
            <w:rPr>
              <w:rStyle w:val="Platshllartext"/>
            </w:rPr>
            <w:t xml:space="preserve"> </w:t>
          </w:r>
        </w:p>
      </w:docPartBody>
    </w:docPart>
    <w:docPart>
      <w:docPartPr>
        <w:name w:val="6DDC00B7F5074FB3803768746504177A"/>
        <w:category>
          <w:name w:val="Allmänt"/>
          <w:gallery w:val="placeholder"/>
        </w:category>
        <w:types>
          <w:type w:val="bbPlcHdr"/>
        </w:types>
        <w:behaviors>
          <w:behavior w:val="content"/>
        </w:behaviors>
        <w:guid w:val="{243FDC47-AD3E-4462-89A9-4ABE1DABAEC2}"/>
      </w:docPartPr>
      <w:docPartBody>
        <w:p w:rsidR="00331504" w:rsidRDefault="00097861" w:rsidP="00097861">
          <w:pPr>
            <w:pStyle w:val="6DDC00B7F5074FB3803768746504177A"/>
          </w:pPr>
          <w:r>
            <w:rPr>
              <w:rStyle w:val="Platshllartext"/>
            </w:rPr>
            <w:t xml:space="preserve"> </w:t>
          </w:r>
        </w:p>
      </w:docPartBody>
    </w:docPart>
    <w:docPart>
      <w:docPartPr>
        <w:name w:val="8D4757EDB4B64147B3ACA542ACBC1107"/>
        <w:category>
          <w:name w:val="Allmänt"/>
          <w:gallery w:val="placeholder"/>
        </w:category>
        <w:types>
          <w:type w:val="bbPlcHdr"/>
        </w:types>
        <w:behaviors>
          <w:behavior w:val="content"/>
        </w:behaviors>
        <w:guid w:val="{07A0BA7A-0048-4598-A0C0-5AF36315970C}"/>
      </w:docPartPr>
      <w:docPartBody>
        <w:p w:rsidR="00331504" w:rsidRDefault="00097861" w:rsidP="00097861">
          <w:pPr>
            <w:pStyle w:val="8D4757EDB4B64147B3ACA542ACBC110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61"/>
    <w:rsid w:val="00097861"/>
    <w:rsid w:val="00331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081EF8B22744249FBCC0CFA4016C52">
    <w:name w:val="47081EF8B22744249FBCC0CFA4016C52"/>
    <w:rsid w:val="00097861"/>
  </w:style>
  <w:style w:type="character" w:styleId="Platshllartext">
    <w:name w:val="Placeholder Text"/>
    <w:basedOn w:val="Standardstycketeckensnitt"/>
    <w:uiPriority w:val="99"/>
    <w:semiHidden/>
    <w:rsid w:val="00097861"/>
    <w:rPr>
      <w:noProof w:val="0"/>
      <w:color w:val="808080"/>
    </w:rPr>
  </w:style>
  <w:style w:type="paragraph" w:customStyle="1" w:styleId="BD30D611B4D04152A98B2D59E834EADC">
    <w:name w:val="BD30D611B4D04152A98B2D59E834EADC"/>
    <w:rsid w:val="00097861"/>
  </w:style>
  <w:style w:type="paragraph" w:customStyle="1" w:styleId="9424B44C947A4AB08B55D432A9F7487A">
    <w:name w:val="9424B44C947A4AB08B55D432A9F7487A"/>
    <w:rsid w:val="00097861"/>
  </w:style>
  <w:style w:type="paragraph" w:customStyle="1" w:styleId="3F3E5856707E4F61A57897E9FCFF7C88">
    <w:name w:val="3F3E5856707E4F61A57897E9FCFF7C88"/>
    <w:rsid w:val="00097861"/>
  </w:style>
  <w:style w:type="paragraph" w:customStyle="1" w:styleId="F870B68BED284AD59E6B690F80080369">
    <w:name w:val="F870B68BED284AD59E6B690F80080369"/>
    <w:rsid w:val="00097861"/>
  </w:style>
  <w:style w:type="paragraph" w:customStyle="1" w:styleId="E35B084F306145B19A354D45DC285EAA">
    <w:name w:val="E35B084F306145B19A354D45DC285EAA"/>
    <w:rsid w:val="00097861"/>
  </w:style>
  <w:style w:type="paragraph" w:customStyle="1" w:styleId="36D656F47660485BA0F2F7EE86EA632D">
    <w:name w:val="36D656F47660485BA0F2F7EE86EA632D"/>
    <w:rsid w:val="00097861"/>
  </w:style>
  <w:style w:type="paragraph" w:customStyle="1" w:styleId="9438E1D2F11D40E699C1A7993E19D0B8">
    <w:name w:val="9438E1D2F11D40E699C1A7993E19D0B8"/>
    <w:rsid w:val="00097861"/>
  </w:style>
  <w:style w:type="paragraph" w:customStyle="1" w:styleId="987EA5B66D114BC5B6C114B7B06ACB4E">
    <w:name w:val="987EA5B66D114BC5B6C114B7B06ACB4E"/>
    <w:rsid w:val="00097861"/>
  </w:style>
  <w:style w:type="paragraph" w:customStyle="1" w:styleId="B4C8B0E4183B4ACA908105047E7C223B">
    <w:name w:val="B4C8B0E4183B4ACA908105047E7C223B"/>
    <w:rsid w:val="00097861"/>
  </w:style>
  <w:style w:type="paragraph" w:customStyle="1" w:styleId="6DDC00B7F5074FB3803768746504177A">
    <w:name w:val="6DDC00B7F5074FB3803768746504177A"/>
    <w:rsid w:val="00097861"/>
  </w:style>
  <w:style w:type="paragraph" w:customStyle="1" w:styleId="1369D2D373094FD88226EBD185A34F3E">
    <w:name w:val="1369D2D373094FD88226EBD185A34F3E"/>
    <w:rsid w:val="00097861"/>
  </w:style>
  <w:style w:type="paragraph" w:customStyle="1" w:styleId="1C138D38D39E44558522FC2A93587AF8">
    <w:name w:val="1C138D38D39E44558522FC2A93587AF8"/>
    <w:rsid w:val="00097861"/>
  </w:style>
  <w:style w:type="paragraph" w:customStyle="1" w:styleId="E9A3E5E2BE8A4A1CA4517A204DAB36F9">
    <w:name w:val="E9A3E5E2BE8A4A1CA4517A204DAB36F9"/>
    <w:rsid w:val="00097861"/>
  </w:style>
  <w:style w:type="paragraph" w:customStyle="1" w:styleId="B66BC914B6944910A52ADF6AF426F8EB">
    <w:name w:val="B66BC914B6944910A52ADF6AF426F8EB"/>
    <w:rsid w:val="00097861"/>
  </w:style>
  <w:style w:type="paragraph" w:customStyle="1" w:styleId="2086E806FA1A415DB24DF96BDA3B89E4">
    <w:name w:val="2086E806FA1A415DB24DF96BDA3B89E4"/>
    <w:rsid w:val="00097861"/>
  </w:style>
  <w:style w:type="paragraph" w:customStyle="1" w:styleId="8D4757EDB4B64147B3ACA542ACBC1107">
    <w:name w:val="8D4757EDB4B64147B3ACA542ACBC1107"/>
    <w:rsid w:val="00097861"/>
  </w:style>
  <w:style w:type="paragraph" w:customStyle="1" w:styleId="29E7407D73E046759E890234563322CD">
    <w:name w:val="29E7407D73E046759E890234563322CD"/>
    <w:rsid w:val="00097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2019-12-17T00:00:00</HeaderDate>
    <Office/>
    <Dnr>I2019/03249/TM</Dnr>
    <ParagrafNr/>
    <DocumentTitle/>
    <VisitingAddress/>
    <Extra1/>
    <Extra2/>
    <Extra3>Anders Hansson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55a8e77a-cd8c-4e8f-893d-d95fbcf81777</RD_Svarsid>
  </documentManagement>
</p:properties>
</file>

<file path=customXml/itemProps1.xml><?xml version="1.0" encoding="utf-8"?>
<ds:datastoreItem xmlns:ds="http://schemas.openxmlformats.org/officeDocument/2006/customXml" ds:itemID="{1041633A-AC30-4C16-A85E-E57F553CFB2C}"/>
</file>

<file path=customXml/itemProps2.xml><?xml version="1.0" encoding="utf-8"?>
<ds:datastoreItem xmlns:ds="http://schemas.openxmlformats.org/officeDocument/2006/customXml" ds:itemID="{65C3201E-B566-47BE-9B0E-E684BA4CDED9}"/>
</file>

<file path=customXml/itemProps3.xml><?xml version="1.0" encoding="utf-8"?>
<ds:datastoreItem xmlns:ds="http://schemas.openxmlformats.org/officeDocument/2006/customXml" ds:itemID="{9084E98D-2B4A-473E-B5BD-57DB60CF9A03}"/>
</file>

<file path=customXml/itemProps4.xml><?xml version="1.0" encoding="utf-8"?>
<ds:datastoreItem xmlns:ds="http://schemas.openxmlformats.org/officeDocument/2006/customXml" ds:itemID="{64AB3785-15E0-4C5B-9791-1A387FFF224B}"/>
</file>

<file path=customXml/itemProps5.xml><?xml version="1.0" encoding="utf-8"?>
<ds:datastoreItem xmlns:ds="http://schemas.openxmlformats.org/officeDocument/2006/customXml" ds:itemID="{35BD63D7-5E43-4561-BFE3-42A5F4006F17}"/>
</file>

<file path=docProps/app.xml><?xml version="1.0" encoding="utf-8"?>
<Properties xmlns="http://schemas.openxmlformats.org/officeDocument/2006/extended-properties" xmlns:vt="http://schemas.openxmlformats.org/officeDocument/2006/docPropsVTypes">
  <Template>RK Basmall</Template>
  <TotalTime>0</TotalTime>
  <Pages>2</Pages>
  <Words>524</Words>
  <Characters>2783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548 av Anders Hansson (M) Borttagande av särregler för svensk pråmtrafik.docx</dc:title>
  <dc:subject/>
  <dc:creator>Christina Bergström</dc:creator>
  <cp:keywords/>
  <dc:description/>
  <cp:lastModifiedBy>Annica Liljedahl</cp:lastModifiedBy>
  <cp:revision>2</cp:revision>
  <dcterms:created xsi:type="dcterms:W3CDTF">2019-12-17T12:53:00Z</dcterms:created>
  <dcterms:modified xsi:type="dcterms:W3CDTF">2019-12-17T12:53:00Z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