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8FEB341" w14:textId="77777777">
        <w:tc>
          <w:tcPr>
            <w:tcW w:w="2268" w:type="dxa"/>
          </w:tcPr>
          <w:p w14:paraId="7F6D1C8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7ECF84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8E7FCB5" w14:textId="77777777">
        <w:tc>
          <w:tcPr>
            <w:tcW w:w="2268" w:type="dxa"/>
          </w:tcPr>
          <w:p w14:paraId="5E2FCC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AC66A4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C5191DC" w14:textId="77777777">
        <w:tc>
          <w:tcPr>
            <w:tcW w:w="3402" w:type="dxa"/>
            <w:gridSpan w:val="2"/>
          </w:tcPr>
          <w:p w14:paraId="56D6A0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2DABB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4A1D158" w14:textId="77777777">
        <w:tc>
          <w:tcPr>
            <w:tcW w:w="2268" w:type="dxa"/>
          </w:tcPr>
          <w:p w14:paraId="0055609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667BA2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FD9E186" w14:textId="77777777">
        <w:tc>
          <w:tcPr>
            <w:tcW w:w="2268" w:type="dxa"/>
          </w:tcPr>
          <w:p w14:paraId="4EE8D6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57A4C9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8687EA8" w14:textId="77777777">
        <w:trPr>
          <w:trHeight w:val="284"/>
        </w:trPr>
        <w:tc>
          <w:tcPr>
            <w:tcW w:w="4911" w:type="dxa"/>
          </w:tcPr>
          <w:p w14:paraId="74ADBE3F" w14:textId="77777777" w:rsidR="006E4E11" w:rsidRDefault="00C049B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1EB6CFE4" w14:textId="77777777">
        <w:trPr>
          <w:trHeight w:val="284"/>
        </w:trPr>
        <w:tc>
          <w:tcPr>
            <w:tcW w:w="4911" w:type="dxa"/>
          </w:tcPr>
          <w:p w14:paraId="6BCFD1F7" w14:textId="77777777" w:rsidR="006E4E11" w:rsidRDefault="00C049B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795CC1BE" w14:textId="77777777">
        <w:trPr>
          <w:trHeight w:val="284"/>
        </w:trPr>
        <w:tc>
          <w:tcPr>
            <w:tcW w:w="4911" w:type="dxa"/>
          </w:tcPr>
          <w:p w14:paraId="66522B8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EC292A" w14:textId="77777777">
        <w:trPr>
          <w:trHeight w:val="284"/>
        </w:trPr>
        <w:tc>
          <w:tcPr>
            <w:tcW w:w="4911" w:type="dxa"/>
          </w:tcPr>
          <w:p w14:paraId="76817ED8" w14:textId="01E3C97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28053B" w14:textId="77777777">
        <w:trPr>
          <w:trHeight w:val="284"/>
        </w:trPr>
        <w:tc>
          <w:tcPr>
            <w:tcW w:w="4911" w:type="dxa"/>
          </w:tcPr>
          <w:p w14:paraId="5EF42478" w14:textId="1AB3E2F2" w:rsidR="002257FD" w:rsidRDefault="002257FD" w:rsidP="00C8719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5E3D76" w14:textId="77777777">
        <w:trPr>
          <w:trHeight w:val="284"/>
        </w:trPr>
        <w:tc>
          <w:tcPr>
            <w:tcW w:w="4911" w:type="dxa"/>
          </w:tcPr>
          <w:p w14:paraId="69D893B4" w14:textId="77777777" w:rsidR="006E4E11" w:rsidRDefault="006E4E11" w:rsidP="004B52F0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34A74A44" w14:textId="77777777" w:rsidR="00325138" w:rsidRDefault="00325138" w:rsidP="004B52F0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10D8DF6F" w14:textId="77777777" w:rsidR="00325138" w:rsidRDefault="00325138" w:rsidP="004B52F0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355D8904" w14:textId="0216312A" w:rsidR="00325138" w:rsidRPr="00F663BC" w:rsidRDefault="00325138" w:rsidP="004B52F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4DA937" w14:textId="77777777">
        <w:trPr>
          <w:trHeight w:val="284"/>
        </w:trPr>
        <w:tc>
          <w:tcPr>
            <w:tcW w:w="4911" w:type="dxa"/>
          </w:tcPr>
          <w:p w14:paraId="1A68BDFF" w14:textId="77777777" w:rsidR="006E4E11" w:rsidRPr="004B52F0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36207D64" w14:textId="77777777">
        <w:trPr>
          <w:trHeight w:val="284"/>
        </w:trPr>
        <w:tc>
          <w:tcPr>
            <w:tcW w:w="4911" w:type="dxa"/>
          </w:tcPr>
          <w:p w14:paraId="21618B0F" w14:textId="2868DB2C" w:rsidR="004B52F0" w:rsidRPr="004B52F0" w:rsidRDefault="004B52F0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5252423A" w14:textId="77777777">
        <w:trPr>
          <w:trHeight w:val="284"/>
        </w:trPr>
        <w:tc>
          <w:tcPr>
            <w:tcW w:w="4911" w:type="dxa"/>
          </w:tcPr>
          <w:p w14:paraId="17772EFC" w14:textId="6154F780" w:rsidR="00F663BC" w:rsidRDefault="00F663B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8C38C41" w14:textId="551A671F" w:rsidR="006E4E11" w:rsidRDefault="00325138" w:rsidP="000D1B6D">
      <w:pPr>
        <w:framePr w:w="4400" w:h="2523" w:wrap="notBeside" w:vAnchor="page" w:hAnchor="page" w:x="6453" w:y="2445"/>
        <w:ind w:left="142"/>
      </w:pPr>
      <w:r>
        <w:t>Till riksdagen</w:t>
      </w:r>
    </w:p>
    <w:p w14:paraId="40E863A5" w14:textId="63C9BEA2" w:rsidR="006E4E11" w:rsidRDefault="000D1B6D" w:rsidP="00C049B8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E5372C">
        <w:t>4/15</w:t>
      </w:r>
      <w:r>
        <w:t>:</w:t>
      </w:r>
      <w:r w:rsidR="00E5372C">
        <w:t>181</w:t>
      </w:r>
      <w:r>
        <w:t xml:space="preserve"> </w:t>
      </w:r>
      <w:r w:rsidR="00C049B8">
        <w:t xml:space="preserve">av </w:t>
      </w:r>
      <w:r w:rsidR="00E5372C">
        <w:t xml:space="preserve">Sofia Arkelsten (M) </w:t>
      </w:r>
      <w:r w:rsidR="00F663BC">
        <w:t xml:space="preserve">EU och </w:t>
      </w:r>
      <w:r w:rsidR="00E5372C">
        <w:t xml:space="preserve">rysk informationskrigföring </w:t>
      </w:r>
    </w:p>
    <w:p w14:paraId="2E43761A" w14:textId="77777777" w:rsidR="006E4E11" w:rsidRDefault="006E4E11">
      <w:pPr>
        <w:pStyle w:val="RKnormal"/>
      </w:pPr>
    </w:p>
    <w:p w14:paraId="714DECBC" w14:textId="744EE416" w:rsidR="00E5372C" w:rsidRDefault="00E5372C" w:rsidP="00F663BC">
      <w:pPr>
        <w:pStyle w:val="RKnormal"/>
      </w:pPr>
      <w:r>
        <w:t>Sofia Arkelsten har frågat hur Sverige fortsatt kommer att agera på EU-nivå för att bidra till att EU kan möta ryska påverkanskampanjer och informationskrigföring.</w:t>
      </w:r>
    </w:p>
    <w:p w14:paraId="5D0464C6" w14:textId="77777777" w:rsidR="00E5372C" w:rsidRDefault="00E5372C" w:rsidP="00F663BC">
      <w:pPr>
        <w:pStyle w:val="RKnormal"/>
      </w:pPr>
    </w:p>
    <w:p w14:paraId="0C9AF772" w14:textId="357BA9CD" w:rsidR="00E5372C" w:rsidRDefault="0085642E" w:rsidP="00F663BC">
      <w:pPr>
        <w:pStyle w:val="RKnormal"/>
      </w:pPr>
      <w:r>
        <w:t xml:space="preserve">Regeringen </w:t>
      </w:r>
      <w:r w:rsidR="00E5372C">
        <w:t xml:space="preserve">delar analysen att det pågår aktiva försök från </w:t>
      </w:r>
      <w:r w:rsidR="00986C35">
        <w:t>den ryska statsmaktens sida att –</w:t>
      </w:r>
      <w:r w:rsidR="00E5372C">
        <w:t xml:space="preserve"> m</w:t>
      </w:r>
      <w:r w:rsidR="00986C35">
        <w:t>ed olika medel</w:t>
      </w:r>
      <w:r w:rsidR="005D1B00">
        <w:t>, till exempel desinformation och propaganda</w:t>
      </w:r>
      <w:r w:rsidR="00986C35">
        <w:t xml:space="preserve"> –</w:t>
      </w:r>
      <w:r w:rsidR="00E5372C">
        <w:t xml:space="preserve"> påverka </w:t>
      </w:r>
      <w:r>
        <w:t xml:space="preserve">medierapportering, </w:t>
      </w:r>
      <w:r w:rsidR="00E5372C">
        <w:t>debatt, och opinion gällande inte minst utvecklingen i Östeuropa.</w:t>
      </w:r>
      <w:r w:rsidR="00986C35">
        <w:t xml:space="preserve"> Detta sker</w:t>
      </w:r>
      <w:r w:rsidR="00E5372C">
        <w:t xml:space="preserve"> såväl inom Ryssland som i länderna i </w:t>
      </w:r>
      <w:r w:rsidR="005B4607">
        <w:t>grannskapet</w:t>
      </w:r>
      <w:r>
        <w:t>, i E</w:t>
      </w:r>
      <w:r w:rsidR="0037472D">
        <w:t>U</w:t>
      </w:r>
      <w:r w:rsidR="00E5372C">
        <w:t xml:space="preserve"> och globalt. </w:t>
      </w:r>
      <w:r w:rsidR="00986C35">
        <w:t>Det är noterbart och beklagligt att detta sker samtidigt som utrymmet för medie- och yttrandefrihet i Ryssland blir allt mer begränsat.</w:t>
      </w:r>
    </w:p>
    <w:p w14:paraId="7FC5F132" w14:textId="77777777" w:rsidR="00E5372C" w:rsidRDefault="00E5372C" w:rsidP="00F663BC">
      <w:pPr>
        <w:pStyle w:val="RKnormal"/>
      </w:pPr>
    </w:p>
    <w:p w14:paraId="0C4B81A8" w14:textId="54FF8EAC" w:rsidR="00E5372C" w:rsidRDefault="00E5372C" w:rsidP="00F663BC">
      <w:pPr>
        <w:pStyle w:val="RKnormal"/>
      </w:pPr>
      <w:r>
        <w:t xml:space="preserve">EU:s svar på denna utveckling har hittills varit </w:t>
      </w:r>
      <w:r w:rsidR="0085642E">
        <w:t>otillräckligt</w:t>
      </w:r>
      <w:r w:rsidR="00986C35">
        <w:t>.</w:t>
      </w:r>
      <w:r>
        <w:t xml:space="preserve"> </w:t>
      </w:r>
      <w:r w:rsidR="00986C35">
        <w:t>R</w:t>
      </w:r>
      <w:r>
        <w:t xml:space="preserve">egeringen har </w:t>
      </w:r>
      <w:r w:rsidR="00986C35">
        <w:t xml:space="preserve">därför </w:t>
      </w:r>
      <w:r>
        <w:t xml:space="preserve">konsekvent verkat för att EU:s institutioner bör </w:t>
      </w:r>
      <w:r w:rsidR="00986C35">
        <w:t xml:space="preserve">förstärka sina insatser och </w:t>
      </w:r>
      <w:r>
        <w:t xml:space="preserve">ta en </w:t>
      </w:r>
      <w:r w:rsidR="00986C35">
        <w:t>tydlig</w:t>
      </w:r>
      <w:r w:rsidR="00805064">
        <w:t>,</w:t>
      </w:r>
      <w:r w:rsidR="00986C35">
        <w:t xml:space="preserve"> </w:t>
      </w:r>
      <w:r>
        <w:t>ledande roll</w:t>
      </w:r>
      <w:r w:rsidR="00986C35">
        <w:t xml:space="preserve"> för</w:t>
      </w:r>
      <w:r>
        <w:t xml:space="preserve"> att</w:t>
      </w:r>
      <w:r w:rsidR="007816AE">
        <w:t xml:space="preserve"> –</w:t>
      </w:r>
      <w:r>
        <w:t xml:space="preserve"> tillsammans med medlemsstaterna </w:t>
      </w:r>
      <w:r w:rsidR="007816AE">
        <w:t xml:space="preserve">– </w:t>
      </w:r>
      <w:r>
        <w:t xml:space="preserve">proaktivt sprida korrekt information om EU:s politik och dess bevekelsegrunder samt korrigera felaktigheter. Detta blev också utfallet av det extraordinära </w:t>
      </w:r>
      <w:r w:rsidR="00986C35">
        <w:t>Rådet för utrikes frågor den 29 januari, som tydligt uppdrar åt EU:s höga representant att förstärka ansträng</w:t>
      </w:r>
      <w:r w:rsidR="00805064">
        <w:t>n</w:t>
      </w:r>
      <w:r w:rsidR="00986C35">
        <w:t>ingarna för att förbättra EU:s strategiska kommunikation.</w:t>
      </w:r>
    </w:p>
    <w:p w14:paraId="68C12FEB" w14:textId="77777777" w:rsidR="00986C35" w:rsidRDefault="00986C35" w:rsidP="00F663BC">
      <w:pPr>
        <w:pStyle w:val="RKnormal"/>
      </w:pPr>
    </w:p>
    <w:p w14:paraId="724C90D3" w14:textId="77777777" w:rsidR="00EB2CF3" w:rsidRDefault="00EB2CF3" w:rsidP="00F663BC">
      <w:pPr>
        <w:pStyle w:val="RKnormal"/>
      </w:pPr>
      <w:r>
        <w:t>Regeringen har i detta sammanhang framhållit att insatser på området måste bygga på EU-ländernas styrka i form av fria och oberoende massmedier.</w:t>
      </w:r>
    </w:p>
    <w:p w14:paraId="11BBF256" w14:textId="77777777" w:rsidR="00EB2CF3" w:rsidRDefault="00EB2CF3" w:rsidP="00F663BC">
      <w:pPr>
        <w:pStyle w:val="RKnormal"/>
      </w:pPr>
    </w:p>
    <w:p w14:paraId="735F6D51" w14:textId="3B6D89DE" w:rsidR="00986C35" w:rsidRDefault="00986C35" w:rsidP="00F663BC">
      <w:pPr>
        <w:pStyle w:val="RKnormal"/>
      </w:pPr>
      <w:r>
        <w:t xml:space="preserve">Sverige </w:t>
      </w:r>
      <w:r w:rsidR="00EB2CF3">
        <w:t xml:space="preserve">stödjer </w:t>
      </w:r>
      <w:r>
        <w:t xml:space="preserve">också, </w:t>
      </w:r>
      <w:r w:rsidR="005D337E">
        <w:t>både bilateralt och genom EU,</w:t>
      </w:r>
      <w:r>
        <w:t xml:space="preserve"> oberoende massmedier och ett fritt civilt samhälle i </w:t>
      </w:r>
      <w:r w:rsidR="00EB2CF3">
        <w:t>Östeuropa</w:t>
      </w:r>
      <w:r w:rsidR="00805064">
        <w:t>,</w:t>
      </w:r>
      <w:r w:rsidR="00805064" w:rsidRPr="00805064">
        <w:t xml:space="preserve"> </w:t>
      </w:r>
      <w:r w:rsidR="00805064">
        <w:t>bl.a. genom utbildningsinsatser för journalister</w:t>
      </w:r>
      <w:r>
        <w:t xml:space="preserve">. </w:t>
      </w:r>
      <w:r w:rsidR="003D6110">
        <w:t>Det bilaterala stödet inom dess</w:t>
      </w:r>
      <w:r w:rsidR="00174ACA">
        <w:t>a område</w:t>
      </w:r>
      <w:r w:rsidR="003D6110">
        <w:t>n</w:t>
      </w:r>
      <w:r w:rsidR="00174ACA">
        <w:t xml:space="preserve"> </w:t>
      </w:r>
      <w:r w:rsidR="003D6110">
        <w:t>avses</w:t>
      </w:r>
      <w:r w:rsidR="00174ACA">
        <w:t xml:space="preserve"> öka.</w:t>
      </w:r>
    </w:p>
    <w:p w14:paraId="6B973B00" w14:textId="77777777" w:rsidR="00DE758D" w:rsidRDefault="00DE758D" w:rsidP="00F663BC">
      <w:pPr>
        <w:pStyle w:val="RKnormal"/>
      </w:pPr>
    </w:p>
    <w:p w14:paraId="39B8CE56" w14:textId="77777777" w:rsidR="00F663BC" w:rsidRDefault="00EB2CF3" w:rsidP="00F663BC">
      <w:pPr>
        <w:pStyle w:val="RKnormal"/>
      </w:pPr>
      <w:r>
        <w:lastRenderedPageBreak/>
        <w:t xml:space="preserve">Det var oklokt av </w:t>
      </w:r>
      <w:r w:rsidR="005B4607">
        <w:t xml:space="preserve">förra </w:t>
      </w:r>
      <w:r>
        <w:t xml:space="preserve">regeringen att </w:t>
      </w:r>
      <w:r w:rsidR="00104EEB">
        <w:t>dra ned på demokratistödet till Ryssland så markant som gjordes</w:t>
      </w:r>
      <w:r>
        <w:t>.</w:t>
      </w:r>
      <w:r w:rsidR="00104EEB">
        <w:t xml:space="preserve"> </w:t>
      </w:r>
      <w:r>
        <w:t xml:space="preserve">Under perioden 2004-2006 låg </w:t>
      </w:r>
      <w:r w:rsidR="00DE758D">
        <w:t xml:space="preserve">nivån på Sveriges demokratistöd till Ryssland på i genomsnitt 100 miljoner kronor per år. Därefter minskade den tidigare regeringen stödet stegvis ner till 13 miljoner kronor under 2009, för att sedan åter stiga till </w:t>
      </w:r>
    </w:p>
    <w:p w14:paraId="03F5B4ED" w14:textId="02D86E87" w:rsidR="00DE758D" w:rsidRDefault="00DE758D" w:rsidP="00F663BC">
      <w:pPr>
        <w:pStyle w:val="RKnormal"/>
      </w:pPr>
      <w:r>
        <w:t xml:space="preserve">38 miljoner kronor för år 2010. Under perioden 2010-2014 </w:t>
      </w:r>
      <w:r w:rsidR="00EB2CF3">
        <w:t xml:space="preserve">låg </w:t>
      </w:r>
      <w:r>
        <w:t>demokratistödet kvar på ungefär samma nivå.</w:t>
      </w:r>
      <w:r w:rsidR="00EB2CF3">
        <w:t xml:space="preserve"> De</w:t>
      </w:r>
      <w:r w:rsidR="002523FC">
        <w:t>nna minskning gjorde det</w:t>
      </w:r>
      <w:r w:rsidR="00EB2CF3">
        <w:t xml:space="preserve"> knappast enklare för oberoende journalis</w:t>
      </w:r>
      <w:r w:rsidR="00104EEB">
        <w:t>ter och civilsamhälle</w:t>
      </w:r>
      <w:r w:rsidR="00E71346">
        <w:t>t</w:t>
      </w:r>
      <w:bookmarkStart w:id="0" w:name="_GoBack"/>
      <w:bookmarkEnd w:id="0"/>
      <w:r w:rsidR="00104EEB">
        <w:t xml:space="preserve"> i Ryssland och resten av regionen</w:t>
      </w:r>
      <w:r w:rsidR="00EB2CF3">
        <w:t>.</w:t>
      </w:r>
    </w:p>
    <w:p w14:paraId="4DA3281D" w14:textId="77777777" w:rsidR="00F663BC" w:rsidRDefault="00F663BC" w:rsidP="00F663BC">
      <w:pPr>
        <w:pStyle w:val="RKnormal"/>
      </w:pPr>
    </w:p>
    <w:p w14:paraId="0746C385" w14:textId="3F2438E9" w:rsidR="00F663BC" w:rsidRDefault="00F663BC" w:rsidP="00F663BC">
      <w:pPr>
        <w:pStyle w:val="RKnormal"/>
      </w:pPr>
      <w:r>
        <w:t>Stockholm den 4 februari 2015</w:t>
      </w:r>
    </w:p>
    <w:p w14:paraId="40C776C5" w14:textId="77777777" w:rsidR="00F663BC" w:rsidRDefault="00F663BC" w:rsidP="00F663BC">
      <w:pPr>
        <w:pStyle w:val="RKnormal"/>
      </w:pPr>
    </w:p>
    <w:p w14:paraId="2894A708" w14:textId="77777777" w:rsidR="00325138" w:rsidRDefault="00325138" w:rsidP="00F663BC">
      <w:pPr>
        <w:pStyle w:val="RKnormal"/>
      </w:pPr>
    </w:p>
    <w:p w14:paraId="6BA81836" w14:textId="77777777" w:rsidR="00F663BC" w:rsidRDefault="00F663BC" w:rsidP="00F663BC">
      <w:pPr>
        <w:pStyle w:val="RKnormal"/>
      </w:pPr>
    </w:p>
    <w:p w14:paraId="2AB5BA18" w14:textId="09FFE9CB" w:rsidR="00F663BC" w:rsidRDefault="00F663BC" w:rsidP="00F663BC">
      <w:pPr>
        <w:pStyle w:val="RKnormal"/>
      </w:pPr>
      <w:r>
        <w:t>Margot Wallström</w:t>
      </w:r>
    </w:p>
    <w:sectPr w:rsidR="00F663B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651ED" w14:textId="77777777" w:rsidR="00C049B8" w:rsidRDefault="00C049B8">
      <w:r>
        <w:separator/>
      </w:r>
    </w:p>
  </w:endnote>
  <w:endnote w:type="continuationSeparator" w:id="0">
    <w:p w14:paraId="64AA5B7C" w14:textId="77777777" w:rsidR="00C049B8" w:rsidRDefault="00C0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4B9A8" w14:textId="77777777" w:rsidR="00C049B8" w:rsidRDefault="00C049B8">
      <w:r>
        <w:separator/>
      </w:r>
    </w:p>
  </w:footnote>
  <w:footnote w:type="continuationSeparator" w:id="0">
    <w:p w14:paraId="47BB729C" w14:textId="77777777" w:rsidR="00C049B8" w:rsidRDefault="00C04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BE60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7134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33FE801" w14:textId="77777777">
      <w:trPr>
        <w:cantSplit/>
      </w:trPr>
      <w:tc>
        <w:tcPr>
          <w:tcW w:w="3119" w:type="dxa"/>
        </w:tcPr>
        <w:p w14:paraId="218539E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F0AD06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CE89F9C" w14:textId="77777777" w:rsidR="00E80146" w:rsidRDefault="00E80146">
          <w:pPr>
            <w:pStyle w:val="Sidhuvud"/>
            <w:ind w:right="360"/>
          </w:pPr>
        </w:p>
      </w:tc>
    </w:tr>
  </w:tbl>
  <w:p w14:paraId="75B4616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97CE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97D84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25FA37E" w14:textId="77777777">
      <w:trPr>
        <w:cantSplit/>
      </w:trPr>
      <w:tc>
        <w:tcPr>
          <w:tcW w:w="3119" w:type="dxa"/>
        </w:tcPr>
        <w:p w14:paraId="3069D28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6BD933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1C5F549" w14:textId="77777777" w:rsidR="00E80146" w:rsidRDefault="00E80146">
          <w:pPr>
            <w:pStyle w:val="Sidhuvud"/>
            <w:ind w:right="360"/>
          </w:pPr>
        </w:p>
      </w:tc>
    </w:tr>
  </w:tbl>
  <w:p w14:paraId="5A101EE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96886" w14:textId="77777777" w:rsidR="00C049B8" w:rsidRDefault="005908D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EE82A95" wp14:editId="7BB651EB">
          <wp:extent cx="1882140" cy="840105"/>
          <wp:effectExtent l="0" t="0" r="381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9BC87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967BF0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C18320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7432EA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9B8"/>
    <w:rsid w:val="00002308"/>
    <w:rsid w:val="00014FAF"/>
    <w:rsid w:val="0007013E"/>
    <w:rsid w:val="000D1B6D"/>
    <w:rsid w:val="000F559E"/>
    <w:rsid w:val="00104EEB"/>
    <w:rsid w:val="00106883"/>
    <w:rsid w:val="00150384"/>
    <w:rsid w:val="00160901"/>
    <w:rsid w:val="00174ACA"/>
    <w:rsid w:val="001805B7"/>
    <w:rsid w:val="001F5160"/>
    <w:rsid w:val="002257FD"/>
    <w:rsid w:val="002523FC"/>
    <w:rsid w:val="00271A50"/>
    <w:rsid w:val="00290295"/>
    <w:rsid w:val="002C230C"/>
    <w:rsid w:val="00325138"/>
    <w:rsid w:val="00367B1C"/>
    <w:rsid w:val="0037472D"/>
    <w:rsid w:val="00385817"/>
    <w:rsid w:val="003D6110"/>
    <w:rsid w:val="004214F3"/>
    <w:rsid w:val="004447DB"/>
    <w:rsid w:val="004A328D"/>
    <w:rsid w:val="004B52F0"/>
    <w:rsid w:val="004C5372"/>
    <w:rsid w:val="004E4A39"/>
    <w:rsid w:val="004F05F7"/>
    <w:rsid w:val="0058762B"/>
    <w:rsid w:val="005908D6"/>
    <w:rsid w:val="00597D84"/>
    <w:rsid w:val="005B44AC"/>
    <w:rsid w:val="005B4607"/>
    <w:rsid w:val="005B476C"/>
    <w:rsid w:val="005D1B00"/>
    <w:rsid w:val="005D337E"/>
    <w:rsid w:val="00635598"/>
    <w:rsid w:val="006652D3"/>
    <w:rsid w:val="006E4E11"/>
    <w:rsid w:val="007242A0"/>
    <w:rsid w:val="007242A3"/>
    <w:rsid w:val="00742489"/>
    <w:rsid w:val="007816AE"/>
    <w:rsid w:val="00783BFB"/>
    <w:rsid w:val="007A6855"/>
    <w:rsid w:val="00805064"/>
    <w:rsid w:val="00805946"/>
    <w:rsid w:val="0085642E"/>
    <w:rsid w:val="008B1481"/>
    <w:rsid w:val="0090360A"/>
    <w:rsid w:val="0092027A"/>
    <w:rsid w:val="00924F86"/>
    <w:rsid w:val="00951961"/>
    <w:rsid w:val="00955E31"/>
    <w:rsid w:val="00986C35"/>
    <w:rsid w:val="00992E72"/>
    <w:rsid w:val="00AF26D1"/>
    <w:rsid w:val="00C049B8"/>
    <w:rsid w:val="00C81592"/>
    <w:rsid w:val="00C86833"/>
    <w:rsid w:val="00C87192"/>
    <w:rsid w:val="00D133D7"/>
    <w:rsid w:val="00D21B85"/>
    <w:rsid w:val="00DA1D0F"/>
    <w:rsid w:val="00DE438D"/>
    <w:rsid w:val="00DE758D"/>
    <w:rsid w:val="00E038DB"/>
    <w:rsid w:val="00E5372C"/>
    <w:rsid w:val="00E71346"/>
    <w:rsid w:val="00E80146"/>
    <w:rsid w:val="00E904D0"/>
    <w:rsid w:val="00EB2CF3"/>
    <w:rsid w:val="00EC25F9"/>
    <w:rsid w:val="00EC6842"/>
    <w:rsid w:val="00ED583F"/>
    <w:rsid w:val="00F43C01"/>
    <w:rsid w:val="00F663BC"/>
    <w:rsid w:val="00F84100"/>
    <w:rsid w:val="00F85AC3"/>
    <w:rsid w:val="00FE7F52"/>
    <w:rsid w:val="00F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4E78B0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F5D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F5D6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0D1B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F5D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F5D6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0D1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f1a40040-d152-4bfe-9169-6012b568e83b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CA0D90-7651-405D-A51A-B99E91E89EED}"/>
</file>

<file path=customXml/itemProps2.xml><?xml version="1.0" encoding="utf-8"?>
<ds:datastoreItem xmlns:ds="http://schemas.openxmlformats.org/officeDocument/2006/customXml" ds:itemID="{1099D0E4-BD65-4BC6-B44A-10B71415813F}"/>
</file>

<file path=customXml/itemProps3.xml><?xml version="1.0" encoding="utf-8"?>
<ds:datastoreItem xmlns:ds="http://schemas.openxmlformats.org/officeDocument/2006/customXml" ds:itemID="{CC29EEBE-3B81-472E-87E9-A0040A858CC5}"/>
</file>

<file path=customXml/itemProps4.xml><?xml version="1.0" encoding="utf-8"?>
<ds:datastoreItem xmlns:ds="http://schemas.openxmlformats.org/officeDocument/2006/customXml" ds:itemID="{1099D0E4-BD65-4BC6-B44A-10B71415813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FBC1219-0A5F-4435-B7AA-7AFEB5F38BF9}"/>
</file>

<file path=customXml/itemProps6.xml><?xml version="1.0" encoding="utf-8"?>
<ds:datastoreItem xmlns:ds="http://schemas.openxmlformats.org/officeDocument/2006/customXml" ds:itemID="{1099D0E4-BD65-4BC6-B44A-10B7141581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Holm</dc:creator>
  <cp:lastModifiedBy>Inga Holm</cp:lastModifiedBy>
  <cp:revision>15</cp:revision>
  <cp:lastPrinted>2015-02-02T15:57:00Z</cp:lastPrinted>
  <dcterms:created xsi:type="dcterms:W3CDTF">2015-02-02T12:52:00Z</dcterms:created>
  <dcterms:modified xsi:type="dcterms:W3CDTF">2015-02-04T10:29:00Z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3;0;0;214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6dc62f5c-41a6-49d3-99b8-49b6e297dc4f</vt:lpwstr>
  </property>
</Properties>
</file>