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D97044" w14:textId="77777777">
        <w:tc>
          <w:tcPr>
            <w:tcW w:w="2268" w:type="dxa"/>
          </w:tcPr>
          <w:p w14:paraId="5389D4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9F6B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C4C02C" w14:textId="77777777">
        <w:tc>
          <w:tcPr>
            <w:tcW w:w="2268" w:type="dxa"/>
          </w:tcPr>
          <w:p w14:paraId="67B4A5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31FD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4C3F5B" w14:textId="77777777">
        <w:tc>
          <w:tcPr>
            <w:tcW w:w="3402" w:type="dxa"/>
            <w:gridSpan w:val="2"/>
          </w:tcPr>
          <w:p w14:paraId="270D2E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BEC3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008976" w14:textId="77777777">
        <w:tc>
          <w:tcPr>
            <w:tcW w:w="2268" w:type="dxa"/>
          </w:tcPr>
          <w:p w14:paraId="4C2743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60DCBA" w14:textId="77777777" w:rsidR="006E4E11" w:rsidRPr="00ED583F" w:rsidRDefault="00272D8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N2016/01354</w:t>
            </w:r>
            <w:r w:rsidR="006D1621">
              <w:rPr>
                <w:sz w:val="20"/>
              </w:rPr>
              <w:t>/SUBT</w:t>
            </w:r>
          </w:p>
        </w:tc>
      </w:tr>
      <w:tr w:rsidR="006E4E11" w14:paraId="4EC4A305" w14:textId="77777777">
        <w:tc>
          <w:tcPr>
            <w:tcW w:w="2268" w:type="dxa"/>
          </w:tcPr>
          <w:p w14:paraId="13A64F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33A8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CF96FC" w14:textId="77777777">
        <w:trPr>
          <w:trHeight w:val="284"/>
        </w:trPr>
        <w:tc>
          <w:tcPr>
            <w:tcW w:w="4911" w:type="dxa"/>
          </w:tcPr>
          <w:p w14:paraId="68AECBDC" w14:textId="77777777" w:rsidR="006E4E11" w:rsidRDefault="006D16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BFE81E7" w14:textId="77777777">
        <w:trPr>
          <w:trHeight w:val="284"/>
        </w:trPr>
        <w:tc>
          <w:tcPr>
            <w:tcW w:w="4911" w:type="dxa"/>
          </w:tcPr>
          <w:p w14:paraId="7ADFEFC6" w14:textId="77777777" w:rsidR="006E4E11" w:rsidRDefault="006D16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90DC69A" w14:textId="77777777">
        <w:trPr>
          <w:trHeight w:val="284"/>
        </w:trPr>
        <w:tc>
          <w:tcPr>
            <w:tcW w:w="4911" w:type="dxa"/>
          </w:tcPr>
          <w:p w14:paraId="6DCA68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0931DF" w14:textId="77777777">
        <w:trPr>
          <w:trHeight w:val="284"/>
        </w:trPr>
        <w:tc>
          <w:tcPr>
            <w:tcW w:w="4911" w:type="dxa"/>
          </w:tcPr>
          <w:p w14:paraId="7088BE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76CF22" w14:textId="77777777">
        <w:trPr>
          <w:trHeight w:val="284"/>
        </w:trPr>
        <w:tc>
          <w:tcPr>
            <w:tcW w:w="4911" w:type="dxa"/>
          </w:tcPr>
          <w:p w14:paraId="3E17ADE4" w14:textId="1C3E20ED" w:rsidR="002A596E" w:rsidRDefault="002A596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2089858" w14:textId="77777777">
        <w:trPr>
          <w:trHeight w:val="284"/>
        </w:trPr>
        <w:tc>
          <w:tcPr>
            <w:tcW w:w="4911" w:type="dxa"/>
          </w:tcPr>
          <w:p w14:paraId="41F513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8BDEB8" w14:textId="77777777">
        <w:trPr>
          <w:trHeight w:val="284"/>
        </w:trPr>
        <w:tc>
          <w:tcPr>
            <w:tcW w:w="4911" w:type="dxa"/>
          </w:tcPr>
          <w:p w14:paraId="4EC960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A6FFFB" w14:textId="77777777">
        <w:trPr>
          <w:trHeight w:val="284"/>
        </w:trPr>
        <w:tc>
          <w:tcPr>
            <w:tcW w:w="4911" w:type="dxa"/>
          </w:tcPr>
          <w:p w14:paraId="76EC0C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E43010" w14:textId="77777777">
        <w:trPr>
          <w:trHeight w:val="284"/>
        </w:trPr>
        <w:tc>
          <w:tcPr>
            <w:tcW w:w="4911" w:type="dxa"/>
          </w:tcPr>
          <w:p w14:paraId="19B716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148ED6" w14:textId="77777777" w:rsidR="006E4E11" w:rsidRDefault="006D1621">
      <w:pPr>
        <w:framePr w:w="4400" w:h="2523" w:wrap="notBeside" w:vAnchor="page" w:hAnchor="page" w:x="6453" w:y="2445"/>
        <w:ind w:left="142"/>
      </w:pPr>
      <w:r>
        <w:t>Till riksdagen</w:t>
      </w:r>
    </w:p>
    <w:p w14:paraId="7FB863FB" w14:textId="77777777" w:rsidR="006E4E11" w:rsidRDefault="00C66ACF" w:rsidP="006D1621">
      <w:pPr>
        <w:pStyle w:val="RKrubrik"/>
        <w:pBdr>
          <w:bottom w:val="single" w:sz="4" w:space="1" w:color="auto"/>
        </w:pBdr>
        <w:spacing w:before="0" w:after="0"/>
      </w:pPr>
      <w:r>
        <w:t>Svar på fråga 2015/16:799</w:t>
      </w:r>
      <w:r w:rsidR="006D1621">
        <w:t xml:space="preserve"> av Per Klarberg (SD) Reserverade medel för järnvägsunderhåll</w:t>
      </w:r>
    </w:p>
    <w:p w14:paraId="5FE095E2" w14:textId="77777777" w:rsidR="006E4E11" w:rsidRDefault="006E4E11">
      <w:pPr>
        <w:pStyle w:val="RKnormal"/>
      </w:pPr>
    </w:p>
    <w:p w14:paraId="45E2E920" w14:textId="77777777" w:rsidR="00D36AA9" w:rsidRDefault="00C61DC6">
      <w:pPr>
        <w:pStyle w:val="RKnormal"/>
      </w:pPr>
      <w:r>
        <w:t xml:space="preserve">Per Klarberg har frågat mig </w:t>
      </w:r>
      <w:r w:rsidR="00AB1B59">
        <w:t xml:space="preserve">vad </w:t>
      </w:r>
      <w:r w:rsidR="006D1621">
        <w:t>jag och regeringen planerat att använda de medel om 315 000 000 kronor</w:t>
      </w:r>
      <w:r w:rsidR="005E162F">
        <w:t xml:space="preserve"> till</w:t>
      </w:r>
      <w:r w:rsidR="006D1621">
        <w:t xml:space="preserve"> som reserverats</w:t>
      </w:r>
      <w:r w:rsidR="005E162F">
        <w:t xml:space="preserve"> i Trafikverkets regleringsbrev under</w:t>
      </w:r>
      <w:r w:rsidR="006D1621">
        <w:t xml:space="preserve"> </w:t>
      </w:r>
      <w:r w:rsidR="002757F6">
        <w:t>anslaget 1:2</w:t>
      </w:r>
      <w:r w:rsidR="006D1621">
        <w:t xml:space="preserve"> </w:t>
      </w:r>
      <w:r w:rsidR="006D1621" w:rsidRPr="00D36AA9">
        <w:rPr>
          <w:i/>
        </w:rPr>
        <w:t>Vidmakthållande av statens transportinfrastruktur</w:t>
      </w:r>
      <w:r w:rsidR="00272D8B">
        <w:t>, anslagsposten</w:t>
      </w:r>
      <w:r w:rsidR="00D36AA9">
        <w:t xml:space="preserve"> 2.1 Drift, underhåll och trafikledning på järnväg</w:t>
      </w:r>
      <w:r w:rsidR="00C779D7">
        <w:t xml:space="preserve"> </w:t>
      </w:r>
      <w:r>
        <w:t>och om jag kan klargöra när dessa kommer att användas</w:t>
      </w:r>
      <w:r w:rsidR="00D36AA9">
        <w:t>.</w:t>
      </w:r>
    </w:p>
    <w:p w14:paraId="2D164B4A" w14:textId="77777777" w:rsidR="00C61DC6" w:rsidRDefault="00C61DC6">
      <w:pPr>
        <w:pStyle w:val="RKnormal"/>
      </w:pPr>
    </w:p>
    <w:p w14:paraId="4B53277B" w14:textId="77777777" w:rsidR="00776EC4" w:rsidRDefault="00B12754" w:rsidP="00B12754">
      <w:pPr>
        <w:pStyle w:val="RKnormal"/>
      </w:pPr>
      <w:r>
        <w:t>Regeringen är angelägen om att järnvägsstandarden förbättras i närtid</w:t>
      </w:r>
      <w:r w:rsidR="00776EC4">
        <w:t xml:space="preserve">. Under 2015 genomfördes en förstärkning av drift och underhåll av järnvägsinfrastrukturen med 620 miljoner kronor som en följd av </w:t>
      </w:r>
      <w:r w:rsidR="00876FA0">
        <w:t>r</w:t>
      </w:r>
      <w:r w:rsidR="00776EC4">
        <w:t xml:space="preserve">iksdagens beslut med anledning av </w:t>
      </w:r>
      <w:r w:rsidR="005E162F">
        <w:t xml:space="preserve">propositionen </w:t>
      </w:r>
      <w:r w:rsidR="00776EC4">
        <w:t>Vårändringsbudget för 2015. I 20</w:t>
      </w:r>
      <w:r w:rsidR="002757F6">
        <w:t>15 års Vårproposition aviserade regeringen</w:t>
      </w:r>
      <w:r w:rsidR="00776EC4">
        <w:t xml:space="preserve"> även en fortsatt tillfällig förstärkning av drift och underhåll av järnvägsinfr</w:t>
      </w:r>
      <w:r w:rsidR="005E162F">
        <w:t>astrukturen under perioden 2016–</w:t>
      </w:r>
      <w:r w:rsidR="00776EC4">
        <w:t>2018 med 1 240 miljoner kronor per år. Genom Riksdagens beslut om budgetpropositionen för 2016 förstärktes sedan järnvägsunderhållet med ytterligare</w:t>
      </w:r>
      <w:r w:rsidR="00DB332B">
        <w:t xml:space="preserve"> totalt </w:t>
      </w:r>
      <w:r w:rsidR="00776EC4">
        <w:t>400 miljoner kronor</w:t>
      </w:r>
      <w:r w:rsidR="00DB332B">
        <w:t xml:space="preserve"> under perioden</w:t>
      </w:r>
      <w:r w:rsidR="00776EC4">
        <w:t xml:space="preserve"> 2016</w:t>
      </w:r>
      <w:r w:rsidR="005E162F">
        <w:t>–</w:t>
      </w:r>
      <w:r w:rsidR="00776EC4">
        <w:t xml:space="preserve">2019. </w:t>
      </w:r>
    </w:p>
    <w:p w14:paraId="501E6C1B" w14:textId="77777777" w:rsidR="00876FA0" w:rsidRDefault="00876FA0" w:rsidP="00B12754">
      <w:pPr>
        <w:pStyle w:val="RKnormal"/>
      </w:pPr>
    </w:p>
    <w:p w14:paraId="3A261A28" w14:textId="77777777" w:rsidR="00876FA0" w:rsidRDefault="00876FA0" w:rsidP="00B12754">
      <w:pPr>
        <w:pStyle w:val="RKnormal"/>
      </w:pPr>
      <w:r>
        <w:t>Det är viktigt att de medel som tillförs järnvägssektorn nyttjas på bästa sätt. En beredning pågår i Regeringskansliet gällande användni</w:t>
      </w:r>
      <w:r w:rsidR="00712931">
        <w:t>n</w:t>
      </w:r>
      <w:r>
        <w:t xml:space="preserve">gen av de medel som tills vidare reserverats i Trafikverkets regleringsbrev. Regeringen har för avsikt att så snart som möjligt återkomma med besked i denna del. </w:t>
      </w:r>
    </w:p>
    <w:p w14:paraId="62C63BE8" w14:textId="77777777" w:rsidR="00876FA0" w:rsidRDefault="00876FA0" w:rsidP="00B12754">
      <w:pPr>
        <w:pStyle w:val="RKnormal"/>
      </w:pPr>
    </w:p>
    <w:p w14:paraId="69F52924" w14:textId="77777777" w:rsidR="00876FA0" w:rsidRDefault="00876FA0" w:rsidP="00B12754">
      <w:pPr>
        <w:pStyle w:val="RKnormal"/>
      </w:pPr>
    </w:p>
    <w:p w14:paraId="7D383F90" w14:textId="77777777" w:rsidR="006D1621" w:rsidRDefault="006264A6">
      <w:pPr>
        <w:pStyle w:val="RKnormal"/>
      </w:pPr>
      <w:r>
        <w:t>Stockholm den 24</w:t>
      </w:r>
      <w:r w:rsidR="006D1621">
        <w:t xml:space="preserve"> februari 2016</w:t>
      </w:r>
    </w:p>
    <w:p w14:paraId="71EB7052" w14:textId="77777777" w:rsidR="006D1621" w:rsidRDefault="006D1621">
      <w:pPr>
        <w:pStyle w:val="RKnormal"/>
      </w:pPr>
    </w:p>
    <w:p w14:paraId="7040E11D" w14:textId="77777777" w:rsidR="006D1621" w:rsidRDefault="006D1621">
      <w:pPr>
        <w:pStyle w:val="RKnormal"/>
      </w:pPr>
    </w:p>
    <w:p w14:paraId="040901F6" w14:textId="77777777" w:rsidR="006D1621" w:rsidRDefault="006D1621">
      <w:pPr>
        <w:pStyle w:val="RKnormal"/>
      </w:pPr>
      <w:r>
        <w:t>Anna Johansson</w:t>
      </w:r>
    </w:p>
    <w:sectPr w:rsidR="006D162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DB90B" w14:textId="77777777" w:rsidR="008751CE" w:rsidRDefault="008751CE">
      <w:r>
        <w:separator/>
      </w:r>
    </w:p>
  </w:endnote>
  <w:endnote w:type="continuationSeparator" w:id="0">
    <w:p w14:paraId="32CEB55E" w14:textId="77777777" w:rsidR="008751CE" w:rsidRDefault="0087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CE78C" w14:textId="77777777" w:rsidR="008751CE" w:rsidRDefault="008751CE">
      <w:r>
        <w:separator/>
      </w:r>
    </w:p>
  </w:footnote>
  <w:footnote w:type="continuationSeparator" w:id="0">
    <w:p w14:paraId="51B104A7" w14:textId="77777777" w:rsidR="008751CE" w:rsidRDefault="00875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732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6F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4F7633" w14:textId="77777777">
      <w:trPr>
        <w:cantSplit/>
      </w:trPr>
      <w:tc>
        <w:tcPr>
          <w:tcW w:w="3119" w:type="dxa"/>
        </w:tcPr>
        <w:p w14:paraId="5E1F9F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2BAB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6F0CEB" w14:textId="77777777" w:rsidR="00E80146" w:rsidRDefault="00E80146">
          <w:pPr>
            <w:pStyle w:val="Sidhuvud"/>
            <w:ind w:right="360"/>
          </w:pPr>
        </w:p>
      </w:tc>
    </w:tr>
  </w:tbl>
  <w:p w14:paraId="327672D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D6F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FBDEAC" w14:textId="77777777">
      <w:trPr>
        <w:cantSplit/>
      </w:trPr>
      <w:tc>
        <w:tcPr>
          <w:tcW w:w="3119" w:type="dxa"/>
        </w:tcPr>
        <w:p w14:paraId="1FD4E0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A83C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1FBF55" w14:textId="77777777" w:rsidR="00E80146" w:rsidRDefault="00E80146">
          <w:pPr>
            <w:pStyle w:val="Sidhuvud"/>
            <w:ind w:right="360"/>
          </w:pPr>
        </w:p>
      </w:tc>
    </w:tr>
  </w:tbl>
  <w:p w14:paraId="329A28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BC2FE" w14:textId="77777777" w:rsidR="006D1621" w:rsidRDefault="006D1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DDDC16" wp14:editId="165127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481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E0EB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A8F3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9098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21"/>
    <w:rsid w:val="00150384"/>
    <w:rsid w:val="00160901"/>
    <w:rsid w:val="001648E5"/>
    <w:rsid w:val="001805B7"/>
    <w:rsid w:val="00272D8B"/>
    <w:rsid w:val="002757F6"/>
    <w:rsid w:val="002A596E"/>
    <w:rsid w:val="00367B1C"/>
    <w:rsid w:val="003958FA"/>
    <w:rsid w:val="00453145"/>
    <w:rsid w:val="004A328D"/>
    <w:rsid w:val="00546B44"/>
    <w:rsid w:val="0058762B"/>
    <w:rsid w:val="005E162F"/>
    <w:rsid w:val="00611A36"/>
    <w:rsid w:val="006264A6"/>
    <w:rsid w:val="006D1621"/>
    <w:rsid w:val="006E4E11"/>
    <w:rsid w:val="00712931"/>
    <w:rsid w:val="007242A3"/>
    <w:rsid w:val="00776EC4"/>
    <w:rsid w:val="00793199"/>
    <w:rsid w:val="007A6855"/>
    <w:rsid w:val="007E0C4A"/>
    <w:rsid w:val="008751CE"/>
    <w:rsid w:val="00876FA0"/>
    <w:rsid w:val="0092027A"/>
    <w:rsid w:val="00955E31"/>
    <w:rsid w:val="00992E72"/>
    <w:rsid w:val="00A95BB0"/>
    <w:rsid w:val="00AA1771"/>
    <w:rsid w:val="00AB1B59"/>
    <w:rsid w:val="00AF26D1"/>
    <w:rsid w:val="00B12754"/>
    <w:rsid w:val="00B35745"/>
    <w:rsid w:val="00B603AC"/>
    <w:rsid w:val="00BE71FE"/>
    <w:rsid w:val="00C61DC6"/>
    <w:rsid w:val="00C66ACF"/>
    <w:rsid w:val="00C779D7"/>
    <w:rsid w:val="00D133D7"/>
    <w:rsid w:val="00D36AA9"/>
    <w:rsid w:val="00DB332B"/>
    <w:rsid w:val="00E229CB"/>
    <w:rsid w:val="00E576B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AC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1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16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1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16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bc3c405c-a4bb-45fc-9129-ce2242dabcc8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>false</Sekretess>
    <_dlc_DocId xmlns="92ffc5e4-5e54-4abf-b21b-9b28f7aa8223">NSQ54W6EFEAZ-90-785</_dlc_DocId>
    <_dlc_DocIdUrl xmlns="92ffc5e4-5e54-4abf-b21b-9b28f7aa8223">
      <Url>http://rkdhs-n/enhet/bt/transport/_layouts/DocIdRedir.aspx?ID=NSQ54W6EFEAZ-90-785</Url>
      <Description>NSQ54W6EFEAZ-90-785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C6A27-44F3-4FB9-A65D-C2F51AE395FD}"/>
</file>

<file path=customXml/itemProps2.xml><?xml version="1.0" encoding="utf-8"?>
<ds:datastoreItem xmlns:ds="http://schemas.openxmlformats.org/officeDocument/2006/customXml" ds:itemID="{E4C390FF-62A4-4916-8DF5-974E9885FF4F}"/>
</file>

<file path=customXml/itemProps3.xml><?xml version="1.0" encoding="utf-8"?>
<ds:datastoreItem xmlns:ds="http://schemas.openxmlformats.org/officeDocument/2006/customXml" ds:itemID="{C5BFD118-79CC-45F7-82EC-50A6A6F52C70}"/>
</file>

<file path=customXml/itemProps4.xml><?xml version="1.0" encoding="utf-8"?>
<ds:datastoreItem xmlns:ds="http://schemas.openxmlformats.org/officeDocument/2006/customXml" ds:itemID="{E4C390FF-62A4-4916-8DF5-974E9885FF4F}"/>
</file>

<file path=customXml/itemProps5.xml><?xml version="1.0" encoding="utf-8"?>
<ds:datastoreItem xmlns:ds="http://schemas.openxmlformats.org/officeDocument/2006/customXml" ds:itemID="{962A5611-73AE-4057-9FE0-5A611D6ACE1B}"/>
</file>

<file path=customXml/itemProps6.xml><?xml version="1.0" encoding="utf-8"?>
<ds:datastoreItem xmlns:ds="http://schemas.openxmlformats.org/officeDocument/2006/customXml" ds:itemID="{C5BFD118-79CC-45F7-82EC-50A6A6F52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Spångberg</dc:creator>
  <cp:lastModifiedBy>Marie Egerup</cp:lastModifiedBy>
  <cp:revision>3</cp:revision>
  <cp:lastPrinted>2016-02-22T12:06:00Z</cp:lastPrinted>
  <dcterms:created xsi:type="dcterms:W3CDTF">2016-02-18T10:26:00Z</dcterms:created>
  <dcterms:modified xsi:type="dcterms:W3CDTF">2016-02-22T12:06:00Z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d9f9c9d7-8f85-47fd-b2b6-96fbf4b21f04</vt:lpwstr>
  </property>
</Properties>
</file>