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EB2AAC">
        <w:tblPrEx>
          <w:tblCellMar>
            <w:top w:w="0" w:type="dxa"/>
            <w:bottom w:w="0" w:type="dxa"/>
          </w:tblCellMar>
        </w:tblPrEx>
        <w:trPr>
          <w:cantSplit/>
          <w:trHeight w:val="1720"/>
        </w:trPr>
        <w:tc>
          <w:tcPr>
            <w:tcW w:w="6024" w:type="dxa"/>
            <w:gridSpan w:val="2"/>
          </w:tcPr>
          <w:p w:rsidR="000C6E9C" w:rsidRPr="00EB2AAC" w:rsidRDefault="003F34A6" w:rsidP="0020634B">
            <w:pPr>
              <w:pStyle w:val="HuvudRubrik"/>
            </w:pPr>
            <w:r w:rsidRPr="00EB2AAC">
              <w:t>Framställning till riksdagen</w:t>
            </w:r>
          </w:p>
          <w:p w:rsidR="000C6E9C" w:rsidRPr="00EB2AAC" w:rsidRDefault="00FD104C" w:rsidP="006D0187">
            <w:pPr>
              <w:pStyle w:val="HuvudRubrikRad2"/>
            </w:pPr>
            <w:bookmarkStart w:id="0" w:name="BetänkandeNr"/>
            <w:bookmarkEnd w:id="0"/>
            <w:r w:rsidRPr="00EB2AAC">
              <w:t>2006/07</w:t>
            </w:r>
            <w:r w:rsidR="000C6E9C" w:rsidRPr="00EB2AAC">
              <w:t>:</w:t>
            </w:r>
            <w:r w:rsidRPr="00EB2AAC">
              <w:t>RRS6</w:t>
            </w:r>
          </w:p>
        </w:tc>
        <w:tc>
          <w:tcPr>
            <w:tcW w:w="1418" w:type="dxa"/>
            <w:tcBorders>
              <w:bottom w:val="nil"/>
            </w:tcBorders>
          </w:tcPr>
          <w:p w:rsidR="000C6E9C" w:rsidRPr="00EB2AAC" w:rsidRDefault="00EB2AAC">
            <w:pPr>
              <w:spacing w:line="230" w:lineRule="auto"/>
              <w:jc w:val="center"/>
            </w:pPr>
            <w:r w:rsidRPr="00EB2AA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EB2AAC" w:rsidRDefault="000C6E9C">
            <w:pPr>
              <w:pStyle w:val="Normaltindrag"/>
              <w:jc w:val="center"/>
            </w:pPr>
          </w:p>
          <w:p w:rsidR="000C6E9C" w:rsidRPr="00EB2AAC" w:rsidRDefault="000C6E9C">
            <w:pPr>
              <w:pStyle w:val="StatusSida1"/>
            </w:pPr>
          </w:p>
          <w:p w:rsidR="000A3EA5" w:rsidRPr="00EB2AAC" w:rsidRDefault="000A3EA5">
            <w:pPr>
              <w:pStyle w:val="StatusSida1"/>
            </w:pPr>
          </w:p>
          <w:p w:rsidR="000C6E9C" w:rsidRPr="00EB2AAC" w:rsidRDefault="000C6E9C">
            <w:pPr>
              <w:pStyle w:val="UtskriftsdatumSida1"/>
              <w:framePr w:wrap="around"/>
            </w:pPr>
          </w:p>
        </w:tc>
      </w:tr>
      <w:tr w:rsidR="000C6E9C" w:rsidRPr="00EB2AAC">
        <w:tblPrEx>
          <w:tblCellMar>
            <w:top w:w="0" w:type="dxa"/>
            <w:bottom w:w="0" w:type="dxa"/>
          </w:tblCellMar>
        </w:tblPrEx>
        <w:trPr>
          <w:cantSplit/>
        </w:trPr>
        <w:tc>
          <w:tcPr>
            <w:tcW w:w="6024" w:type="dxa"/>
            <w:gridSpan w:val="2"/>
            <w:tcBorders>
              <w:bottom w:val="single" w:sz="4" w:space="0" w:color="auto"/>
            </w:tcBorders>
          </w:tcPr>
          <w:p w:rsidR="000C6E9C" w:rsidRPr="00EB2AAC" w:rsidRDefault="003F34A6">
            <w:pPr>
              <w:pStyle w:val="DokumentRubrik"/>
              <w:rPr>
                <w:noProof w:val="0"/>
              </w:rPr>
            </w:pPr>
            <w:bookmarkStart w:id="1" w:name="Huvudrubrik"/>
            <w:bookmarkEnd w:id="1"/>
            <w:r w:rsidRPr="00EB2AAC">
              <w:rPr>
                <w:noProof w:val="0"/>
              </w:rPr>
              <w:t>Riksrevisionens styrelses framställning angående statliga bolag och offentlig upphandling</w:t>
            </w:r>
          </w:p>
        </w:tc>
        <w:tc>
          <w:tcPr>
            <w:tcW w:w="1418" w:type="dxa"/>
            <w:tcBorders>
              <w:bottom w:val="nil"/>
            </w:tcBorders>
          </w:tcPr>
          <w:p w:rsidR="000C6E9C" w:rsidRPr="00EB2AAC" w:rsidRDefault="000C6E9C"/>
        </w:tc>
      </w:tr>
      <w:tr w:rsidR="000C6E9C" w:rsidRPr="00EB2AAC">
        <w:tblPrEx>
          <w:tblCellMar>
            <w:top w:w="0" w:type="dxa"/>
            <w:bottom w:w="0" w:type="dxa"/>
          </w:tblCellMar>
        </w:tblPrEx>
        <w:trPr>
          <w:cantSplit/>
          <w:trHeight w:hRule="exact" w:val="360"/>
        </w:trPr>
        <w:tc>
          <w:tcPr>
            <w:tcW w:w="3012" w:type="dxa"/>
          </w:tcPr>
          <w:p w:rsidR="000C6E9C" w:rsidRPr="00EB2AAC" w:rsidRDefault="000C6E9C"/>
        </w:tc>
        <w:tc>
          <w:tcPr>
            <w:tcW w:w="3012" w:type="dxa"/>
          </w:tcPr>
          <w:p w:rsidR="000C6E9C" w:rsidRPr="00EB2AAC" w:rsidRDefault="000C6E9C"/>
        </w:tc>
        <w:tc>
          <w:tcPr>
            <w:tcW w:w="1418" w:type="dxa"/>
          </w:tcPr>
          <w:p w:rsidR="000C6E9C" w:rsidRPr="00EB2AAC" w:rsidRDefault="000C6E9C"/>
        </w:tc>
      </w:tr>
    </w:tbl>
    <w:p w:rsidR="000C6E9C" w:rsidRPr="00EB2AAC" w:rsidRDefault="000C6E9C"/>
    <w:p w:rsidR="003F34A6" w:rsidRPr="00EB2AAC" w:rsidRDefault="003F34A6" w:rsidP="003F34A6">
      <w:pPr>
        <w:pStyle w:val="Rubrik1"/>
        <w:spacing w:after="180"/>
        <w:rPr>
          <w:noProof w:val="0"/>
        </w:rPr>
      </w:pPr>
      <w:bookmarkStart w:id="2" w:name="_Toc146431383"/>
      <w:r w:rsidRPr="00EB2AAC">
        <w:rPr>
          <w:noProof w:val="0"/>
        </w:rPr>
        <w:t>Sammanfattning</w:t>
      </w:r>
      <w:bookmarkEnd w:id="2"/>
    </w:p>
    <w:p w:rsidR="00BF1A28" w:rsidRPr="00EB2AAC" w:rsidRDefault="00BF1A28" w:rsidP="00BF1A28">
      <w:bookmarkStart w:id="3" w:name="TextStart"/>
      <w:bookmarkEnd w:id="3"/>
      <w:r w:rsidRPr="00EB2AAC">
        <w:t>Riksrevisionen har granskat om regeringen och tillsynsmyndigheten Näm</w:t>
      </w:r>
      <w:r w:rsidRPr="00EB2AAC">
        <w:t>n</w:t>
      </w:r>
      <w:r w:rsidRPr="00EB2AAC">
        <w:t>den för offentlig upp</w:t>
      </w:r>
      <w:r w:rsidRPr="00EB2AAC">
        <w:softHyphen/>
        <w:t>handling har försäkrat sig om att de statliga bolag som omfattas av lagen om offentlig upphandling genomför sina inköp enligt re</w:t>
      </w:r>
      <w:r w:rsidRPr="00EB2AAC">
        <w:t>g</w:t>
      </w:r>
      <w:r w:rsidRPr="00EB2AAC">
        <w:t xml:space="preserve">lerna. Granskningen har presenterats i rapporten </w:t>
      </w:r>
      <w:r w:rsidRPr="00EB2AAC">
        <w:rPr>
          <w:i/>
        </w:rPr>
        <w:t>Statliga bolag och offentlig upphandling</w:t>
      </w:r>
      <w:r w:rsidR="00C40D6F" w:rsidRPr="00EB2AAC">
        <w:t xml:space="preserve"> (RiR 2006</w:t>
      </w:r>
      <w:r w:rsidRPr="00EB2AAC">
        <w:t>:15).</w:t>
      </w:r>
    </w:p>
    <w:p w:rsidR="00704034" w:rsidRPr="00EB2AAC" w:rsidRDefault="00BF1A28" w:rsidP="00BF1A28">
      <w:pPr>
        <w:pStyle w:val="Normaltindrag"/>
      </w:pPr>
      <w:r w:rsidRPr="00EB2AAC">
        <w:t>Riks</w:t>
      </w:r>
      <w:r w:rsidR="00D0469D" w:rsidRPr="00EB2AAC">
        <w:t>revisionens granskning visar att det finns flera</w:t>
      </w:r>
      <w:r w:rsidR="00577C6C" w:rsidRPr="00EB2AAC">
        <w:t xml:space="preserve"> med varandra</w:t>
      </w:r>
      <w:r w:rsidR="00D0469D" w:rsidRPr="00EB2AAC">
        <w:t xml:space="preserve"> samma</w:t>
      </w:r>
      <w:r w:rsidR="00D0469D" w:rsidRPr="00EB2AAC">
        <w:t>n</w:t>
      </w:r>
      <w:r w:rsidR="00D0469D" w:rsidRPr="00EB2AAC">
        <w:t xml:space="preserve">hängande problem som har att göra med de statliga bolagens tillämpning av lagen om offentlig upphandling (LOU). </w:t>
      </w:r>
      <w:r w:rsidR="00B214BC" w:rsidRPr="00EB2AAC">
        <w:t>Bland annat är d</w:t>
      </w:r>
      <w:r w:rsidR="00D0469D" w:rsidRPr="00EB2AAC">
        <w:t xml:space="preserve">et oklart vilka bolag som omfattas av </w:t>
      </w:r>
      <w:r w:rsidR="008B5F8D" w:rsidRPr="00EB2AAC">
        <w:t>lagen</w:t>
      </w:r>
      <w:r w:rsidR="00D0469D" w:rsidRPr="00EB2AAC">
        <w:t xml:space="preserve">. Bolagen </w:t>
      </w:r>
      <w:r w:rsidR="0026656B" w:rsidRPr="00EB2AAC">
        <w:t>kan ha</w:t>
      </w:r>
      <w:r w:rsidR="00D0469D" w:rsidRPr="00EB2AAC">
        <w:t xml:space="preserve"> ett egenintresse av att un</w:t>
      </w:r>
      <w:r w:rsidR="00D0469D" w:rsidRPr="00EB2AAC">
        <w:t>d</w:t>
      </w:r>
      <w:r w:rsidR="00D0469D" w:rsidRPr="00EB2AAC">
        <w:t xml:space="preserve">vika att följa LOU. </w:t>
      </w:r>
      <w:r w:rsidR="00397057" w:rsidRPr="00EB2AAC">
        <w:t>T</w:t>
      </w:r>
      <w:r w:rsidR="00D0469D" w:rsidRPr="00EB2AAC">
        <w:t>ill</w:t>
      </w:r>
      <w:r w:rsidR="0026656B" w:rsidRPr="00EB2AAC">
        <w:softHyphen/>
      </w:r>
      <w:r w:rsidR="00D0469D" w:rsidRPr="00EB2AAC">
        <w:t>synsmyndigheten, Nämnden för offentlig upphan</w:t>
      </w:r>
      <w:r w:rsidR="00D0469D" w:rsidRPr="00EB2AAC">
        <w:t>d</w:t>
      </w:r>
      <w:r w:rsidR="00D0469D" w:rsidRPr="00EB2AAC">
        <w:t>ling, har en svag ställning i förhållande till de statliga bolagen. Ett bolag som inte föl</w:t>
      </w:r>
      <w:r w:rsidR="008B5F8D" w:rsidRPr="00EB2AAC">
        <w:softHyphen/>
      </w:r>
      <w:r w:rsidR="00D0469D" w:rsidRPr="00EB2AAC">
        <w:t>jer upphandlingsreglerna behöver inte befara några sanktioner</w:t>
      </w:r>
      <w:r w:rsidR="00436D8E" w:rsidRPr="00EB2AAC">
        <w:t xml:space="preserve"> om domstol</w:t>
      </w:r>
      <w:r w:rsidR="00436D8E" w:rsidRPr="00EB2AAC">
        <w:t>s</w:t>
      </w:r>
      <w:r w:rsidR="00436D8E" w:rsidRPr="00EB2AAC">
        <w:t>beslut inte följs</w:t>
      </w:r>
      <w:r w:rsidR="00D0469D" w:rsidRPr="00EB2AAC">
        <w:t xml:space="preserve">. </w:t>
      </w:r>
    </w:p>
    <w:p w:rsidR="00704034" w:rsidRPr="00EB2AAC" w:rsidRDefault="00704034" w:rsidP="00BF1A28">
      <w:pPr>
        <w:pStyle w:val="Normaltindrag"/>
      </w:pPr>
      <w:r w:rsidRPr="00EB2AAC">
        <w:t>Av granskningen framgår att problemen med bristande sanktionsmöjligh</w:t>
      </w:r>
      <w:r w:rsidRPr="00EB2AAC">
        <w:t>e</w:t>
      </w:r>
      <w:r w:rsidRPr="00EB2AAC">
        <w:t>ter i LOU inte bara gäller de statliga bolagen utan även andra upphan</w:t>
      </w:r>
      <w:r w:rsidRPr="00EB2AAC">
        <w:t>d</w:t>
      </w:r>
      <w:r w:rsidRPr="00EB2AAC">
        <w:t xml:space="preserve">lande enheter, både </w:t>
      </w:r>
      <w:r w:rsidR="009040A7" w:rsidRPr="00EB2AAC">
        <w:t>k</w:t>
      </w:r>
      <w:r w:rsidRPr="00EB2AAC">
        <w:t>ommunala bolag</w:t>
      </w:r>
      <w:r w:rsidR="009040A7" w:rsidRPr="00EB2AAC">
        <w:t xml:space="preserve"> och statliga myndigheter</w:t>
      </w:r>
      <w:r w:rsidRPr="00EB2AAC">
        <w:t>.</w:t>
      </w:r>
    </w:p>
    <w:p w:rsidR="00BF1A28" w:rsidRPr="00EB2AAC" w:rsidRDefault="00331DC7" w:rsidP="00BF1A28">
      <w:pPr>
        <w:pStyle w:val="Normaltindrag"/>
      </w:pPr>
      <w:r w:rsidRPr="00EB2AAC">
        <w:t>S</w:t>
      </w:r>
      <w:r w:rsidR="00BF1A28" w:rsidRPr="00EB2AAC">
        <w:t xml:space="preserve">tyrelsen </w:t>
      </w:r>
      <w:r w:rsidRPr="00EB2AAC">
        <w:t xml:space="preserve">anser </w:t>
      </w:r>
      <w:r w:rsidR="00BF1A28" w:rsidRPr="00EB2AAC">
        <w:t xml:space="preserve">att </w:t>
      </w:r>
      <w:r w:rsidR="00B214BC" w:rsidRPr="00EB2AAC">
        <w:t xml:space="preserve">lagen om offentlig upphandling bör kompletteras med </w:t>
      </w:r>
      <w:r w:rsidR="00606D8A" w:rsidRPr="00EB2AAC">
        <w:t>effektiv</w:t>
      </w:r>
      <w:r w:rsidR="00BF1A28" w:rsidRPr="00EB2AAC">
        <w:t xml:space="preserve">a sanktioner mot de upphandlande enheter som </w:t>
      </w:r>
      <w:r w:rsidR="007F3370" w:rsidRPr="00EB2AAC">
        <w:t>inte respekterar do</w:t>
      </w:r>
      <w:r w:rsidR="007F3370" w:rsidRPr="00EB2AAC">
        <w:t>m</w:t>
      </w:r>
      <w:r w:rsidR="007F3370" w:rsidRPr="00EB2AAC">
        <w:t xml:space="preserve">stolsbeslut </w:t>
      </w:r>
      <w:r w:rsidR="00B214BC" w:rsidRPr="00EB2AAC">
        <w:t xml:space="preserve">samt med regler som stärker </w:t>
      </w:r>
      <w:r w:rsidR="00BF1A28" w:rsidRPr="00EB2AAC">
        <w:t>tillsynsmyndigh</w:t>
      </w:r>
      <w:r w:rsidR="00BF1A28" w:rsidRPr="00EB2AAC">
        <w:t>e</w:t>
      </w:r>
      <w:r w:rsidR="00BF1A28" w:rsidRPr="00EB2AAC">
        <w:t>ten</w:t>
      </w:r>
      <w:r w:rsidR="00B214BC" w:rsidRPr="00EB2AAC">
        <w:t>s</w:t>
      </w:r>
      <w:r w:rsidR="00BF1A28" w:rsidRPr="00EB2AAC">
        <w:t xml:space="preserve"> roll</w:t>
      </w:r>
      <w:r w:rsidR="00D0469D" w:rsidRPr="00EB2AAC">
        <w:t>.</w:t>
      </w:r>
      <w:r w:rsidR="00BF1A28" w:rsidRPr="00EB2AAC">
        <w:t xml:space="preserve"> </w:t>
      </w:r>
      <w:r w:rsidR="00B214BC" w:rsidRPr="00EB2AAC">
        <w:t>Syf</w:t>
      </w:r>
      <w:r w:rsidR="008B5F8D" w:rsidRPr="00EB2AAC">
        <w:softHyphen/>
      </w:r>
      <w:r w:rsidR="00B214BC" w:rsidRPr="00EB2AAC">
        <w:t>tet bör vara att skapa förutsättningar för att lagen om offentlig upphan</w:t>
      </w:r>
      <w:r w:rsidR="00B214BC" w:rsidRPr="00EB2AAC">
        <w:t>d</w:t>
      </w:r>
      <w:r w:rsidR="00B214BC" w:rsidRPr="00EB2AAC">
        <w:t xml:space="preserve">ling ska följas i praktiken. </w:t>
      </w:r>
      <w:r w:rsidR="00D0469D" w:rsidRPr="00EB2AAC">
        <w:t xml:space="preserve">Initiativ till </w:t>
      </w:r>
      <w:r w:rsidRPr="00EB2AAC">
        <w:t xml:space="preserve">att genomföra </w:t>
      </w:r>
      <w:r w:rsidR="00B214BC" w:rsidRPr="00EB2AAC">
        <w:t xml:space="preserve">de </w:t>
      </w:r>
      <w:r w:rsidR="00D0469D" w:rsidRPr="00EB2AAC">
        <w:t>la</w:t>
      </w:r>
      <w:r w:rsidR="00D0469D" w:rsidRPr="00EB2AAC">
        <w:t>g</w:t>
      </w:r>
      <w:r w:rsidR="00D0469D" w:rsidRPr="00EB2AAC">
        <w:t xml:space="preserve">ändringar </w:t>
      </w:r>
      <w:r w:rsidR="00B214BC" w:rsidRPr="00EB2AAC">
        <w:t xml:space="preserve">som krävs </w:t>
      </w:r>
      <w:r w:rsidR="00D0469D" w:rsidRPr="00EB2AAC">
        <w:t>bör tas av regeringen. Styrelsen föreslår att riksdagen ger regeringen detta till kä</w:t>
      </w:r>
      <w:r w:rsidR="00D0469D" w:rsidRPr="00EB2AAC">
        <w:t>n</w:t>
      </w:r>
      <w:r w:rsidR="00D0469D" w:rsidRPr="00EB2AAC">
        <w:t xml:space="preserve">na.  </w:t>
      </w:r>
    </w:p>
    <w:p w:rsidR="003F34A6" w:rsidRPr="00EB2AAC" w:rsidRDefault="003F34A6" w:rsidP="003F34A6">
      <w:pPr>
        <w:pStyle w:val="Normaltindrag"/>
        <w:sectPr w:rsidR="003F34A6" w:rsidRPr="00EB2AA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F34A6" w:rsidRPr="00EB2AAC" w:rsidRDefault="003F34A6" w:rsidP="003F34A6">
      <w:pPr>
        <w:pStyle w:val="Rubrik1"/>
        <w:rPr>
          <w:noProof w:val="0"/>
        </w:rPr>
      </w:pPr>
      <w:bookmarkStart w:id="4" w:name="_Toc146431384"/>
      <w:r w:rsidRPr="00EB2AAC">
        <w:rPr>
          <w:noProof w:val="0"/>
        </w:rPr>
        <w:lastRenderedPageBreak/>
        <w:t>Innehållsförteckning</w:t>
      </w:r>
      <w:bookmarkEnd w:id="4"/>
    </w:p>
    <w:p w:rsidR="002D4F37" w:rsidRPr="00EB2AAC" w:rsidRDefault="002D4F37">
      <w:pPr>
        <w:pStyle w:val="Innehll1"/>
        <w:rPr>
          <w:sz w:val="24"/>
          <w:szCs w:val="24"/>
        </w:rPr>
      </w:pPr>
      <w:r w:rsidRPr="00EB2AAC">
        <w:t>Sammanfattning</w:t>
      </w:r>
      <w:r w:rsidRPr="00EB2AAC">
        <w:tab/>
        <w:t>1</w:t>
      </w:r>
    </w:p>
    <w:p w:rsidR="002D4F37" w:rsidRPr="00EB2AAC" w:rsidRDefault="002D4F37">
      <w:pPr>
        <w:pStyle w:val="Innehll1"/>
        <w:rPr>
          <w:sz w:val="24"/>
          <w:szCs w:val="24"/>
        </w:rPr>
      </w:pPr>
      <w:r w:rsidRPr="00EB2AAC">
        <w:t>Innehållsförteckning</w:t>
      </w:r>
      <w:r w:rsidRPr="00EB2AAC">
        <w:tab/>
        <w:t>2</w:t>
      </w:r>
    </w:p>
    <w:p w:rsidR="002D4F37" w:rsidRPr="00EB2AAC" w:rsidRDefault="002D4F37">
      <w:pPr>
        <w:pStyle w:val="Innehll1"/>
        <w:rPr>
          <w:sz w:val="24"/>
          <w:szCs w:val="24"/>
        </w:rPr>
      </w:pPr>
      <w:r w:rsidRPr="00EB2AAC">
        <w:t>Styrelsens förslag</w:t>
      </w:r>
      <w:r w:rsidRPr="00EB2AAC">
        <w:tab/>
        <w:t>3</w:t>
      </w:r>
    </w:p>
    <w:p w:rsidR="002D4F37" w:rsidRPr="00EB2AAC" w:rsidRDefault="002D4F37">
      <w:pPr>
        <w:pStyle w:val="Innehll1"/>
        <w:rPr>
          <w:sz w:val="24"/>
          <w:szCs w:val="24"/>
        </w:rPr>
      </w:pPr>
      <w:r w:rsidRPr="00EB2AAC">
        <w:t>Riksrevisionens granskning</w:t>
      </w:r>
      <w:r w:rsidRPr="00EB2AAC">
        <w:tab/>
        <w:t>4</w:t>
      </w:r>
    </w:p>
    <w:p w:rsidR="002D4F37" w:rsidRPr="00EB2AAC" w:rsidRDefault="002D4F37">
      <w:pPr>
        <w:pStyle w:val="Innehll2"/>
        <w:rPr>
          <w:sz w:val="24"/>
          <w:szCs w:val="24"/>
        </w:rPr>
      </w:pPr>
      <w:r w:rsidRPr="00EB2AAC">
        <w:t>Lagen om offentlig upphandling</w:t>
      </w:r>
      <w:r w:rsidRPr="00EB2AAC">
        <w:tab/>
        <w:t>4</w:t>
      </w:r>
    </w:p>
    <w:p w:rsidR="002D4F37" w:rsidRPr="00EB2AAC" w:rsidRDefault="002D4F37">
      <w:pPr>
        <w:pStyle w:val="Innehll3"/>
        <w:rPr>
          <w:sz w:val="24"/>
          <w:szCs w:val="24"/>
        </w:rPr>
      </w:pPr>
      <w:r w:rsidRPr="00EB2AAC">
        <w:t>Syftet är att stärka konkurrensen</w:t>
      </w:r>
      <w:r w:rsidRPr="00EB2AAC">
        <w:tab/>
        <w:t>4</w:t>
      </w:r>
    </w:p>
    <w:p w:rsidR="002D4F37" w:rsidRPr="00EB2AAC" w:rsidRDefault="002D4F37">
      <w:pPr>
        <w:pStyle w:val="Innehll3"/>
        <w:rPr>
          <w:sz w:val="24"/>
          <w:szCs w:val="24"/>
        </w:rPr>
      </w:pPr>
      <w:r w:rsidRPr="00EB2AAC">
        <w:t>Även statliga bolag kan omfattas av LOU</w:t>
      </w:r>
      <w:r w:rsidRPr="00EB2AAC">
        <w:tab/>
        <w:t>4</w:t>
      </w:r>
    </w:p>
    <w:p w:rsidR="002D4F37" w:rsidRPr="00EB2AAC" w:rsidRDefault="002D4F37">
      <w:pPr>
        <w:pStyle w:val="Innehll2"/>
        <w:rPr>
          <w:sz w:val="24"/>
          <w:szCs w:val="24"/>
        </w:rPr>
      </w:pPr>
      <w:r w:rsidRPr="00EB2AAC">
        <w:t>Granskningens motiv och inriktning</w:t>
      </w:r>
      <w:r w:rsidRPr="00EB2AAC">
        <w:tab/>
        <w:t>5</w:t>
      </w:r>
    </w:p>
    <w:p w:rsidR="002D4F37" w:rsidRPr="00EB2AAC" w:rsidRDefault="002D4F37">
      <w:pPr>
        <w:pStyle w:val="Innehll3"/>
        <w:rPr>
          <w:sz w:val="24"/>
          <w:szCs w:val="24"/>
        </w:rPr>
      </w:pPr>
      <w:r w:rsidRPr="00EB2AAC">
        <w:t>Granskningens inriktning</w:t>
      </w:r>
      <w:r w:rsidRPr="00EB2AAC">
        <w:tab/>
        <w:t>5</w:t>
      </w:r>
    </w:p>
    <w:p w:rsidR="002D4F37" w:rsidRPr="00EB2AAC" w:rsidRDefault="002D4F37">
      <w:pPr>
        <w:pStyle w:val="Innehll3"/>
        <w:rPr>
          <w:sz w:val="24"/>
          <w:szCs w:val="24"/>
        </w:rPr>
      </w:pPr>
      <w:r w:rsidRPr="00EB2AAC">
        <w:t>Underlaget för granskningen</w:t>
      </w:r>
      <w:r w:rsidRPr="00EB2AAC">
        <w:tab/>
        <w:t>6</w:t>
      </w:r>
    </w:p>
    <w:p w:rsidR="002D4F37" w:rsidRPr="00EB2AAC" w:rsidRDefault="002D4F37">
      <w:pPr>
        <w:pStyle w:val="Innehll2"/>
        <w:rPr>
          <w:sz w:val="24"/>
          <w:szCs w:val="24"/>
        </w:rPr>
      </w:pPr>
      <w:r w:rsidRPr="00EB2AAC">
        <w:t>Oklart vilka bolag som omfattas av LOU</w:t>
      </w:r>
      <w:r w:rsidRPr="00EB2AAC">
        <w:tab/>
        <w:t>6</w:t>
      </w:r>
    </w:p>
    <w:p w:rsidR="002D4F37" w:rsidRPr="00EB2AAC" w:rsidRDefault="002D4F37">
      <w:pPr>
        <w:pStyle w:val="Innehll3"/>
        <w:rPr>
          <w:sz w:val="24"/>
          <w:szCs w:val="24"/>
        </w:rPr>
      </w:pPr>
      <w:r w:rsidRPr="00EB2AAC">
        <w:t>”Behov i det allmännas intresse”</w:t>
      </w:r>
      <w:r w:rsidRPr="00EB2AAC">
        <w:tab/>
        <w:t>6</w:t>
      </w:r>
    </w:p>
    <w:p w:rsidR="002D4F37" w:rsidRPr="00EB2AAC" w:rsidRDefault="002D4F37">
      <w:pPr>
        <w:pStyle w:val="Innehll3"/>
        <w:rPr>
          <w:sz w:val="24"/>
          <w:szCs w:val="24"/>
        </w:rPr>
      </w:pPr>
      <w:r w:rsidRPr="00EB2AAC">
        <w:t>Informationsbehoven uppfylls inte</w:t>
      </w:r>
      <w:r w:rsidRPr="00EB2AAC">
        <w:tab/>
        <w:t>6</w:t>
      </w:r>
    </w:p>
    <w:p w:rsidR="002D4F37" w:rsidRPr="00EB2AAC" w:rsidRDefault="002D4F37">
      <w:pPr>
        <w:pStyle w:val="Innehll3"/>
        <w:rPr>
          <w:sz w:val="24"/>
          <w:szCs w:val="24"/>
        </w:rPr>
      </w:pPr>
      <w:r w:rsidRPr="00EB2AAC">
        <w:t>Svårt att få statliga bolag att följa reglerna i LOU</w:t>
      </w:r>
      <w:r w:rsidRPr="00EB2AAC">
        <w:tab/>
        <w:t>7</w:t>
      </w:r>
    </w:p>
    <w:p w:rsidR="002D4F37" w:rsidRPr="00EB2AAC" w:rsidRDefault="002D4F37">
      <w:pPr>
        <w:pStyle w:val="Innehll3"/>
        <w:rPr>
          <w:sz w:val="24"/>
          <w:szCs w:val="24"/>
        </w:rPr>
      </w:pPr>
      <w:r w:rsidRPr="00EB2AAC">
        <w:t>Oenighet mellan bolagen och Nämnden för offentlig upphandling</w:t>
      </w:r>
      <w:r w:rsidRPr="00EB2AAC">
        <w:tab/>
        <w:t>7</w:t>
      </w:r>
    </w:p>
    <w:p w:rsidR="002D4F37" w:rsidRPr="00EB2AAC" w:rsidRDefault="002D4F37">
      <w:pPr>
        <w:pStyle w:val="Innehll3"/>
        <w:rPr>
          <w:sz w:val="24"/>
          <w:szCs w:val="24"/>
        </w:rPr>
      </w:pPr>
      <w:r w:rsidRPr="00EB2AAC">
        <w:t>Inga åtgärder från regeringen</w:t>
      </w:r>
      <w:r w:rsidRPr="00EB2AAC">
        <w:tab/>
        <w:t>8</w:t>
      </w:r>
    </w:p>
    <w:p w:rsidR="002D4F37" w:rsidRPr="00EB2AAC" w:rsidRDefault="002D4F37">
      <w:pPr>
        <w:pStyle w:val="Innehll2"/>
        <w:rPr>
          <w:sz w:val="24"/>
          <w:szCs w:val="24"/>
        </w:rPr>
      </w:pPr>
      <w:r w:rsidRPr="00EB2AAC">
        <w:t>Ingen tillsyn över de statliga bolagens upphandlingar</w:t>
      </w:r>
      <w:r w:rsidRPr="00EB2AAC">
        <w:tab/>
        <w:t>8</w:t>
      </w:r>
    </w:p>
    <w:p w:rsidR="002D4F37" w:rsidRPr="00EB2AAC" w:rsidRDefault="002D4F37">
      <w:pPr>
        <w:pStyle w:val="Innehll3"/>
        <w:rPr>
          <w:sz w:val="24"/>
          <w:szCs w:val="24"/>
        </w:rPr>
      </w:pPr>
      <w:r w:rsidRPr="00EB2AAC">
        <w:t>En liten myndighet med ett stort uppdrag</w:t>
      </w:r>
      <w:r w:rsidRPr="00EB2AAC">
        <w:tab/>
        <w:t>8</w:t>
      </w:r>
    </w:p>
    <w:p w:rsidR="002D4F37" w:rsidRPr="00EB2AAC" w:rsidRDefault="002D4F37">
      <w:pPr>
        <w:pStyle w:val="Innehll3"/>
        <w:rPr>
          <w:sz w:val="24"/>
          <w:szCs w:val="24"/>
        </w:rPr>
      </w:pPr>
      <w:r w:rsidRPr="00EB2AAC">
        <w:t>NOU granskar inte bolagens upphandlingar</w:t>
      </w:r>
      <w:r w:rsidRPr="00EB2AAC">
        <w:tab/>
        <w:t>9</w:t>
      </w:r>
    </w:p>
    <w:p w:rsidR="002D4F37" w:rsidRPr="00EB2AAC" w:rsidRDefault="002D4F37">
      <w:pPr>
        <w:pStyle w:val="Innehll2"/>
        <w:rPr>
          <w:sz w:val="24"/>
          <w:szCs w:val="24"/>
        </w:rPr>
      </w:pPr>
      <w:r w:rsidRPr="00EB2AAC">
        <w:t>Liten risk för upptäckt och inga sanktioner</w:t>
      </w:r>
      <w:r w:rsidRPr="00EB2AAC">
        <w:tab/>
        <w:t>9</w:t>
      </w:r>
    </w:p>
    <w:p w:rsidR="002D4F37" w:rsidRPr="00EB2AAC" w:rsidRDefault="002D4F37">
      <w:pPr>
        <w:pStyle w:val="Innehll3"/>
        <w:rPr>
          <w:sz w:val="24"/>
          <w:szCs w:val="24"/>
        </w:rPr>
      </w:pPr>
      <w:r w:rsidRPr="00EB2AAC">
        <w:t>Svårt för leverantörer att begära prövning i domstol</w:t>
      </w:r>
      <w:r w:rsidRPr="00EB2AAC">
        <w:tab/>
        <w:t>9</w:t>
      </w:r>
    </w:p>
    <w:p w:rsidR="002D4F37" w:rsidRPr="00EB2AAC" w:rsidRDefault="002D4F37">
      <w:pPr>
        <w:pStyle w:val="Innehll3"/>
        <w:rPr>
          <w:sz w:val="24"/>
          <w:szCs w:val="24"/>
        </w:rPr>
      </w:pPr>
      <w:r w:rsidRPr="00EB2AAC">
        <w:t>Inga sanktioner om domstolsavgöranden inte följs</w:t>
      </w:r>
      <w:r w:rsidRPr="00EB2AAC">
        <w:tab/>
        <w:t>9</w:t>
      </w:r>
    </w:p>
    <w:p w:rsidR="002D4F37" w:rsidRPr="00EB2AAC" w:rsidRDefault="002D4F37">
      <w:pPr>
        <w:pStyle w:val="Innehll2"/>
        <w:rPr>
          <w:sz w:val="24"/>
          <w:szCs w:val="24"/>
        </w:rPr>
      </w:pPr>
      <w:r w:rsidRPr="00EB2AAC">
        <w:t>Riksrevisionens slutsatser och rekommendationer</w:t>
      </w:r>
      <w:r w:rsidRPr="00EB2AAC">
        <w:tab/>
        <w:t>10</w:t>
      </w:r>
    </w:p>
    <w:p w:rsidR="002D4F37" w:rsidRPr="00EB2AAC" w:rsidRDefault="002D4F37">
      <w:pPr>
        <w:pStyle w:val="Innehll1"/>
        <w:rPr>
          <w:sz w:val="24"/>
          <w:szCs w:val="24"/>
        </w:rPr>
      </w:pPr>
      <w:r w:rsidRPr="00EB2AAC">
        <w:t>Styrelsens överväganden</w:t>
      </w:r>
      <w:r w:rsidRPr="00EB2AAC">
        <w:tab/>
        <w:t>12</w:t>
      </w:r>
    </w:p>
    <w:p w:rsidR="002D4F37" w:rsidRPr="00EB2AAC" w:rsidRDefault="002D4F37">
      <w:pPr>
        <w:pStyle w:val="Innehll2"/>
        <w:rPr>
          <w:sz w:val="24"/>
          <w:szCs w:val="24"/>
        </w:rPr>
      </w:pPr>
      <w:r w:rsidRPr="00EB2AAC">
        <w:t>Inledande synpunkter</w:t>
      </w:r>
      <w:r w:rsidRPr="00EB2AAC">
        <w:tab/>
        <w:t>12</w:t>
      </w:r>
    </w:p>
    <w:p w:rsidR="002D4F37" w:rsidRPr="00EB2AAC" w:rsidRDefault="002D4F37">
      <w:pPr>
        <w:pStyle w:val="Innehll2"/>
        <w:rPr>
          <w:sz w:val="24"/>
          <w:szCs w:val="24"/>
        </w:rPr>
      </w:pPr>
      <w:r w:rsidRPr="00EB2AAC">
        <w:t>Förtydligande av de statliga bolagens samhällsuppdrag</w:t>
      </w:r>
      <w:r w:rsidRPr="00EB2AAC">
        <w:tab/>
        <w:t>13</w:t>
      </w:r>
    </w:p>
    <w:p w:rsidR="002D4F37" w:rsidRPr="00EB2AAC" w:rsidRDefault="002D4F37">
      <w:pPr>
        <w:pStyle w:val="Innehll2"/>
        <w:rPr>
          <w:sz w:val="24"/>
          <w:szCs w:val="24"/>
        </w:rPr>
      </w:pPr>
      <w:r w:rsidRPr="00EB2AAC">
        <w:t>Utökade sanktionsmöjligheter och skärpt tillsyn över offentliga upphandlingar</w:t>
      </w:r>
      <w:r w:rsidRPr="00EB2AAC">
        <w:tab/>
        <w:t>13</w:t>
      </w:r>
    </w:p>
    <w:p w:rsidR="002D4F37" w:rsidRPr="00EB2AAC" w:rsidRDefault="002D4F37">
      <w:pPr>
        <w:pStyle w:val="Innehll3"/>
        <w:rPr>
          <w:sz w:val="24"/>
          <w:szCs w:val="24"/>
        </w:rPr>
      </w:pPr>
      <w:r w:rsidRPr="00EB2AAC">
        <w:t>Nuvarande brister</w:t>
      </w:r>
      <w:r w:rsidRPr="00EB2AAC">
        <w:tab/>
        <w:t>13</w:t>
      </w:r>
    </w:p>
    <w:p w:rsidR="002D4F37" w:rsidRPr="00EB2AAC" w:rsidRDefault="002D4F37">
      <w:pPr>
        <w:pStyle w:val="Innehll3"/>
        <w:rPr>
          <w:sz w:val="24"/>
          <w:szCs w:val="24"/>
        </w:rPr>
      </w:pPr>
      <w:r w:rsidRPr="00EB2AAC">
        <w:t>Överväganden</w:t>
      </w:r>
      <w:r w:rsidRPr="00EB2AAC">
        <w:tab/>
        <w:t>14</w:t>
      </w:r>
    </w:p>
    <w:p w:rsidR="002D4F37" w:rsidRPr="00EB2AAC" w:rsidRDefault="002D4F37">
      <w:pPr>
        <w:pStyle w:val="Innehll3"/>
        <w:rPr>
          <w:sz w:val="24"/>
          <w:szCs w:val="24"/>
        </w:rPr>
      </w:pPr>
      <w:r w:rsidRPr="00EB2AAC">
        <w:t>Åtgärdsbehov</w:t>
      </w:r>
      <w:r w:rsidRPr="00EB2AAC">
        <w:tab/>
        <w:t>14</w:t>
      </w:r>
    </w:p>
    <w:p w:rsidR="002D4F37" w:rsidRPr="00EB2AAC" w:rsidRDefault="002D4F37">
      <w:pPr>
        <w:pStyle w:val="Innehll2"/>
        <w:rPr>
          <w:sz w:val="24"/>
          <w:szCs w:val="24"/>
        </w:rPr>
      </w:pPr>
      <w:r w:rsidRPr="00EB2AAC">
        <w:t>Styrelsens förslag</w:t>
      </w:r>
      <w:r w:rsidRPr="00EB2AAC">
        <w:tab/>
        <w:t>15</w:t>
      </w:r>
    </w:p>
    <w:p w:rsidR="003F34A6" w:rsidRPr="00EB2AAC" w:rsidRDefault="003F34A6" w:rsidP="003F34A6"/>
    <w:p w:rsidR="003F34A6" w:rsidRPr="00EB2AAC" w:rsidRDefault="003F34A6" w:rsidP="003F34A6">
      <w:pPr>
        <w:pStyle w:val="Normaltindrag"/>
        <w:sectPr w:rsidR="003F34A6" w:rsidRPr="00EB2AA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F34A6" w:rsidRPr="00EB2AAC" w:rsidRDefault="003F34A6" w:rsidP="003F34A6">
      <w:pPr>
        <w:pStyle w:val="Rubrik1"/>
        <w:rPr>
          <w:noProof w:val="0"/>
        </w:rPr>
      </w:pPr>
      <w:bookmarkStart w:id="5" w:name="_Toc146431385"/>
      <w:r w:rsidRPr="00EB2AAC">
        <w:rPr>
          <w:noProof w:val="0"/>
        </w:rPr>
        <w:t>Styrelsens förslag</w:t>
      </w:r>
      <w:bookmarkEnd w:id="5"/>
    </w:p>
    <w:p w:rsidR="003F34A6" w:rsidRPr="00EB2AAC" w:rsidRDefault="003F34A6" w:rsidP="003F34A6">
      <w:r w:rsidRPr="00EB2AAC">
        <w:t>Med hänvisning till de motiveringar som fram</w:t>
      </w:r>
      <w:r w:rsidR="00F4417E" w:rsidRPr="00EB2AAC">
        <w:t>förs under S</w:t>
      </w:r>
      <w:r w:rsidRPr="00EB2AAC">
        <w:t>tyrelse</w:t>
      </w:r>
      <w:r w:rsidR="00F4417E" w:rsidRPr="00EB2AAC">
        <w:t>n</w:t>
      </w:r>
      <w:r w:rsidRPr="00EB2AAC">
        <w:t>s öve</w:t>
      </w:r>
      <w:r w:rsidRPr="00EB2AAC">
        <w:t>r</w:t>
      </w:r>
      <w:r w:rsidRPr="00EB2AAC">
        <w:t>väganden föreslår Riksrevisionens styrelse följande:</w:t>
      </w:r>
    </w:p>
    <w:p w:rsidR="007F6A89" w:rsidRPr="00EB2AAC" w:rsidRDefault="00BE3353" w:rsidP="007F6A89">
      <w:pPr>
        <w:pStyle w:val="Frslagspunkt"/>
        <w:ind w:firstLine="0"/>
        <w:rPr>
          <w:noProof w:val="0"/>
        </w:rPr>
      </w:pPr>
      <w:r w:rsidRPr="00EB2AAC">
        <w:rPr>
          <w:noProof w:val="0"/>
        </w:rPr>
        <w:t>Utökade</w:t>
      </w:r>
      <w:r w:rsidR="00BB31C8" w:rsidRPr="00EB2AAC">
        <w:rPr>
          <w:noProof w:val="0"/>
        </w:rPr>
        <w:t xml:space="preserve"> s</w:t>
      </w:r>
      <w:r w:rsidR="007F6A89" w:rsidRPr="00EB2AAC">
        <w:rPr>
          <w:noProof w:val="0"/>
        </w:rPr>
        <w:t>anktionsmöjl</w:t>
      </w:r>
      <w:r w:rsidR="00F076E0" w:rsidRPr="00EB2AAC">
        <w:rPr>
          <w:noProof w:val="0"/>
        </w:rPr>
        <w:t xml:space="preserve">igheter och stärkt tillsyn </w:t>
      </w:r>
      <w:r w:rsidR="00703A8C" w:rsidRPr="00EB2AAC">
        <w:rPr>
          <w:noProof w:val="0"/>
        </w:rPr>
        <w:t>över o</w:t>
      </w:r>
      <w:r w:rsidR="00F076E0" w:rsidRPr="00EB2AAC">
        <w:rPr>
          <w:noProof w:val="0"/>
        </w:rPr>
        <w:t>ffentlig</w:t>
      </w:r>
      <w:r w:rsidR="00703A8C" w:rsidRPr="00EB2AAC">
        <w:rPr>
          <w:noProof w:val="0"/>
        </w:rPr>
        <w:t>a</w:t>
      </w:r>
      <w:r w:rsidR="00F076E0" w:rsidRPr="00EB2AAC">
        <w:rPr>
          <w:noProof w:val="0"/>
        </w:rPr>
        <w:t xml:space="preserve"> upphandling</w:t>
      </w:r>
      <w:r w:rsidR="00703A8C" w:rsidRPr="00EB2AAC">
        <w:rPr>
          <w:noProof w:val="0"/>
        </w:rPr>
        <w:t>ar</w:t>
      </w:r>
    </w:p>
    <w:p w:rsidR="007F6A89" w:rsidRPr="00EB2AAC" w:rsidRDefault="007F6A89" w:rsidP="007F6A89">
      <w:pPr>
        <w:pStyle w:val="Frslagstext"/>
      </w:pPr>
      <w:r w:rsidRPr="00EB2AAC">
        <w:t xml:space="preserve">Riksdagen tillkännager som sin mening att regeringen ska </w:t>
      </w:r>
      <w:r w:rsidR="00331DC7" w:rsidRPr="00EB2AAC">
        <w:t xml:space="preserve">ta initiativ till att genomföra </w:t>
      </w:r>
      <w:r w:rsidR="007B1C74" w:rsidRPr="00EB2AAC">
        <w:t xml:space="preserve">de ändringar i </w:t>
      </w:r>
      <w:r w:rsidRPr="00EB2AAC">
        <w:t xml:space="preserve">lagen om offentlig upphandling </w:t>
      </w:r>
      <w:r w:rsidR="00C61BD1" w:rsidRPr="00EB2AAC">
        <w:t xml:space="preserve">som krävs </w:t>
      </w:r>
      <w:r w:rsidRPr="00EB2AAC">
        <w:t xml:space="preserve">i syfte att </w:t>
      </w:r>
      <w:r w:rsidR="00C61BD1" w:rsidRPr="00EB2AAC">
        <w:t xml:space="preserve">dels </w:t>
      </w:r>
      <w:r w:rsidRPr="00EB2AAC">
        <w:t xml:space="preserve">införa effektiva sanktioner mot de </w:t>
      </w:r>
      <w:r w:rsidR="00095033" w:rsidRPr="00EB2AAC">
        <w:t xml:space="preserve">upphandlande </w:t>
      </w:r>
      <w:r w:rsidRPr="00EB2AAC">
        <w:t xml:space="preserve">enheter som </w:t>
      </w:r>
      <w:r w:rsidR="00BE3353" w:rsidRPr="00EB2AAC">
        <w:t>inte respekterar domstol</w:t>
      </w:r>
      <w:r w:rsidR="00E377FC" w:rsidRPr="00EB2AAC">
        <w:t>s</w:t>
      </w:r>
      <w:r w:rsidR="00BE3353" w:rsidRPr="00EB2AAC">
        <w:t>beslut</w:t>
      </w:r>
      <w:r w:rsidR="00C61BD1" w:rsidRPr="00EB2AAC">
        <w:t>, dels</w:t>
      </w:r>
      <w:r w:rsidRPr="00EB2AAC">
        <w:t xml:space="preserve"> ge tillsynsmyndigheten en star</w:t>
      </w:r>
      <w:r w:rsidR="00BE3353" w:rsidRPr="00EB2AAC">
        <w:softHyphen/>
      </w:r>
      <w:r w:rsidRPr="00EB2AAC">
        <w:t>k</w:t>
      </w:r>
      <w:r w:rsidRPr="00EB2AAC">
        <w:t>a</w:t>
      </w:r>
      <w:r w:rsidR="00E377FC" w:rsidRPr="00EB2AAC">
        <w:softHyphen/>
      </w:r>
      <w:r w:rsidRPr="00EB2AAC">
        <w:t xml:space="preserve">re roll.       </w:t>
      </w:r>
      <w:bookmarkStart w:id="6" w:name="RESPARTI001"/>
      <w:bookmarkEnd w:id="6"/>
    </w:p>
    <w:p w:rsidR="007F6A89" w:rsidRPr="00EB2AAC" w:rsidRDefault="007F6A89" w:rsidP="007F6A89">
      <w:pPr>
        <w:pStyle w:val="Frslagstext"/>
      </w:pPr>
    </w:p>
    <w:p w:rsidR="003F34A6" w:rsidRPr="00EB2AAC" w:rsidRDefault="003F34A6" w:rsidP="003F34A6">
      <w:pPr>
        <w:pStyle w:val="Normaltindrag"/>
      </w:pPr>
      <w:bookmarkStart w:id="7" w:name="Nästa_Hpunkt"/>
      <w:bookmarkEnd w:id="7"/>
    </w:p>
    <w:p w:rsidR="003F34A6" w:rsidRPr="00EB2AAC" w:rsidRDefault="00A0171B" w:rsidP="003F34A6">
      <w:pPr>
        <w:pStyle w:val="Utskriftsdatum"/>
      </w:pPr>
      <w:r w:rsidRPr="00EB2AAC">
        <w:t>Stockholm den 27 september 2006</w:t>
      </w:r>
    </w:p>
    <w:p w:rsidR="00874656" w:rsidRPr="00EB2AAC" w:rsidRDefault="00874656" w:rsidP="00960509">
      <w:pPr>
        <w:pStyle w:val="Pxx-utskottetsvgnar"/>
      </w:pPr>
      <w:bookmarkStart w:id="8" w:name="Ordförande"/>
      <w:bookmarkEnd w:id="8"/>
      <w:r w:rsidRPr="00EB2AAC">
        <w:t>På Riksrevisionens styrelses vägnar</w:t>
      </w:r>
    </w:p>
    <w:p w:rsidR="00874656" w:rsidRPr="00EB2AAC" w:rsidRDefault="00874656" w:rsidP="00874656">
      <w:pPr>
        <w:pStyle w:val="Normaltindrag"/>
      </w:pPr>
    </w:p>
    <w:p w:rsidR="00874656" w:rsidRPr="00EB2AAC" w:rsidRDefault="00874656" w:rsidP="00874656">
      <w:pPr>
        <w:pStyle w:val="Normaltindrag"/>
      </w:pPr>
    </w:p>
    <w:p w:rsidR="00874656" w:rsidRPr="00EB2AAC" w:rsidRDefault="00874656" w:rsidP="00874656">
      <w:pPr>
        <w:pStyle w:val="Normaltindrag"/>
      </w:pPr>
    </w:p>
    <w:p w:rsidR="00874656" w:rsidRPr="00EB2AAC" w:rsidRDefault="00874656" w:rsidP="00874656">
      <w:pPr>
        <w:rPr>
          <w:i/>
        </w:rPr>
      </w:pPr>
      <w:r w:rsidRPr="00EB2AAC">
        <w:rPr>
          <w:i/>
        </w:rPr>
        <w:t>Sören Lekberg</w:t>
      </w:r>
    </w:p>
    <w:p w:rsidR="00874656" w:rsidRPr="00EB2AAC" w:rsidRDefault="00874656" w:rsidP="00874656">
      <w:pPr>
        <w:pStyle w:val="Normaltindrag"/>
      </w:pPr>
    </w:p>
    <w:p w:rsidR="00874656" w:rsidRPr="00EB2AAC" w:rsidRDefault="00874656" w:rsidP="00874656">
      <w:pPr>
        <w:pStyle w:val="Normaltindrag"/>
      </w:pPr>
    </w:p>
    <w:p w:rsidR="00874656" w:rsidRPr="00EB2AAC" w:rsidRDefault="00874656" w:rsidP="00874656">
      <w:pPr>
        <w:pStyle w:val="Normaltindrag"/>
      </w:pPr>
      <w:r w:rsidRPr="00EB2AAC">
        <w:rPr>
          <w:i/>
        </w:rPr>
        <w:tab/>
      </w:r>
      <w:r w:rsidRPr="00EB2AAC">
        <w:rPr>
          <w:i/>
        </w:rPr>
        <w:tab/>
      </w:r>
      <w:r w:rsidRPr="00EB2AAC">
        <w:rPr>
          <w:i/>
        </w:rPr>
        <w:tab/>
        <w:t>Karin Rudberg</w:t>
      </w:r>
    </w:p>
    <w:p w:rsidR="00874656" w:rsidRPr="00EB2AAC" w:rsidRDefault="00874656" w:rsidP="00874656">
      <w:pPr>
        <w:pStyle w:val="Normaltindrag"/>
      </w:pPr>
    </w:p>
    <w:p w:rsidR="00874656" w:rsidRPr="00EB2AAC" w:rsidRDefault="00874656" w:rsidP="00874656">
      <w:pPr>
        <w:pStyle w:val="Normaltindrag"/>
      </w:pPr>
    </w:p>
    <w:p w:rsidR="00874656" w:rsidRPr="00EB2AAC" w:rsidRDefault="00874656" w:rsidP="00874656">
      <w:pPr>
        <w:pStyle w:val="Normaltindrag"/>
      </w:pPr>
    </w:p>
    <w:p w:rsidR="00874656" w:rsidRPr="00EB2AAC" w:rsidRDefault="00874656" w:rsidP="00960509">
      <w:pPr>
        <w:pStyle w:val="Deltagare"/>
        <w:rPr>
          <w:noProof w:val="0"/>
        </w:rPr>
      </w:pPr>
      <w:r w:rsidRPr="00EB2AAC">
        <w:rPr>
          <w:noProof w:val="0"/>
        </w:rPr>
        <w:t>Följande ledamöter har deltagit i beslutet: Sören Lekberg (s), Gunnar Axén (m), Eva Flyborg (fp), Rose-Marie Frebran (kd), Per Rosengren (v), Rolf Ke</w:t>
      </w:r>
      <w:r w:rsidRPr="00EB2AAC">
        <w:rPr>
          <w:noProof w:val="0"/>
        </w:rPr>
        <w:t>n</w:t>
      </w:r>
      <w:r w:rsidRPr="00EB2AAC">
        <w:rPr>
          <w:noProof w:val="0"/>
        </w:rPr>
        <w:softHyphen/>
        <w:t>neryd (c), Per Lager (mp), Laila Bjurling (s), Per Erik Granström (s), Anne-Marie Pål</w:t>
      </w:r>
      <w:r w:rsidRPr="00EB2AAC">
        <w:rPr>
          <w:noProof w:val="0"/>
        </w:rPr>
        <w:t>s</w:t>
      </w:r>
      <w:r w:rsidR="00FD104C" w:rsidRPr="00EB2AAC">
        <w:rPr>
          <w:noProof w:val="0"/>
        </w:rPr>
        <w:t>son (m) och Karl-Göran Biörsmark</w:t>
      </w:r>
      <w:r w:rsidRPr="00EB2AAC">
        <w:rPr>
          <w:noProof w:val="0"/>
        </w:rPr>
        <w:t xml:space="preserve"> (fp). </w:t>
      </w:r>
    </w:p>
    <w:p w:rsidR="00874656" w:rsidRPr="00EB2AAC" w:rsidRDefault="00874656" w:rsidP="00874656"/>
    <w:p w:rsidR="003F34A6" w:rsidRPr="00EB2AAC" w:rsidRDefault="003F34A6" w:rsidP="003F34A6">
      <w:pPr>
        <w:pStyle w:val="Normaltindrag"/>
      </w:pPr>
    </w:p>
    <w:p w:rsidR="003F34A6" w:rsidRPr="00EB2AAC" w:rsidRDefault="003F34A6" w:rsidP="003F34A6">
      <w:pPr>
        <w:pStyle w:val="Normaltindrag"/>
      </w:pPr>
      <w:bookmarkStart w:id="9" w:name="Deltagare"/>
      <w:bookmarkEnd w:id="9"/>
    </w:p>
    <w:p w:rsidR="003F34A6" w:rsidRPr="00EB2AAC" w:rsidRDefault="003F34A6" w:rsidP="003F34A6">
      <w:pPr>
        <w:pStyle w:val="Normaltindrag"/>
      </w:pPr>
    </w:p>
    <w:p w:rsidR="003F34A6" w:rsidRPr="00EB2AAC" w:rsidRDefault="003F34A6" w:rsidP="003F34A6">
      <w:pPr>
        <w:pStyle w:val="Normaltindrag"/>
        <w:sectPr w:rsidR="003F34A6" w:rsidRPr="00EB2AA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3F34A6" w:rsidRPr="00EB2AAC" w:rsidRDefault="003F34A6" w:rsidP="003F34A6">
      <w:pPr>
        <w:pStyle w:val="Rubrik1"/>
        <w:rPr>
          <w:noProof w:val="0"/>
        </w:rPr>
      </w:pPr>
      <w:bookmarkStart w:id="10" w:name="_Toc146431386"/>
      <w:r w:rsidRPr="00EB2AAC">
        <w:rPr>
          <w:noProof w:val="0"/>
        </w:rPr>
        <w:t>Riksrevisionens granskning</w:t>
      </w:r>
      <w:bookmarkEnd w:id="10"/>
    </w:p>
    <w:p w:rsidR="0097655E" w:rsidRPr="00EB2AAC" w:rsidRDefault="0097655E" w:rsidP="0097655E">
      <w:r w:rsidRPr="00EB2AAC">
        <w:t>Riksrevisionen har granskat om regeringen och tillsynsmyndigheten Näm</w:t>
      </w:r>
      <w:r w:rsidRPr="00EB2AAC">
        <w:t>n</w:t>
      </w:r>
      <w:r w:rsidRPr="00EB2AAC">
        <w:t>den för offentlig upp</w:t>
      </w:r>
      <w:r w:rsidRPr="00EB2AAC">
        <w:softHyphen/>
        <w:t>handling har försäkrat sig om att de statliga bolag som omfattas av lagen om offentlig upphandling genomför sina inköp enligt re</w:t>
      </w:r>
      <w:r w:rsidRPr="00EB2AAC">
        <w:t>g</w:t>
      </w:r>
      <w:r w:rsidRPr="00EB2AAC">
        <w:t xml:space="preserve">lerna. Granskningen har presenterats i rapporten </w:t>
      </w:r>
      <w:r w:rsidRPr="00EB2AAC">
        <w:rPr>
          <w:i/>
        </w:rPr>
        <w:t>Statliga bolag och offentlig upphandling</w:t>
      </w:r>
      <w:r w:rsidRPr="00EB2AAC">
        <w:t xml:space="preserve"> (RiR 200</w:t>
      </w:r>
      <w:r w:rsidR="00F772B1" w:rsidRPr="00EB2AAC">
        <w:t>6</w:t>
      </w:r>
      <w:r w:rsidRPr="00EB2AAC">
        <w:t>:15). Rappo</w:t>
      </w:r>
      <w:r w:rsidRPr="00EB2AAC">
        <w:softHyphen/>
        <w:t>rten publicera</w:t>
      </w:r>
      <w:r w:rsidR="00E8415E" w:rsidRPr="00EB2AAC">
        <w:t>des</w:t>
      </w:r>
      <w:r w:rsidRPr="00EB2AAC">
        <w:t xml:space="preserve"> </w:t>
      </w:r>
      <w:r w:rsidR="00E8415E" w:rsidRPr="00EB2AAC">
        <w:t xml:space="preserve">i </w:t>
      </w:r>
      <w:r w:rsidRPr="00EB2AAC">
        <w:t xml:space="preserve">juni 2006. </w:t>
      </w:r>
    </w:p>
    <w:p w:rsidR="0097655E" w:rsidRPr="00EB2AAC" w:rsidRDefault="0097655E" w:rsidP="00E8415E">
      <w:pPr>
        <w:pStyle w:val="Rubrik2"/>
      </w:pPr>
      <w:bookmarkStart w:id="11" w:name="_Toc146431387"/>
      <w:r w:rsidRPr="00EB2AAC">
        <w:t>Lagen om offentlig upphandling</w:t>
      </w:r>
      <w:bookmarkEnd w:id="11"/>
      <w:r w:rsidRPr="00EB2AAC">
        <w:t xml:space="preserve"> </w:t>
      </w:r>
    </w:p>
    <w:p w:rsidR="0097655E" w:rsidRPr="00EB2AAC" w:rsidRDefault="0097655E" w:rsidP="0097655E">
      <w:r w:rsidRPr="00EB2AAC">
        <w:t>All offentlig upphandling av varor och tjänster ska göras affärsmässigt och med utnyttjande av tillgänglig konkurrens. Lagen (1992:1528) om offentlig upphandling (LOU) består av regler som bl.a. härrör från EG-fördraget och EG:s upphandlingsdirektiv. Dessa direktiv syftar främst till att förverkliga de grundläggande principerna om fri rörlighet av varor, tjänster, kapital och arbets</w:t>
      </w:r>
      <w:r w:rsidR="00703A8C" w:rsidRPr="00EB2AAC">
        <w:softHyphen/>
      </w:r>
      <w:r w:rsidRPr="00EB2AAC">
        <w:t>kraft inom EU. Genom LOU införlivades bestämmelserna i EG:s upp</w:t>
      </w:r>
      <w:r w:rsidRPr="00EB2AAC">
        <w:softHyphen/>
        <w:t>hand</w:t>
      </w:r>
      <w:r w:rsidRPr="00EB2AAC">
        <w:softHyphen/>
        <w:t>lingsdirektiv med svensk rätt. Lagen trädde i kraft den 1 ja</w:t>
      </w:r>
      <w:r w:rsidRPr="00EB2AAC">
        <w:softHyphen/>
        <w:t xml:space="preserve">nuari 1994. </w:t>
      </w:r>
    </w:p>
    <w:p w:rsidR="00703A8C" w:rsidRPr="00EB2AAC" w:rsidRDefault="0097655E" w:rsidP="00E8415E">
      <w:pPr>
        <w:pStyle w:val="Normaltindrag"/>
      </w:pPr>
      <w:r w:rsidRPr="00EB2AAC">
        <w:t>Den nuvarande lagen om offentlig upphandling kommer sannolikt att e</w:t>
      </w:r>
      <w:r w:rsidRPr="00EB2AAC">
        <w:t>r</w:t>
      </w:r>
      <w:r w:rsidRPr="00EB2AAC">
        <w:t>sät</w:t>
      </w:r>
      <w:r w:rsidRPr="00EB2AAC">
        <w:softHyphen/>
        <w:t xml:space="preserve">tas av två nya lagar under år 2006 </w:t>
      </w:r>
      <w:r w:rsidR="00072EB0" w:rsidRPr="00EB2AAC">
        <w:t xml:space="preserve">efter </w:t>
      </w:r>
      <w:r w:rsidRPr="00EB2AAC">
        <w:t>förslag från Upphandlings</w:t>
      </w:r>
      <w:r w:rsidRPr="00EB2AAC">
        <w:softHyphen/>
        <w:t>utred</w:t>
      </w:r>
      <w:r w:rsidRPr="00EB2AAC">
        <w:softHyphen/>
        <w:t>ningen 2004.</w:t>
      </w:r>
      <w:r w:rsidRPr="00EB2AAC">
        <w:rPr>
          <w:rStyle w:val="Fotnotsreferens"/>
        </w:rPr>
        <w:footnoteReference w:id="1"/>
      </w:r>
      <w:r w:rsidRPr="00EB2AAC">
        <w:t xml:space="preserve"> Detta motiveras av två nya EG-direktiv för upphandling som trätt i kraft i februari 2006. Enligt Riksrevisionen innebär detta dock </w:t>
      </w:r>
      <w:r w:rsidR="00703A8C" w:rsidRPr="00EB2AAC">
        <w:t xml:space="preserve">inte att de problem som identifierats i granskningen kommer att lösas. </w:t>
      </w:r>
    </w:p>
    <w:p w:rsidR="0097655E" w:rsidRPr="00EB2AAC" w:rsidRDefault="0097655E" w:rsidP="00E8415E">
      <w:pPr>
        <w:pStyle w:val="Rubrik3"/>
        <w:rPr>
          <w:noProof w:val="0"/>
        </w:rPr>
      </w:pPr>
      <w:bookmarkStart w:id="12" w:name="_Toc146431388"/>
      <w:r w:rsidRPr="00EB2AAC">
        <w:rPr>
          <w:noProof w:val="0"/>
        </w:rPr>
        <w:t>Syftet är att stärka konkurrensen</w:t>
      </w:r>
      <w:bookmarkEnd w:id="12"/>
      <w:r w:rsidRPr="00EB2AAC">
        <w:rPr>
          <w:noProof w:val="0"/>
        </w:rPr>
        <w:t xml:space="preserve"> </w:t>
      </w:r>
    </w:p>
    <w:p w:rsidR="0097655E" w:rsidRPr="00EB2AAC" w:rsidRDefault="0097655E" w:rsidP="0097655E">
      <w:r w:rsidRPr="00EB2AAC">
        <w:t>Syftet med LOU är att bidra till ökad konkurrens mellan leverantörerna för att på så sätt få bättre kvalitet på produkterna eller lägre kostnader för det offen</w:t>
      </w:r>
      <w:r w:rsidRPr="00EB2AAC">
        <w:t>t</w:t>
      </w:r>
      <w:r w:rsidRPr="00EB2AAC">
        <w:t>liga. En upphandling som görs enligt LOU ska säkerställa att leve</w:t>
      </w:r>
      <w:r w:rsidRPr="00EB2AAC">
        <w:softHyphen/>
        <w:t>ran</w:t>
      </w:r>
      <w:r w:rsidRPr="00EB2AAC">
        <w:softHyphen/>
        <w:t>törer och anbud behandlas objektivt. Ingen leverantör ska diskrimineras. Det är heller inte tillåtet att ställa högre krav på leverantören eller leveransen än vad som behövs. Upphandlingen ska genomföras på ett sätt som ger möj</w:t>
      </w:r>
      <w:r w:rsidRPr="00EB2AAC">
        <w:softHyphen/>
        <w:t xml:space="preserve">lighet till insyn och kontroll av att den gått rätt till. Därmed minskar också risken för godtycklig behandling av leverantörer och risken för korruption. </w:t>
      </w:r>
    </w:p>
    <w:p w:rsidR="0097655E" w:rsidRPr="00EB2AAC" w:rsidRDefault="0097655E" w:rsidP="00E8415E">
      <w:pPr>
        <w:pStyle w:val="Rubrik3"/>
        <w:rPr>
          <w:noProof w:val="0"/>
        </w:rPr>
      </w:pPr>
      <w:bookmarkStart w:id="13" w:name="_Toc146431389"/>
      <w:r w:rsidRPr="00EB2AAC">
        <w:rPr>
          <w:noProof w:val="0"/>
        </w:rPr>
        <w:t>Även statliga bolag kan omfattas av LOU</w:t>
      </w:r>
      <w:bookmarkEnd w:id="13"/>
    </w:p>
    <w:p w:rsidR="0097655E" w:rsidRPr="00EB2AAC" w:rsidRDefault="0097655E" w:rsidP="0097655E">
      <w:r w:rsidRPr="00EB2AAC">
        <w:t>Det är inte bara myndigheter som ska upphandla enligt reglerna i lagen om offentlig upphandling. En del av de statliga bolagen ska också tillämpa lagen när de gör sina inköp. Lagen gäller för de bolag som bedriver en verk</w:t>
      </w:r>
      <w:r w:rsidRPr="00EB2AAC">
        <w:softHyphen/>
        <w:t>samhet som ska täcka behov i det allmännas intresse och där behovet inte är av i</w:t>
      </w:r>
      <w:r w:rsidRPr="00EB2AAC">
        <w:t>n</w:t>
      </w:r>
      <w:r w:rsidRPr="00EB2AAC">
        <w:t>dustriell eller kommersiell karaktär. Bolagets led</w:t>
      </w:r>
      <w:r w:rsidRPr="00EB2AAC">
        <w:softHyphen/>
        <w:t>ning ansvarar för att bedöma om bolaget ska till</w:t>
      </w:r>
      <w:r w:rsidRPr="00EB2AAC">
        <w:softHyphen/>
        <w:t>ämpa lagen. Det är dock bara en domstol som kan avgöra om ett bolag är skyldigt att tilläm</w:t>
      </w:r>
      <w:r w:rsidRPr="00EB2AAC">
        <w:softHyphen/>
        <w:t>pa LOU.</w:t>
      </w:r>
    </w:p>
    <w:p w:rsidR="0097655E" w:rsidRPr="00EB2AAC" w:rsidRDefault="0097655E" w:rsidP="00E8415E">
      <w:pPr>
        <w:pStyle w:val="Normaltindrag"/>
      </w:pPr>
      <w:r w:rsidRPr="00EB2AAC">
        <w:t>De statliga bolagens upphandling enligt LOU har beräknats uppgå till över 100 miljarder kronor per år, enligt en bedömning som gjordes av Upp</w:t>
      </w:r>
      <w:r w:rsidRPr="00EB2AAC">
        <w:softHyphen/>
        <w:t>hand</w:t>
      </w:r>
      <w:r w:rsidRPr="00EB2AAC">
        <w:softHyphen/>
        <w:t>lingskommittén år 1999.</w:t>
      </w:r>
      <w:r w:rsidRPr="00EB2AAC">
        <w:rPr>
          <w:rStyle w:val="Fotnotsreferens"/>
        </w:rPr>
        <w:footnoteReference w:id="2"/>
      </w:r>
      <w:r w:rsidRPr="00EB2AAC">
        <w:t xml:space="preserve"> Det är omkring en fjärdedel av hela den offentliga upphandling i Sverige som regleras av LOU, vilken beräknats uppgå till o</w:t>
      </w:r>
      <w:r w:rsidRPr="00EB2AAC">
        <w:t>m</w:t>
      </w:r>
      <w:r w:rsidRPr="00EB2AAC">
        <w:t>kring 400 mil</w:t>
      </w:r>
      <w:r w:rsidRPr="00EB2AAC">
        <w:softHyphen/>
        <w:t>jar</w:t>
      </w:r>
      <w:r w:rsidRPr="00EB2AAC">
        <w:softHyphen/>
        <w:t>der kronor per år.</w:t>
      </w:r>
    </w:p>
    <w:p w:rsidR="0097655E" w:rsidRPr="00EB2AAC" w:rsidRDefault="0097655E" w:rsidP="00E8415E">
      <w:pPr>
        <w:pStyle w:val="Rubrik2"/>
      </w:pPr>
      <w:bookmarkStart w:id="14" w:name="_Toc146431390"/>
      <w:r w:rsidRPr="00EB2AAC">
        <w:t>Granskningens motiv och inriktning</w:t>
      </w:r>
      <w:bookmarkEnd w:id="14"/>
    </w:p>
    <w:p w:rsidR="0097655E" w:rsidRPr="00EB2AAC" w:rsidRDefault="0097655E" w:rsidP="0097655E">
      <w:r w:rsidRPr="00EB2AAC">
        <w:t>Tillsynsmyndigheten Nämnden för offentlig upphandling (NOU) har vid flera tillfällen rapporterat till regeringen att det finns ett antal statliga bolag som enligt myndighetens bedömning omfattas av LOU, men som inte till</w:t>
      </w:r>
      <w:r w:rsidRPr="00EB2AAC">
        <w:softHyphen/>
        <w:t>ämpar lagen vid sina inköp. Statliga bolag som upphandlar varor och tjäns</w:t>
      </w:r>
      <w:r w:rsidRPr="00EB2AAC">
        <w:softHyphen/>
        <w:t>ter i strid med lagens krav kan medverka till att leverantörer inte kon</w:t>
      </w:r>
      <w:r w:rsidRPr="00EB2AAC">
        <w:softHyphen/>
        <w:t>kur</w:t>
      </w:r>
      <w:r w:rsidRPr="00EB2AAC">
        <w:softHyphen/>
        <w:t>re</w:t>
      </w:r>
      <w:r w:rsidRPr="00EB2AAC">
        <w:softHyphen/>
        <w:t>rar på lika villkor om kontrakt. Detta kan leda till snedvriden konkur</w:t>
      </w:r>
      <w:r w:rsidRPr="00EB2AAC">
        <w:softHyphen/>
        <w:t xml:space="preserve">rens. </w:t>
      </w:r>
    </w:p>
    <w:p w:rsidR="0097655E" w:rsidRPr="00EB2AAC" w:rsidRDefault="0097655E" w:rsidP="00E8415E">
      <w:pPr>
        <w:pStyle w:val="Normaltindrag"/>
      </w:pPr>
      <w:r w:rsidRPr="00EB2AAC">
        <w:t xml:space="preserve">Regeringen ansvarar för att EG:s upphandlingsdirektiv följs i Sverige och även för förvaltningen av de statliga bolagen. NOU ansvarar för tillsynen av att reglerna följs vid offentlig upphandling. </w:t>
      </w:r>
    </w:p>
    <w:p w:rsidR="0097655E" w:rsidRPr="00EB2AAC" w:rsidRDefault="0097655E" w:rsidP="00E8415E">
      <w:pPr>
        <w:pStyle w:val="Rubrik3"/>
        <w:rPr>
          <w:noProof w:val="0"/>
        </w:rPr>
      </w:pPr>
      <w:bookmarkStart w:id="15" w:name="_Toc146431391"/>
      <w:r w:rsidRPr="00EB2AAC">
        <w:rPr>
          <w:noProof w:val="0"/>
        </w:rPr>
        <w:t>Granskningens inriktning</w:t>
      </w:r>
      <w:bookmarkEnd w:id="15"/>
    </w:p>
    <w:p w:rsidR="0097655E" w:rsidRPr="00EB2AAC" w:rsidRDefault="0097655E" w:rsidP="0097655E">
      <w:r w:rsidRPr="00EB2AAC">
        <w:t>Mot bakgrund av de brister som rapporterats i bolagens tillämpning av LOU har Riksrevisionen funnit anledning att granska om regeringen och Nämn</w:t>
      </w:r>
      <w:r w:rsidRPr="00EB2AAC">
        <w:softHyphen/>
        <w:t>den för offentlig upphandling vidtagit tillräckliga åtgärder för att se till att de statliga bolag som omfattas av lagen om offentlig upphandling genomför sina upphandlingar i konkurrens enligt reglerna.</w:t>
      </w:r>
      <w:r w:rsidRPr="00EB2AAC">
        <w:rPr>
          <w:rStyle w:val="Fotnotsreferens"/>
        </w:rPr>
        <w:footnoteReference w:id="3"/>
      </w:r>
      <w:r w:rsidRPr="00EB2AAC">
        <w:t xml:space="preserve"> </w:t>
      </w:r>
    </w:p>
    <w:p w:rsidR="0097655E" w:rsidRPr="00EB2AAC" w:rsidRDefault="0097655E" w:rsidP="00E8415E">
      <w:pPr>
        <w:pStyle w:val="Normaltindrag"/>
      </w:pPr>
      <w:r w:rsidRPr="00EB2AAC">
        <w:t>Granskningen omfattar de åtgärder regeringen vidtagit i sin roll som a</w:t>
      </w:r>
      <w:r w:rsidRPr="00EB2AAC">
        <w:t>n</w:t>
      </w:r>
      <w:r w:rsidRPr="00EB2AAC">
        <w:t>sva</w:t>
      </w:r>
      <w:r w:rsidRPr="00EB2AAC">
        <w:softHyphen/>
        <w:t>rig för att EG:s upphandlingsdirektiv följs i Sverige och som initiativtag</w:t>
      </w:r>
      <w:r w:rsidRPr="00EB2AAC">
        <w:t>a</w:t>
      </w:r>
      <w:r w:rsidRPr="00EB2AAC">
        <w:t>re till ändringar i upphandlingslagstiftningen. Regeringen granskas också i sin roll som ägarförvaltare av statliga bolag och i sin roll som ansvarig för styr</w:t>
      </w:r>
      <w:r w:rsidRPr="00EB2AAC">
        <w:softHyphen/>
        <w:t>ningen av tillsynsmyndigheten NOU. Granskningen omfattar även NOU:s tillsyn över de statliga bolagens upphandlingar. Granskningen avser perio</w:t>
      </w:r>
      <w:r w:rsidRPr="00EB2AAC">
        <w:softHyphen/>
        <w:t>den 1998–2005.</w:t>
      </w:r>
    </w:p>
    <w:p w:rsidR="0097655E" w:rsidRPr="00EB2AAC" w:rsidRDefault="0097655E" w:rsidP="00E8415E">
      <w:pPr>
        <w:pStyle w:val="Normaltindrag"/>
      </w:pPr>
      <w:r w:rsidRPr="00EB2AAC">
        <w:t>Utgångspunkten för granskningen är de bestämmelser i lagen om offentlig upphandling som styr vilka statliga bolag som är skyldiga att följa lagen vid sina upphandlingar, reglerna för överprövning av upp</w:t>
      </w:r>
      <w:r w:rsidRPr="00EB2AAC">
        <w:softHyphen/>
        <w:t>hand</w:t>
      </w:r>
      <w:r w:rsidRPr="00EB2AAC">
        <w:softHyphen/>
        <w:t>lingar samt reg</w:t>
      </w:r>
      <w:r w:rsidRPr="00EB2AAC">
        <w:softHyphen/>
        <w:t>ler</w:t>
      </w:r>
      <w:r w:rsidRPr="00EB2AAC">
        <w:softHyphen/>
        <w:t xml:space="preserve">na för NOU:s tillsynsverksamhet. </w:t>
      </w:r>
    </w:p>
    <w:p w:rsidR="0097655E" w:rsidRPr="00EB2AAC" w:rsidRDefault="0097655E" w:rsidP="00E8415E">
      <w:pPr>
        <w:pStyle w:val="Rubrik3"/>
        <w:rPr>
          <w:noProof w:val="0"/>
        </w:rPr>
      </w:pPr>
      <w:bookmarkStart w:id="16" w:name="_Toc146431392"/>
      <w:r w:rsidRPr="00EB2AAC">
        <w:rPr>
          <w:noProof w:val="0"/>
        </w:rPr>
        <w:t>Underlaget för granskningen</w:t>
      </w:r>
      <w:bookmarkEnd w:id="16"/>
    </w:p>
    <w:p w:rsidR="0097655E" w:rsidRPr="00EB2AAC" w:rsidRDefault="0097655E" w:rsidP="0097655E">
      <w:r w:rsidRPr="00EB2AAC">
        <w:t>Underlaget för granskningen utgörs bl.a. av fallstudier av fem statliga bolag som enligt NOU:s bedömningar utgör u</w:t>
      </w:r>
      <w:r w:rsidR="00E964BA" w:rsidRPr="00EB2AAC">
        <w:t xml:space="preserve">pphandlande enheter och är </w:t>
      </w:r>
      <w:r w:rsidRPr="00EB2AAC">
        <w:t>skyld</w:t>
      </w:r>
      <w:r w:rsidRPr="00EB2AAC">
        <w:t>i</w:t>
      </w:r>
      <w:r w:rsidRPr="00EB2AAC">
        <w:t>ga att följa lagen om offentlig upphandling, men som själva inte anser sig bun</w:t>
      </w:r>
      <w:r w:rsidRPr="00EB2AAC">
        <w:t>d</w:t>
      </w:r>
      <w:r w:rsidRPr="00EB2AAC">
        <w:t>na av LOU. De fem bolagen är AB Svenska Spel, Posten AB, Akad</w:t>
      </w:r>
      <w:r w:rsidRPr="00EB2AAC">
        <w:t>e</w:t>
      </w:r>
      <w:r w:rsidRPr="00EB2AAC">
        <w:t>miska Hus AB, SP Sveriges Provnings- och Forsk</w:t>
      </w:r>
      <w:r w:rsidRPr="00EB2AAC">
        <w:softHyphen/>
        <w:t>nings</w:t>
      </w:r>
      <w:r w:rsidRPr="00EB2AAC">
        <w:softHyphen/>
        <w:t>institut AB samt Sveaskog AB. Utöver fallstudierna har granskningen om</w:t>
      </w:r>
      <w:r w:rsidRPr="00EB2AAC">
        <w:softHyphen/>
        <w:t>fattat intervjuer och dokumen</w:t>
      </w:r>
      <w:r w:rsidRPr="00EB2AAC">
        <w:t>t</w:t>
      </w:r>
      <w:r w:rsidRPr="00EB2AAC">
        <w:t>studier. Granskningen har genomförts med biträde av en extern expert, adv</w:t>
      </w:r>
      <w:r w:rsidRPr="00EB2AAC">
        <w:t>o</w:t>
      </w:r>
      <w:r w:rsidRPr="00EB2AAC">
        <w:t xml:space="preserve">kat Ulf Hökeberg. </w:t>
      </w:r>
    </w:p>
    <w:p w:rsidR="0097655E" w:rsidRPr="00EB2AAC" w:rsidRDefault="0097655E" w:rsidP="00E8415E">
      <w:pPr>
        <w:pStyle w:val="Rubrik2"/>
      </w:pPr>
      <w:bookmarkStart w:id="17" w:name="_Toc146431393"/>
      <w:r w:rsidRPr="00EB2AAC">
        <w:t>Oklart vilka bolag som omfattas av LOU</w:t>
      </w:r>
      <w:bookmarkEnd w:id="17"/>
      <w:r w:rsidRPr="00EB2AAC">
        <w:t xml:space="preserve"> </w:t>
      </w:r>
    </w:p>
    <w:p w:rsidR="0097655E" w:rsidRPr="00EB2AAC" w:rsidRDefault="0097655E" w:rsidP="00E8415E">
      <w:pPr>
        <w:pStyle w:val="Rubrik3"/>
        <w:rPr>
          <w:noProof w:val="0"/>
        </w:rPr>
      </w:pPr>
      <w:bookmarkStart w:id="18" w:name="_Toc146431394"/>
      <w:r w:rsidRPr="00EB2AAC">
        <w:rPr>
          <w:noProof w:val="0"/>
        </w:rPr>
        <w:t>”Behov i det allmännas intresse”</w:t>
      </w:r>
      <w:bookmarkEnd w:id="18"/>
    </w:p>
    <w:p w:rsidR="0097655E" w:rsidRPr="00EB2AAC" w:rsidRDefault="0097655E" w:rsidP="0097655E">
      <w:r w:rsidRPr="00EB2AAC">
        <w:t>De statliga bolag vars syften täcker behov i det allmännas intresse – och där behovet inte är av industriell eller kommersiell karaktär – ska följa reg</w:t>
      </w:r>
      <w:r w:rsidRPr="00EB2AAC">
        <w:softHyphen/>
        <w:t>lerna i LOU vid sina upphandlingar. EG-domstolen har i flera rättsfall klar</w:t>
      </w:r>
      <w:r w:rsidRPr="00EB2AAC">
        <w:softHyphen/>
        <w:t xml:space="preserve">gjort hur lagtexten ska tolkas när det gäller bolag. </w:t>
      </w:r>
    </w:p>
    <w:p w:rsidR="0097655E" w:rsidRPr="00EB2AAC" w:rsidRDefault="0097655E" w:rsidP="00E8415E">
      <w:pPr>
        <w:pStyle w:val="Normaltindrag"/>
      </w:pPr>
      <w:r w:rsidRPr="00EB2AAC">
        <w:t>Det kan enligt Riksrevisionen av flera skäl vara svårt att bedöma om statl</w:t>
      </w:r>
      <w:r w:rsidRPr="00EB2AAC">
        <w:t>i</w:t>
      </w:r>
      <w:r w:rsidRPr="00EB2AAC">
        <w:t xml:space="preserve">ga bolag ska följa lagen om offentlig upphandling. Vid bedömningen krävs information om i vilket </w:t>
      </w:r>
      <w:r w:rsidRPr="00EB2AAC">
        <w:rPr>
          <w:i/>
        </w:rPr>
        <w:t>syfte</w:t>
      </w:r>
      <w:r w:rsidRPr="00EB2AAC">
        <w:t xml:space="preserve"> bolaget inrättats och vilken </w:t>
      </w:r>
      <w:r w:rsidRPr="00EB2AAC">
        <w:rPr>
          <w:i/>
        </w:rPr>
        <w:t>verksamhet</w:t>
      </w:r>
      <w:r w:rsidRPr="00EB2AAC">
        <w:t xml:space="preserve"> bolaget bedriver vid tidpunkten för upphandlingen. Ofta har de statliga bolagen in</w:t>
      </w:r>
      <w:r w:rsidRPr="00EB2AAC">
        <w:softHyphen/>
        <w:t>rät</w:t>
      </w:r>
      <w:r w:rsidRPr="00EB2AAC">
        <w:softHyphen/>
        <w:t>tats i syfte att täcka flera behov. Förändringar i verksam</w:t>
      </w:r>
      <w:r w:rsidRPr="00EB2AAC">
        <w:softHyphen/>
        <w:t>heten över tiden kan också medföra för</w:t>
      </w:r>
      <w:r w:rsidRPr="00EB2AAC">
        <w:softHyphen/>
        <w:t>änd</w:t>
      </w:r>
      <w:r w:rsidRPr="00EB2AAC">
        <w:softHyphen/>
        <w:t>ringar i ett bolags skyldighet att följa LOU.</w:t>
      </w:r>
    </w:p>
    <w:p w:rsidR="0097655E" w:rsidRPr="00EB2AAC" w:rsidRDefault="0097655E" w:rsidP="00E8415E">
      <w:pPr>
        <w:pStyle w:val="Normaltindrag"/>
      </w:pPr>
      <w:r w:rsidRPr="00EB2AAC">
        <w:t xml:space="preserve">Vidare ska begreppet </w:t>
      </w:r>
      <w:r w:rsidRPr="00EB2AAC">
        <w:rPr>
          <w:i/>
        </w:rPr>
        <w:t>upphandlande enhet</w:t>
      </w:r>
      <w:r w:rsidRPr="00EB2AAC">
        <w:t xml:space="preserve"> enligt EG-domstolen ges stor räc</w:t>
      </w:r>
      <w:r w:rsidRPr="00EB2AAC">
        <w:t>k</w:t>
      </w:r>
      <w:r w:rsidRPr="00EB2AAC">
        <w:t xml:space="preserve">vidd. Det innebär enligt </w:t>
      </w:r>
      <w:r w:rsidR="00910B96" w:rsidRPr="00EB2AAC">
        <w:t xml:space="preserve">EG-domstolen </w:t>
      </w:r>
      <w:r w:rsidRPr="00EB2AAC">
        <w:t>att statliga affärsdrivande bolag inte auto</w:t>
      </w:r>
      <w:r w:rsidRPr="00EB2AAC">
        <w:softHyphen/>
        <w:t>matiskt kan uteslutas ur kretsen av upphandlande enheter, utan att alla stat</w:t>
      </w:r>
      <w:r w:rsidRPr="00EB2AAC">
        <w:softHyphen/>
        <w:t>li</w:t>
      </w:r>
      <w:r w:rsidRPr="00EB2AAC">
        <w:softHyphen/>
        <w:t>ga bolag måste prövas mot lagens krav. Bedömningen ska göras för varje juridisk person. Led</w:t>
      </w:r>
      <w:r w:rsidRPr="00EB2AAC">
        <w:softHyphen/>
        <w:t>ning</w:t>
      </w:r>
      <w:r w:rsidRPr="00EB2AAC">
        <w:softHyphen/>
        <w:t>en för ett dotterbolag måste således göra en själ</w:t>
      </w:r>
      <w:r w:rsidRPr="00EB2AAC">
        <w:t>v</w:t>
      </w:r>
      <w:r w:rsidRPr="00EB2AAC">
        <w:t>ständig bedömning av om LOU är tillämplig på dotterbolagets verk</w:t>
      </w:r>
      <w:r w:rsidRPr="00EB2AAC">
        <w:softHyphen/>
        <w:t xml:space="preserve">samhet, oavsett vad som gäller för moderbolaget.  </w:t>
      </w:r>
    </w:p>
    <w:p w:rsidR="0097655E" w:rsidRPr="00EB2AAC" w:rsidRDefault="0097655E" w:rsidP="00E8415E">
      <w:pPr>
        <w:pStyle w:val="Normaltindrag"/>
      </w:pPr>
      <w:r w:rsidRPr="00EB2AAC">
        <w:t>Av EG-domstolens praxis följer även att upphandlingsbestämmelserna ska tillämpas fullt ut på ett bolags hela verksamhet, även om endast en mindre del av verksamheten omfattas av bestämmelserna i upphandlingsdirektiven. Detta klargörande är enligt Riksrevisionen väsentligt eftersom flera statliga bolag både har kommersiell affärsverksamhet och verksamhet som tillgodo</w:t>
      </w:r>
      <w:r w:rsidRPr="00EB2AAC">
        <w:softHyphen/>
        <w:t>ser al</w:t>
      </w:r>
      <w:r w:rsidRPr="00EB2AAC">
        <w:t>l</w:t>
      </w:r>
      <w:r w:rsidRPr="00EB2AAC">
        <w:t xml:space="preserve">männyttiga behov. </w:t>
      </w:r>
    </w:p>
    <w:p w:rsidR="0097655E" w:rsidRPr="00EB2AAC" w:rsidRDefault="0097655E" w:rsidP="00E8415E">
      <w:pPr>
        <w:pStyle w:val="Rubrik3"/>
        <w:rPr>
          <w:noProof w:val="0"/>
        </w:rPr>
      </w:pPr>
      <w:bookmarkStart w:id="19" w:name="_Toc146431395"/>
      <w:r w:rsidRPr="00EB2AAC">
        <w:rPr>
          <w:noProof w:val="0"/>
        </w:rPr>
        <w:t>Informationsbehoven uppfylls inte</w:t>
      </w:r>
      <w:bookmarkEnd w:id="19"/>
      <w:r w:rsidRPr="00EB2AAC">
        <w:rPr>
          <w:noProof w:val="0"/>
        </w:rPr>
        <w:t xml:space="preserve"> </w:t>
      </w:r>
    </w:p>
    <w:p w:rsidR="0097655E" w:rsidRPr="00EB2AAC" w:rsidRDefault="0097655E" w:rsidP="0097655E">
      <w:r w:rsidRPr="00EB2AAC">
        <w:t xml:space="preserve">Det övergripande syftet med reglerna på upphandlingsområdet är att ge de levererande företagen, leverantörerna, lika förutsättningar att konkurrera om kontrakt som rör offentliga organisationers inköp av varor och tjänster. För att en marknad ska kunna fungera effektivt krävs bl.a. att </w:t>
      </w:r>
      <w:r w:rsidR="00577C6C" w:rsidRPr="00EB2AAC">
        <w:t xml:space="preserve">de </w:t>
      </w:r>
      <w:r w:rsidRPr="00EB2AAC">
        <w:t>potentiella levera</w:t>
      </w:r>
      <w:r w:rsidRPr="00EB2AAC">
        <w:t>n</w:t>
      </w:r>
      <w:r w:rsidRPr="00EB2AAC">
        <w:t>törer</w:t>
      </w:r>
      <w:r w:rsidR="00577C6C" w:rsidRPr="00EB2AAC">
        <w:t>na</w:t>
      </w:r>
      <w:r w:rsidR="005812B8" w:rsidRPr="00EB2AAC">
        <w:t xml:space="preserve"> </w:t>
      </w:r>
      <w:r w:rsidRPr="00EB2AAC">
        <w:t xml:space="preserve">har tillgång till information om de upphandlingar som planeras så att de kan lämna anbud. </w:t>
      </w:r>
    </w:p>
    <w:p w:rsidR="0097655E" w:rsidRPr="00EB2AAC" w:rsidRDefault="0097655E" w:rsidP="00E8415E">
      <w:pPr>
        <w:pStyle w:val="Normaltindrag"/>
      </w:pPr>
      <w:r w:rsidRPr="00EB2AAC">
        <w:t>De statliga bolagen omfattas dock inte av offentlighetsprincipen och är inte heller skyldiga att offentliggöra sina beslut om de tillämpar LOU eller inte. Riksr</w:t>
      </w:r>
      <w:r w:rsidR="00E8415E" w:rsidRPr="00EB2AAC">
        <w:softHyphen/>
      </w:r>
      <w:r w:rsidRPr="00EB2AAC">
        <w:t>evisionens kartläggning visar att det endast i enstaka fall finns infor</w:t>
      </w:r>
      <w:r w:rsidRPr="00EB2AAC">
        <w:softHyphen/>
        <w:t>ma</w:t>
      </w:r>
      <w:r w:rsidRPr="00EB2AAC">
        <w:softHyphen/>
        <w:t xml:space="preserve">tion om huruvida bolagen anser sig vara upphandlande enheter eller inte.    </w:t>
      </w:r>
    </w:p>
    <w:p w:rsidR="0097655E" w:rsidRPr="00EB2AAC" w:rsidRDefault="0097655E" w:rsidP="00E8415E">
      <w:pPr>
        <w:pStyle w:val="Normaltindrag"/>
      </w:pPr>
      <w:r w:rsidRPr="00EB2AAC">
        <w:t>Informationsbristerna gör också att det är oklart vilka bolag som ska o</w:t>
      </w:r>
      <w:r w:rsidRPr="00EB2AAC">
        <w:t>m</w:t>
      </w:r>
      <w:r w:rsidRPr="00EB2AAC">
        <w:t>fat</w:t>
      </w:r>
      <w:r w:rsidRPr="00EB2AAC">
        <w:softHyphen/>
        <w:t>tas av tillsyn. Enligt Riksrevisionen har Nämnden för offentlig upphandling påtalat detta för rege</w:t>
      </w:r>
      <w:r w:rsidRPr="00EB2AAC">
        <w:softHyphen/>
        <w:t>ringen vid flera tillfällen, första gången år 1997. Nämn</w:t>
      </w:r>
      <w:r w:rsidRPr="00EB2AAC">
        <w:softHyphen/>
        <w:t>den begärde att rege</w:t>
      </w:r>
      <w:r w:rsidRPr="00EB2AAC">
        <w:softHyphen/>
        <w:t>ringen skulle ställa krav på ledningen för respektive stat</w:t>
      </w:r>
      <w:r w:rsidRPr="00EB2AAC">
        <w:softHyphen/>
        <w:t xml:space="preserve">ligt bolag att fatta beslut om bolaget omfattades av LOU eller inte och att offentliggöra dessa beslut. NOU har inga sanktionsmöjligheter mot de bolag som inte vill lämna de upplysningar som </w:t>
      </w:r>
      <w:r w:rsidR="00D2298D" w:rsidRPr="00EB2AAC">
        <w:t xml:space="preserve">tillsynsmyndigheten efterfrågat. </w:t>
      </w:r>
      <w:r w:rsidRPr="00EB2AAC">
        <w:t xml:space="preserve"> </w:t>
      </w:r>
    </w:p>
    <w:p w:rsidR="0097655E" w:rsidRPr="00EB2AAC" w:rsidRDefault="0097655E" w:rsidP="00E8415E">
      <w:pPr>
        <w:pStyle w:val="Rubrik3"/>
        <w:rPr>
          <w:noProof w:val="0"/>
        </w:rPr>
      </w:pPr>
      <w:bookmarkStart w:id="20" w:name="_Toc146431396"/>
      <w:r w:rsidRPr="00EB2AAC">
        <w:rPr>
          <w:noProof w:val="0"/>
        </w:rPr>
        <w:t>Svårt att få statliga bolag att följa reglerna i LOU</w:t>
      </w:r>
      <w:bookmarkEnd w:id="20"/>
    </w:p>
    <w:p w:rsidR="0097655E" w:rsidRPr="00EB2AAC" w:rsidRDefault="0097655E" w:rsidP="0097655E">
      <w:r w:rsidRPr="00EB2AAC">
        <w:t>Ett statligt bolag bedömer självständigt om det ska omfattas av LOU. Ur bolagets synvinkel kan det, som framgår av rapporten, finnas flera skäl att tolka lagen så att verk</w:t>
      </w:r>
      <w:r w:rsidRPr="00EB2AAC">
        <w:softHyphen/>
        <w:t>sam</w:t>
      </w:r>
      <w:r w:rsidRPr="00EB2AAC">
        <w:softHyphen/>
        <w:t>heten inte omfattas av reglerna. Lagen om offent</w:t>
      </w:r>
      <w:r w:rsidRPr="00EB2AAC">
        <w:softHyphen/>
        <w:t>lig upphandling har även en s.k. smittoeffekt som gör att vissa statliga bolag kan ha svårt att acceptera att bolaget är en upphandlande enhet. Smitto</w:t>
      </w:r>
      <w:r w:rsidRPr="00EB2AAC">
        <w:softHyphen/>
        <w:t>effek</w:t>
      </w:r>
      <w:r w:rsidRPr="00EB2AAC">
        <w:softHyphen/>
        <w:t>ten innebär att ett bolag som endast har en liten andel av verksamheten som up</w:t>
      </w:r>
      <w:r w:rsidRPr="00EB2AAC">
        <w:t>p</w:t>
      </w:r>
      <w:r w:rsidRPr="00EB2AAC">
        <w:t>fyller kraven för en upphandlande enhet måste till</w:t>
      </w:r>
      <w:r w:rsidRPr="00EB2AAC">
        <w:softHyphen/>
        <w:t>ämpa reglerna i LOU på bolagets hela verksamhet, dvs. även på den kom</w:t>
      </w:r>
      <w:r w:rsidRPr="00EB2AAC">
        <w:softHyphen/>
        <w:t>mersiella affärs</w:t>
      </w:r>
      <w:r w:rsidRPr="00EB2AAC">
        <w:softHyphen/>
        <w:t>verksam</w:t>
      </w:r>
      <w:r w:rsidRPr="00EB2AAC">
        <w:softHyphen/>
        <w:t xml:space="preserve">heten. Om bolagets samhällsuppdrag är otydligt formulerat ökar utrymmet att göra tolkning att bolaget inte ska följa LOU. </w:t>
      </w:r>
    </w:p>
    <w:p w:rsidR="0097655E" w:rsidRPr="00EB2AAC" w:rsidRDefault="0097655E" w:rsidP="00E8415E">
      <w:pPr>
        <w:pStyle w:val="Normaltindrag"/>
      </w:pPr>
      <w:r w:rsidRPr="00EB2AAC">
        <w:t>Bolagens ledningar har även ut</w:t>
      </w:r>
      <w:r w:rsidRPr="00EB2AAC">
        <w:softHyphen/>
        <w:t>tryckt farhågor för kostnads</w:t>
      </w:r>
      <w:r w:rsidRPr="00EB2AAC">
        <w:softHyphen/>
        <w:t>ökningar om upp</w:t>
      </w:r>
      <w:r w:rsidRPr="00EB2AAC">
        <w:softHyphen/>
        <w:t>handlingsreglerna ska till</w:t>
      </w:r>
      <w:r w:rsidRPr="00EB2AAC">
        <w:softHyphen/>
        <w:t>äm</w:t>
      </w:r>
      <w:r w:rsidRPr="00EB2AAC">
        <w:softHyphen/>
        <w:t>pas, men också för att den offentliga insyn som LOU medför skulle kunna skada affärs</w:t>
      </w:r>
      <w:r w:rsidRPr="00EB2AAC">
        <w:softHyphen/>
        <w:t>verk</w:t>
      </w:r>
      <w:r w:rsidRPr="00EB2AAC">
        <w:softHyphen/>
        <w:t>sam</w:t>
      </w:r>
      <w:r w:rsidRPr="00EB2AAC">
        <w:softHyphen/>
        <w:t>heten. Dessa argument kan vara underbyggda, men Riksrevisionen menar att de bör vägas mot de förd</w:t>
      </w:r>
      <w:r w:rsidRPr="00EB2AAC">
        <w:t>e</w:t>
      </w:r>
      <w:r w:rsidRPr="00EB2AAC">
        <w:t>lar i form av företagsekonomiska och samhällsekonomiska vinster som up</w:t>
      </w:r>
      <w:r w:rsidRPr="00EB2AAC">
        <w:t>p</w:t>
      </w:r>
      <w:r w:rsidRPr="00EB2AAC">
        <w:t xml:space="preserve">handling i konkurrens enligt kraven i LOU kan ge. </w:t>
      </w:r>
    </w:p>
    <w:p w:rsidR="0097655E" w:rsidRPr="00EB2AAC" w:rsidRDefault="0097655E" w:rsidP="00E8415E">
      <w:pPr>
        <w:pStyle w:val="Rubrik3"/>
        <w:rPr>
          <w:noProof w:val="0"/>
        </w:rPr>
      </w:pPr>
      <w:bookmarkStart w:id="21" w:name="_Toc146431397"/>
      <w:r w:rsidRPr="00EB2AAC">
        <w:rPr>
          <w:noProof w:val="0"/>
        </w:rPr>
        <w:t>Oenighet mellan bolagen och N</w:t>
      </w:r>
      <w:r w:rsidR="00725D55" w:rsidRPr="00EB2AAC">
        <w:rPr>
          <w:noProof w:val="0"/>
        </w:rPr>
        <w:t>ämnden för offentlig upphandling</w:t>
      </w:r>
      <w:bookmarkEnd w:id="21"/>
      <w:r w:rsidRPr="00EB2AAC">
        <w:rPr>
          <w:noProof w:val="0"/>
        </w:rPr>
        <w:t xml:space="preserve"> </w:t>
      </w:r>
    </w:p>
    <w:p w:rsidR="0097655E" w:rsidRPr="00EB2AAC" w:rsidRDefault="0097655E" w:rsidP="0097655E">
      <w:r w:rsidRPr="00EB2AAC">
        <w:t>I flera fall är NOU och ledningarna för bolagen inte överens i sina bedöm</w:t>
      </w:r>
      <w:r w:rsidRPr="00EB2AAC">
        <w:softHyphen/>
        <w:t>ningar. NOU menar att bolagen ska följa LOU, men bolagen har en annan uppfattning. Oenigheten har, enligt Riksrevisionen, i huvudsak sin för</w:t>
      </w:r>
      <w:r w:rsidRPr="00EB2AAC">
        <w:softHyphen/>
        <w:t>kla</w:t>
      </w:r>
      <w:r w:rsidRPr="00EB2AAC">
        <w:softHyphen/>
        <w:t>ring i att de sam</w:t>
      </w:r>
      <w:r w:rsidRPr="00EB2AAC">
        <w:softHyphen/>
        <w:t>hälls</w:t>
      </w:r>
      <w:r w:rsidRPr="00EB2AAC">
        <w:softHyphen/>
        <w:t>uppdrag som staten har gett bolagen tolkas på olika sätt av parterna. NOU har förgäves försökt påverka dessa bolag att ändra stånd</w:t>
      </w:r>
      <w:r w:rsidRPr="00EB2AAC">
        <w:softHyphen/>
        <w:t>punkt med det enda medel tillsynsmyndigheten har, nämligen infor</w:t>
      </w:r>
      <w:r w:rsidRPr="00EB2AAC">
        <w:softHyphen/>
        <w:t xml:space="preserve">mation. </w:t>
      </w:r>
      <w:r w:rsidR="00961866" w:rsidRPr="00EB2AAC">
        <w:t>NOU har in</w:t>
      </w:r>
      <w:r w:rsidR="00E75834" w:rsidRPr="00EB2AAC">
        <w:t>te</w:t>
      </w:r>
      <w:r w:rsidR="00961866" w:rsidRPr="00EB2AAC">
        <w:t xml:space="preserve"> </w:t>
      </w:r>
      <w:r w:rsidR="00E75834" w:rsidRPr="00EB2AAC">
        <w:t xml:space="preserve">befogenhet </w:t>
      </w:r>
      <w:r w:rsidR="00961866" w:rsidRPr="00EB2AAC">
        <w:t xml:space="preserve">att föra </w:t>
      </w:r>
      <w:r w:rsidR="00E75834" w:rsidRPr="00EB2AAC">
        <w:t>ett upphandlings</w:t>
      </w:r>
      <w:r w:rsidR="00961866" w:rsidRPr="00EB2AAC">
        <w:t xml:space="preserve">ärende till domstol. </w:t>
      </w:r>
    </w:p>
    <w:p w:rsidR="0097655E" w:rsidRPr="00EB2AAC" w:rsidRDefault="0097655E" w:rsidP="00E8415E">
      <w:pPr>
        <w:pStyle w:val="Normaltindrag"/>
      </w:pPr>
      <w:r w:rsidRPr="00EB2AAC">
        <w:t>Under perioden 1998</w:t>
      </w:r>
      <w:r w:rsidR="000F39FF" w:rsidRPr="00EB2AAC">
        <w:t>–</w:t>
      </w:r>
      <w:r w:rsidRPr="00EB2AAC">
        <w:t>1999 genomförde NOU på regeringens uppdrag ut</w:t>
      </w:r>
      <w:r w:rsidRPr="00EB2AAC">
        <w:softHyphen/>
        <w:t>red</w:t>
      </w:r>
      <w:r w:rsidRPr="00EB2AAC">
        <w:softHyphen/>
        <w:t>ningar av 270 statliga bolag, inklusive dotterbolag. NOU bedömde då att</w:t>
      </w:r>
      <w:r w:rsidR="00B96EA0" w:rsidRPr="00EB2AAC">
        <w:t xml:space="preserve"> c</w:t>
      </w:r>
      <w:r w:rsidRPr="00EB2AAC">
        <w:t>a 130 bolag var upphandlande enheter. Av</w:t>
      </w:r>
      <w:r w:rsidR="00B96EA0" w:rsidRPr="00EB2AAC">
        <w:t xml:space="preserve"> dessa 130 bolag var det då c</w:t>
      </w:r>
      <w:r w:rsidRPr="00EB2AAC">
        <w:t xml:space="preserve">a 50 som inte delade NOU:s bedömning. </w:t>
      </w:r>
    </w:p>
    <w:p w:rsidR="0097655E" w:rsidRPr="00EB2AAC" w:rsidRDefault="0097655E" w:rsidP="00E8415E">
      <w:pPr>
        <w:pStyle w:val="Normaltindrag"/>
      </w:pPr>
      <w:r w:rsidRPr="00EB2AAC">
        <w:t xml:space="preserve">Det är enligt Riksrevisionen okänt hur </w:t>
      </w:r>
      <w:r w:rsidR="00910B96" w:rsidRPr="00EB2AAC">
        <w:t xml:space="preserve">många bolag som i dag </w:t>
      </w:r>
      <w:r w:rsidRPr="00EB2AAC">
        <w:t>bry</w:t>
      </w:r>
      <w:r w:rsidRPr="00EB2AAC">
        <w:softHyphen/>
        <w:t>t</w:t>
      </w:r>
      <w:r w:rsidR="00910B96" w:rsidRPr="00EB2AAC">
        <w:t>er</w:t>
      </w:r>
      <w:r w:rsidRPr="00EB2AAC">
        <w:t xml:space="preserve"> mot reglerna. Endast ett fåtal bolag har varit föremål för förnyade utrednin</w:t>
      </w:r>
      <w:r w:rsidRPr="00EB2AAC">
        <w:t>g</w:t>
      </w:r>
      <w:r w:rsidRPr="00EB2AAC">
        <w:t>ar. NOU bedömer i nuläget att sju bolag som i dag inte följer upp</w:t>
      </w:r>
      <w:r w:rsidRPr="00EB2AAC">
        <w:softHyphen/>
        <w:t>hand</w:t>
      </w:r>
      <w:r w:rsidR="00910B96" w:rsidRPr="00EB2AAC">
        <w:softHyphen/>
      </w:r>
      <w:r w:rsidRPr="00EB2AAC">
        <w:t>lings</w:t>
      </w:r>
      <w:r w:rsidR="00910B96" w:rsidRPr="00EB2AAC">
        <w:softHyphen/>
      </w:r>
      <w:r w:rsidRPr="00EB2AAC">
        <w:t>reg</w:t>
      </w:r>
      <w:r w:rsidR="00910B96" w:rsidRPr="00EB2AAC">
        <w:softHyphen/>
      </w:r>
      <w:r w:rsidRPr="00EB2AAC">
        <w:t xml:space="preserve">lerna </w:t>
      </w:r>
      <w:r w:rsidR="00910B96" w:rsidRPr="00EB2AAC">
        <w:t xml:space="preserve">är skyldiga att </w:t>
      </w:r>
      <w:r w:rsidRPr="00EB2AAC">
        <w:t>tillämpa LOU. De sju bolagen är Akademi</w:t>
      </w:r>
      <w:r w:rsidRPr="00EB2AAC">
        <w:t>s</w:t>
      </w:r>
      <w:r w:rsidRPr="00EB2AAC">
        <w:t>ka Hus AB, Posten AB, SJ AB, Sveaskog AB, AB Svenska Spel, SP Sveriges Prov</w:t>
      </w:r>
      <w:r w:rsidRPr="00EB2AAC">
        <w:softHyphen/>
        <w:t xml:space="preserve">nings- och Forskningsinstitut </w:t>
      </w:r>
      <w:r w:rsidR="00AE5CDE" w:rsidRPr="00EB2AAC">
        <w:t xml:space="preserve">AB </w:t>
      </w:r>
      <w:r w:rsidRPr="00EB2AAC">
        <w:t>och Systembolaget AB. Enligt Riks</w:t>
      </w:r>
      <w:r w:rsidRPr="00EB2AAC">
        <w:softHyphen/>
        <w:t>revi</w:t>
      </w:r>
      <w:r w:rsidRPr="00EB2AAC">
        <w:softHyphen/>
        <w:t>sio</w:t>
      </w:r>
      <w:r w:rsidRPr="00EB2AAC">
        <w:softHyphen/>
        <w:t>nen är det san</w:t>
      </w:r>
      <w:r w:rsidR="00910B96" w:rsidRPr="00EB2AAC">
        <w:softHyphen/>
      </w:r>
      <w:r w:rsidRPr="00EB2AAC">
        <w:t>nolikt betydligt fler än dessa sju bolag som inte delar NOU:s be</w:t>
      </w:r>
      <w:r w:rsidRPr="00EB2AAC">
        <w:softHyphen/>
        <w:t xml:space="preserve">dömning att de ska följa upphandlingsreglerna. </w:t>
      </w:r>
    </w:p>
    <w:p w:rsidR="0097655E" w:rsidRPr="00EB2AAC" w:rsidRDefault="0097655E" w:rsidP="00E8415E">
      <w:pPr>
        <w:pStyle w:val="Rubrik3"/>
        <w:rPr>
          <w:noProof w:val="0"/>
        </w:rPr>
      </w:pPr>
      <w:bookmarkStart w:id="22" w:name="_Toc146431398"/>
      <w:r w:rsidRPr="00EB2AAC">
        <w:rPr>
          <w:noProof w:val="0"/>
        </w:rPr>
        <w:t>Inga åtgärder från regeringen</w:t>
      </w:r>
      <w:bookmarkEnd w:id="22"/>
    </w:p>
    <w:p w:rsidR="0097655E" w:rsidRPr="00EB2AAC" w:rsidRDefault="0097655E" w:rsidP="0097655E">
      <w:r w:rsidRPr="00EB2AAC">
        <w:t>Regeringen är enligt Riksrevisionen medveten om de skilda bedömningarna samt svårigheterna för NOU att veta vilka bolag som ska omfattas av tillsyn. Regeringen hänvisar till att det är en uppgift för domstol att pröva bolagets ställningstagande. För att en domstol ska pröva ett bolags ställningstagande krävs att en leve</w:t>
      </w:r>
      <w:r w:rsidRPr="00EB2AAC">
        <w:softHyphen/>
        <w:t>ran</w:t>
      </w:r>
      <w:r w:rsidRPr="00EB2AAC">
        <w:softHyphen/>
        <w:t>tör begär överprövning. Det finns dock, enligt gransk</w:t>
      </w:r>
      <w:r w:rsidRPr="00EB2AAC">
        <w:softHyphen/>
        <w:t>ningen, flera väsentliga hinder för leverantörerna att föra ett upphandlings</w:t>
      </w:r>
      <w:r w:rsidRPr="00EB2AAC">
        <w:softHyphen/>
        <w:t>ärende till prövning. Det har också visat sig att få prövningar av statliga b</w:t>
      </w:r>
      <w:r w:rsidRPr="00EB2AAC">
        <w:t>o</w:t>
      </w:r>
      <w:r w:rsidRPr="00EB2AAC">
        <w:t>lags upphandlingar har kommit till stånd under det senaste decenniet. Den oenighet som finns mellan NOU och ett antal statliga bolag kan enligt Riks</w:t>
      </w:r>
      <w:r w:rsidRPr="00EB2AAC">
        <w:softHyphen/>
        <w:t xml:space="preserve">revisionen rimligen inte lösas </w:t>
      </w:r>
      <w:r w:rsidR="00931681" w:rsidRPr="00EB2AAC">
        <w:t xml:space="preserve">enbart </w:t>
      </w:r>
      <w:r w:rsidRPr="00EB2AAC">
        <w:t xml:space="preserve">genom domstolsprövningar.  </w:t>
      </w:r>
    </w:p>
    <w:p w:rsidR="0097655E" w:rsidRPr="00EB2AAC" w:rsidRDefault="0097655E" w:rsidP="00E8415E">
      <w:pPr>
        <w:pStyle w:val="Normaltindrag"/>
      </w:pPr>
      <w:r w:rsidRPr="00EB2AAC">
        <w:t xml:space="preserve">Granskningen visar att regeringen inte har vidtagit några åtgärder för att försöka underlätta klargörandet av vilka statliga bolag som är upphandlande enheter. Riksrevisionens bedömning är att en form av dödläge därmed har uppstått. </w:t>
      </w:r>
    </w:p>
    <w:p w:rsidR="0097655E" w:rsidRPr="00EB2AAC" w:rsidRDefault="0097655E" w:rsidP="00E8415E">
      <w:pPr>
        <w:pStyle w:val="Rubrik2"/>
      </w:pPr>
      <w:bookmarkStart w:id="23" w:name="_Toc146431399"/>
      <w:r w:rsidRPr="00EB2AAC">
        <w:t>Ingen tillsyn över de statliga bolagens upphandlingar</w:t>
      </w:r>
      <w:bookmarkEnd w:id="23"/>
    </w:p>
    <w:p w:rsidR="0097655E" w:rsidRPr="00EB2AAC" w:rsidRDefault="0097655E" w:rsidP="0097655E">
      <w:r w:rsidRPr="00EB2AAC">
        <w:t>Nämnden för offentlig upphandling ska utöva tillsyn över att de organisa</w:t>
      </w:r>
      <w:r w:rsidRPr="00EB2AAC">
        <w:softHyphen/>
        <w:t xml:space="preserve">tioner som ska tillämpa LOU – dvs. de som är upphandlande enheter – följer reglerna i lagen om offentlig upphandling. </w:t>
      </w:r>
      <w:r w:rsidR="001A0E6F" w:rsidRPr="00EB2AAC">
        <w:t>Förutsättningarna för effektiv till</w:t>
      </w:r>
      <w:r w:rsidR="008B2001" w:rsidRPr="00EB2AAC">
        <w:t>syn är emellertid begränsade</w:t>
      </w:r>
      <w:r w:rsidR="001A0E6F" w:rsidRPr="00EB2AAC">
        <w:t xml:space="preserve">. </w:t>
      </w:r>
    </w:p>
    <w:p w:rsidR="0097655E" w:rsidRPr="00EB2AAC" w:rsidRDefault="0097655E" w:rsidP="00E8415E">
      <w:pPr>
        <w:pStyle w:val="Rubrik3"/>
        <w:rPr>
          <w:noProof w:val="0"/>
        </w:rPr>
      </w:pPr>
      <w:bookmarkStart w:id="24" w:name="_Toc146431400"/>
      <w:r w:rsidRPr="00EB2AAC">
        <w:rPr>
          <w:noProof w:val="0"/>
        </w:rPr>
        <w:t>En liten myndighet med ett stort uppdrag</w:t>
      </w:r>
      <w:bookmarkEnd w:id="24"/>
    </w:p>
    <w:p w:rsidR="0097655E" w:rsidRPr="00EB2AAC" w:rsidRDefault="0097655E" w:rsidP="0097655E">
      <w:r w:rsidRPr="00EB2AAC">
        <w:t>NOU är en liten tillsynsmyndighet som har ett omfattande uppdrag. För att utföra samtliga uppdrag enligt sin instruktion har NOU till sitt förfogande cirka 10 personer. Förutom bl.a. informations- och utveck</w:t>
      </w:r>
      <w:r w:rsidRPr="00EB2AAC">
        <w:softHyphen/>
        <w:t>lings</w:t>
      </w:r>
      <w:r w:rsidRPr="00EB2AAC">
        <w:softHyphen/>
      </w:r>
      <w:r w:rsidRPr="00EB2AAC">
        <w:softHyphen/>
        <w:t>verk</w:t>
      </w:r>
      <w:r w:rsidRPr="00EB2AAC">
        <w:softHyphen/>
        <w:t>sam</w:t>
      </w:r>
      <w:r w:rsidRPr="00EB2AAC">
        <w:softHyphen/>
        <w:t>het ska NOU utöva tillsyn över samtliga upphand</w:t>
      </w:r>
      <w:r w:rsidRPr="00EB2AAC">
        <w:softHyphen/>
        <w:t>lande enheter, sammanlagt mellan 4 000 och 10 000 enheter. Tillsynsarbetet har enligt Riksrevisionen utgjort en mindre del av NOU:s totala arbetstid, drygt 2 av totalt 10,4 per</w:t>
      </w:r>
      <w:r w:rsidRPr="00EB2AAC">
        <w:softHyphen/>
        <w:t>son</w:t>
      </w:r>
      <w:r w:rsidRPr="00EB2AAC">
        <w:softHyphen/>
        <w:t xml:space="preserve">år under 2005. </w:t>
      </w:r>
    </w:p>
    <w:p w:rsidR="0097655E" w:rsidRPr="00EB2AAC" w:rsidRDefault="0097655E" w:rsidP="00E8415E">
      <w:pPr>
        <w:pStyle w:val="Normaltindrag"/>
      </w:pPr>
      <w:r w:rsidRPr="00EB2AAC">
        <w:t xml:space="preserve">Av de uppgifter som NOU ska utföra ska tillsynen prioriteras. NOU har en vid definition av begreppet tillsyn och flera olika typer av arbetsuppgifter ryms därför inom tillsynsverksamheten. Av Riksrevisionens rapport framgår också att NOU under de senaste åren har fått alltfler särskilda uppdrag från regeringen vilket har inneburit att tillsynen dragits ned.  </w:t>
      </w:r>
    </w:p>
    <w:p w:rsidR="0097655E" w:rsidRPr="00EB2AAC" w:rsidRDefault="0097655E" w:rsidP="00E8415E">
      <w:pPr>
        <w:pStyle w:val="Rubrik3"/>
        <w:rPr>
          <w:noProof w:val="0"/>
        </w:rPr>
      </w:pPr>
      <w:bookmarkStart w:id="25" w:name="_Toc146431401"/>
      <w:r w:rsidRPr="00EB2AAC">
        <w:rPr>
          <w:noProof w:val="0"/>
        </w:rPr>
        <w:t>NOU granskar inte bolagens upphandlingar</w:t>
      </w:r>
      <w:bookmarkEnd w:id="25"/>
    </w:p>
    <w:p w:rsidR="0097655E" w:rsidRPr="00EB2AAC" w:rsidRDefault="0097655E" w:rsidP="0097655E">
      <w:r w:rsidRPr="00EB2AAC">
        <w:t>När det gäller de statliga bolagen har NOU främst utrett vilka bolag som</w:t>
      </w:r>
      <w:r w:rsidR="0009081E" w:rsidRPr="00EB2AAC">
        <w:t xml:space="preserve"> </w:t>
      </w:r>
      <w:r w:rsidRPr="00EB2AAC">
        <w:t>om</w:t>
      </w:r>
      <w:r w:rsidR="0009081E" w:rsidRPr="00EB2AAC">
        <w:softHyphen/>
      </w:r>
      <w:r w:rsidRPr="00EB2AAC">
        <w:t>fat</w:t>
      </w:r>
      <w:r w:rsidR="0009081E" w:rsidRPr="00EB2AAC">
        <w:softHyphen/>
      </w:r>
      <w:r w:rsidRPr="00EB2AAC">
        <w:t>tas av lagen. Myndigheten har inte kontrollerat om de bolag som upp</w:t>
      </w:r>
      <w:r w:rsidRPr="00EB2AAC">
        <w:softHyphen/>
        <w:t>ger sig vara upphandlande enheter gör sina inköp enligt lagens krav. En ko</w:t>
      </w:r>
      <w:r w:rsidRPr="00EB2AAC">
        <w:t>n</w:t>
      </w:r>
      <w:r w:rsidRPr="00EB2AAC">
        <w:t xml:space="preserve">troll som Riksrevisionen har gjort visar att flera av dessa bolag under sex års tid inte annonserat några upphandlingar i avsedda databaser. </w:t>
      </w:r>
    </w:p>
    <w:p w:rsidR="0097655E" w:rsidRPr="00EB2AAC" w:rsidRDefault="0097655E" w:rsidP="00E8415E">
      <w:pPr>
        <w:pStyle w:val="Normaltindrag"/>
      </w:pPr>
      <w:r w:rsidRPr="00EB2AAC">
        <w:t>Regeringen har uttalat för riksdagen att det är angeläget att upphand</w:t>
      </w:r>
      <w:r w:rsidRPr="00EB2AAC">
        <w:softHyphen/>
        <w:t>lings</w:t>
      </w:r>
      <w:r w:rsidRPr="00EB2AAC">
        <w:softHyphen/>
        <w:t xml:space="preserve">reglerna följs, men har enligt Riksrevisionen inte invänt mot att NOU:s tillsyn saknar inslag av kontroll. </w:t>
      </w:r>
    </w:p>
    <w:p w:rsidR="0097655E" w:rsidRPr="00EB2AAC" w:rsidRDefault="0097655E" w:rsidP="00E8415E">
      <w:pPr>
        <w:pStyle w:val="Rubrik2"/>
      </w:pPr>
      <w:bookmarkStart w:id="26" w:name="_Toc146431402"/>
      <w:r w:rsidRPr="00EB2AAC">
        <w:t>Liten risk för upptäckt och inga sanktioner</w:t>
      </w:r>
      <w:bookmarkEnd w:id="26"/>
    </w:p>
    <w:p w:rsidR="0097655E" w:rsidRPr="00EB2AAC" w:rsidRDefault="0097655E" w:rsidP="0097655E">
      <w:r w:rsidRPr="00EB2AAC">
        <w:t>Det finns enligt Riksrevisionen liten risk för upptäckt om ett bolag som om</w:t>
      </w:r>
      <w:r w:rsidRPr="00EB2AAC">
        <w:softHyphen/>
        <w:t>fattas av LOU inte följer reglerna. Tillsyn utan inslag av kontroll av hur reg</w:t>
      </w:r>
      <w:r w:rsidRPr="00EB2AAC">
        <w:softHyphen/>
        <w:t xml:space="preserve">lerna efterlevs, tillsammans med de hinder som finns för leverantörer att begära överprövning, bidrar till att skapa denna situation. </w:t>
      </w:r>
    </w:p>
    <w:p w:rsidR="0097655E" w:rsidRPr="00EB2AAC" w:rsidRDefault="0097655E" w:rsidP="00E8415E">
      <w:pPr>
        <w:pStyle w:val="Rubrik3"/>
        <w:rPr>
          <w:noProof w:val="0"/>
        </w:rPr>
      </w:pPr>
      <w:bookmarkStart w:id="27" w:name="_Toc146431403"/>
      <w:r w:rsidRPr="00EB2AAC">
        <w:rPr>
          <w:noProof w:val="0"/>
        </w:rPr>
        <w:t>Svårt för leverantörer att begära prövning i domstol</w:t>
      </w:r>
      <w:bookmarkEnd w:id="27"/>
    </w:p>
    <w:p w:rsidR="0097655E" w:rsidRPr="00EB2AAC" w:rsidRDefault="0097655E" w:rsidP="0097655E">
      <w:r w:rsidRPr="00EB2AAC">
        <w:t>Nämnden för offentlig upphandling har inte rätt att begära prövning i dom</w:t>
      </w:r>
      <w:r w:rsidRPr="00EB2AAC">
        <w:softHyphen/>
        <w:t>stol om ett bolag inte följer LOU. En sådan rätt tillkommer endast leveran</w:t>
      </w:r>
      <w:r w:rsidRPr="00EB2AAC">
        <w:softHyphen/>
        <w:t>törer. Enligt Riksrevisionen finns det dock flera hinder för leveran</w:t>
      </w:r>
      <w:r w:rsidRPr="00EB2AAC">
        <w:softHyphen/>
        <w:t>törer att föra ett upphandlingsärende till domstol. Ett första skäl är avsaknaden av informa</w:t>
      </w:r>
      <w:r w:rsidRPr="00EB2AAC">
        <w:softHyphen/>
        <w:t>tion om själva upphandlingen – s.k. otillåten direktupphandling föregås inte av någon annonsering och statliga bolag omfattas inte av offent</w:t>
      </w:r>
      <w:r w:rsidRPr="00EB2AAC">
        <w:softHyphen/>
        <w:t>lighets</w:t>
      </w:r>
      <w:r w:rsidRPr="00EB2AAC">
        <w:softHyphen/>
        <w:t>prin</w:t>
      </w:r>
      <w:r w:rsidRPr="00EB2AAC">
        <w:softHyphen/>
        <w:t>ci</w:t>
      </w:r>
      <w:r w:rsidRPr="00EB2AAC">
        <w:softHyphen/>
        <w:t xml:space="preserve">pen. Leverantörer har inte heller alltid tillräcklig kunskap om hur man går till väga vid begäran om överprövning av en upphandling. </w:t>
      </w:r>
      <w:r w:rsidR="00DE61D0" w:rsidRPr="00EB2AAC">
        <w:t xml:space="preserve">Praxis från Högsta </w:t>
      </w:r>
      <w:r w:rsidR="00AE5CDE" w:rsidRPr="00EB2AAC">
        <w:t>d</w:t>
      </w:r>
      <w:r w:rsidR="00DE61D0" w:rsidRPr="00EB2AAC">
        <w:t>omst</w:t>
      </w:r>
      <w:r w:rsidR="00DE61D0" w:rsidRPr="00EB2AAC">
        <w:t>o</w:t>
      </w:r>
      <w:r w:rsidR="00DE61D0" w:rsidRPr="00EB2AAC">
        <w:t>len visar att det är svårt för en lev</w:t>
      </w:r>
      <w:r w:rsidR="00DE61D0" w:rsidRPr="00EB2AAC">
        <w:t>e</w:t>
      </w:r>
      <w:r w:rsidR="00DE61D0" w:rsidRPr="00EB2AAC">
        <w:t xml:space="preserve">rantör att visa att denne lidit skada och därmed har rätt till skadestånd. </w:t>
      </w:r>
      <w:r w:rsidRPr="00EB2AAC">
        <w:t>Enligt NOU är det också vanligt att lev</w:t>
      </w:r>
      <w:r w:rsidRPr="00EB2AAC">
        <w:t>e</w:t>
      </w:r>
      <w:r w:rsidRPr="00EB2AAC">
        <w:t>ran</w:t>
      </w:r>
      <w:r w:rsidRPr="00EB2AAC">
        <w:softHyphen/>
        <w:t>törer avstår från att begära överprövning av upp</w:t>
      </w:r>
      <w:r w:rsidRPr="00EB2AAC">
        <w:softHyphen/>
        <w:t>handlingar på grund av rädsla för att bli betraktade som besvärliga och där</w:t>
      </w:r>
      <w:r w:rsidRPr="00EB2AAC">
        <w:softHyphen/>
        <w:t>med riskera sina framtida möjli</w:t>
      </w:r>
      <w:r w:rsidRPr="00EB2AAC">
        <w:t>g</w:t>
      </w:r>
      <w:r w:rsidRPr="00EB2AAC">
        <w:t>heter att få kontrakt.</w:t>
      </w:r>
      <w:r w:rsidR="00DE61D0" w:rsidRPr="00EB2AAC">
        <w:t xml:space="preserve"> </w:t>
      </w:r>
    </w:p>
    <w:p w:rsidR="0097655E" w:rsidRPr="00EB2AAC" w:rsidRDefault="0097655E" w:rsidP="00E8415E">
      <w:pPr>
        <w:pStyle w:val="Rubrik3"/>
        <w:rPr>
          <w:noProof w:val="0"/>
        </w:rPr>
      </w:pPr>
      <w:bookmarkStart w:id="28" w:name="_Toc146431404"/>
      <w:r w:rsidRPr="00EB2AAC">
        <w:rPr>
          <w:noProof w:val="0"/>
        </w:rPr>
        <w:t>Inga sanktioner om domstolsavgöranden inte följs</w:t>
      </w:r>
      <w:bookmarkEnd w:id="28"/>
    </w:p>
    <w:p w:rsidR="0097655E" w:rsidRPr="00EB2AAC" w:rsidRDefault="006E495F" w:rsidP="0097655E">
      <w:r w:rsidRPr="00EB2AAC">
        <w:t xml:space="preserve">Det förekommer att </w:t>
      </w:r>
      <w:r w:rsidR="0097655E" w:rsidRPr="00EB2AAC">
        <w:t xml:space="preserve">bolag </w:t>
      </w:r>
      <w:r w:rsidR="003155D1" w:rsidRPr="00EB2AAC">
        <w:t xml:space="preserve">väljer att inte följa </w:t>
      </w:r>
      <w:r w:rsidR="005346E9" w:rsidRPr="00EB2AAC">
        <w:t xml:space="preserve">en </w:t>
      </w:r>
      <w:r w:rsidR="003155D1" w:rsidRPr="00EB2AAC">
        <w:t>domstols bedömning att bo</w:t>
      </w:r>
      <w:r w:rsidR="00DB53D1" w:rsidRPr="00EB2AAC">
        <w:softHyphen/>
      </w:r>
      <w:r w:rsidR="003155D1" w:rsidRPr="00EB2AAC">
        <w:t>l</w:t>
      </w:r>
      <w:r w:rsidR="003155D1" w:rsidRPr="00EB2AAC">
        <w:t>a</w:t>
      </w:r>
      <w:r w:rsidR="00DB53D1" w:rsidRPr="00EB2AAC">
        <w:softHyphen/>
      </w:r>
      <w:r w:rsidR="003155D1" w:rsidRPr="00EB2AAC">
        <w:t>get ska genomföra sina upphandlingar enligt LOU.</w:t>
      </w:r>
      <w:r w:rsidR="0097655E" w:rsidRPr="00EB2AAC">
        <w:t xml:space="preserve"> Att göra om en redan genom</w:t>
      </w:r>
      <w:r w:rsidR="00DB53D1" w:rsidRPr="00EB2AAC">
        <w:softHyphen/>
      </w:r>
      <w:r w:rsidR="0097655E" w:rsidRPr="00EB2AAC">
        <w:t>förd upphandling där kontrakt tecknats mellan en leverantör och bol</w:t>
      </w:r>
      <w:r w:rsidR="0097655E" w:rsidRPr="00EB2AAC">
        <w:t>a</w:t>
      </w:r>
      <w:r w:rsidR="0097655E" w:rsidRPr="00EB2AAC">
        <w:t>get kan vara kostsamt för bolaget. Det finns dock inga sanktioner eller andra rätts</w:t>
      </w:r>
      <w:r w:rsidR="0097655E" w:rsidRPr="00EB2AAC">
        <w:softHyphen/>
        <w:t>me</w:t>
      </w:r>
      <w:r w:rsidR="0097655E" w:rsidRPr="00EB2AAC">
        <w:softHyphen/>
        <w:t>del i den svenska lag</w:t>
      </w:r>
      <w:r w:rsidR="0097655E" w:rsidRPr="00EB2AAC">
        <w:softHyphen/>
        <w:t>stift</w:t>
      </w:r>
      <w:r w:rsidR="0097655E" w:rsidRPr="00EB2AAC">
        <w:softHyphen/>
        <w:t>ningen som kan an</w:t>
      </w:r>
      <w:r w:rsidR="0097655E" w:rsidRPr="00EB2AAC">
        <w:softHyphen/>
        <w:t>vän</w:t>
      </w:r>
      <w:r w:rsidR="0097655E" w:rsidRPr="00EB2AAC">
        <w:softHyphen/>
      </w:r>
      <w:r w:rsidR="0097655E" w:rsidRPr="00EB2AAC">
        <w:softHyphen/>
        <w:t>das i de fall en upp</w:t>
      </w:r>
      <w:r w:rsidR="0097655E" w:rsidRPr="00EB2AAC">
        <w:softHyphen/>
        <w:t>hand</w:t>
      </w:r>
      <w:r w:rsidR="00DB53D1" w:rsidRPr="00EB2AAC">
        <w:softHyphen/>
      </w:r>
      <w:r w:rsidR="0097655E" w:rsidRPr="00EB2AAC">
        <w:softHyphen/>
        <w:t>lande enhet inte följer ett domstolsbeslut. Före</w:t>
      </w:r>
      <w:r w:rsidR="0097655E" w:rsidRPr="00EB2AAC">
        <w:softHyphen/>
      </w:r>
      <w:r w:rsidR="0097655E" w:rsidRPr="00EB2AAC">
        <w:softHyphen/>
        <w:t>komsten av domstol</w:t>
      </w:r>
      <w:r w:rsidR="0097655E" w:rsidRPr="00EB2AAC">
        <w:t>s</w:t>
      </w:r>
      <w:r w:rsidR="0097655E" w:rsidRPr="00EB2AAC">
        <w:t>trots visar enligt Riksrevisionen att detta är en påtaglig brist i den nuvarande la</w:t>
      </w:r>
      <w:r w:rsidR="0097655E" w:rsidRPr="00EB2AAC">
        <w:t>g</w:t>
      </w:r>
      <w:r w:rsidR="0097655E" w:rsidRPr="00EB2AAC">
        <w:t xml:space="preserve">stiftningen. </w:t>
      </w:r>
    </w:p>
    <w:p w:rsidR="002C3629" w:rsidRPr="00EB2AAC" w:rsidRDefault="002C3629" w:rsidP="002C3629">
      <w:pPr>
        <w:pStyle w:val="Normaltindrag"/>
      </w:pPr>
      <w:r w:rsidRPr="00EB2AAC">
        <w:t>Ett exempel som beskrivs i rapporten gäller Posten AB. Länsrätten har, i motiven för sin dom i ett upphandlingsärende, bedömt att Posten AB är en up</w:t>
      </w:r>
      <w:r w:rsidRPr="00EB2AAC">
        <w:t>p</w:t>
      </w:r>
      <w:r w:rsidRPr="00EB2AAC">
        <w:t>handlande enhet. Posten anser emellertid att länsrättens bedömning inte är liktydig med en prejudicerande dom som Po</w:t>
      </w:r>
      <w:r w:rsidRPr="00EB2AAC">
        <w:t>s</w:t>
      </w:r>
      <w:r w:rsidRPr="00EB2AAC">
        <w:t>ten måste följa. NOU har ingen rätt att begära prövning i domstol av Postens bedömning att bolagen inte är en upphandlande enhet. Riksrevisionen framhåller att detta förhållande skiljer sig från vad som gäller enligt lagen om ingripande mot otillbörligt beteende avseende offentlig upphandling (LIU).</w:t>
      </w:r>
      <w:r w:rsidRPr="00EB2AAC">
        <w:rPr>
          <w:rStyle w:val="Fotnotsreferens"/>
        </w:rPr>
        <w:footnoteReference w:id="4"/>
      </w:r>
      <w:r w:rsidRPr="00EB2AAC">
        <w:t xml:space="preserve"> </w:t>
      </w:r>
    </w:p>
    <w:p w:rsidR="006E495F" w:rsidRPr="00EB2AAC" w:rsidRDefault="006E495F" w:rsidP="006E495F">
      <w:pPr>
        <w:pStyle w:val="Normaltindrag"/>
        <w:rPr>
          <w:i/>
        </w:rPr>
      </w:pPr>
      <w:r w:rsidRPr="00EB2AAC">
        <w:t xml:space="preserve">Domstolstrots förekommer enligt Riksrevisionen inte bara bland statliga bolag utan även bland </w:t>
      </w:r>
      <w:r w:rsidR="003155D1" w:rsidRPr="00EB2AAC">
        <w:t xml:space="preserve">kommunala bolag och </w:t>
      </w:r>
      <w:r w:rsidRPr="00EB2AAC">
        <w:t>statliga myndigheter</w:t>
      </w:r>
      <w:r w:rsidR="003155D1" w:rsidRPr="00EB2AAC">
        <w:t xml:space="preserve">, som t.ex. </w:t>
      </w:r>
      <w:r w:rsidRPr="00EB2AAC">
        <w:t xml:space="preserve"> tingsrätter. </w:t>
      </w:r>
    </w:p>
    <w:p w:rsidR="00DB53D1" w:rsidRPr="00EB2AAC" w:rsidRDefault="0097655E" w:rsidP="00E8415E">
      <w:pPr>
        <w:pStyle w:val="Normaltindrag"/>
      </w:pPr>
      <w:r w:rsidRPr="00EB2AAC">
        <w:t>Pro</w:t>
      </w:r>
      <w:r w:rsidRPr="00EB2AAC">
        <w:softHyphen/>
        <w:t xml:space="preserve">blemen med bristande sanktionsmöjligheter </w:t>
      </w:r>
      <w:r w:rsidR="000363FE" w:rsidRPr="00EB2AAC">
        <w:t xml:space="preserve">i LOU </w:t>
      </w:r>
      <w:r w:rsidRPr="00EB2AAC">
        <w:t>har uppmärksa</w:t>
      </w:r>
      <w:r w:rsidRPr="00EB2AAC">
        <w:t>m</w:t>
      </w:r>
      <w:r w:rsidRPr="00EB2AAC">
        <w:t xml:space="preserve">mats av flera offentliga utredningar och är därmed väl kända för regeringen. </w:t>
      </w:r>
      <w:r w:rsidR="009F5CBA" w:rsidRPr="00EB2AAC">
        <w:t xml:space="preserve"> </w:t>
      </w:r>
      <w:r w:rsidR="001E50C3" w:rsidRPr="00EB2AAC">
        <w:t xml:space="preserve">Frågan har även uppmärksammats av riksdagen. </w:t>
      </w:r>
      <w:r w:rsidRPr="00EB2AAC">
        <w:t>Sverige har också a</w:t>
      </w:r>
      <w:r w:rsidRPr="00EB2AAC">
        <w:t>n</w:t>
      </w:r>
      <w:r w:rsidRPr="00EB2AAC">
        <w:t>mälts till Europeiska kommissionen på grund av de åter</w:t>
      </w:r>
      <w:r w:rsidRPr="00EB2AAC">
        <w:softHyphen/>
        <w:t>kom</w:t>
      </w:r>
      <w:r w:rsidRPr="00EB2AAC">
        <w:softHyphen/>
        <w:t>mande fallen av do</w:t>
      </w:r>
      <w:r w:rsidRPr="00EB2AAC">
        <w:t>m</w:t>
      </w:r>
      <w:r w:rsidRPr="00EB2AAC">
        <w:t xml:space="preserve">stolstrots. </w:t>
      </w:r>
    </w:p>
    <w:p w:rsidR="0097655E" w:rsidRPr="00EB2AAC" w:rsidRDefault="0097655E" w:rsidP="00E8415E">
      <w:pPr>
        <w:pStyle w:val="Normaltindrag"/>
      </w:pPr>
      <w:r w:rsidRPr="00EB2AAC">
        <w:t xml:space="preserve">Europeiska </w:t>
      </w:r>
      <w:r w:rsidR="005A1D80" w:rsidRPr="00EB2AAC">
        <w:t>r</w:t>
      </w:r>
      <w:r w:rsidRPr="00EB2AAC">
        <w:t>ådet har påpekat att det är viktigt att varje medlemsland har effektiva sanktioner om reglerna inte följs. Syftet är att EG:s up</w:t>
      </w:r>
      <w:r w:rsidRPr="00EB2AAC">
        <w:t>p</w:t>
      </w:r>
      <w:r w:rsidRPr="00EB2AAC">
        <w:t>hand</w:t>
      </w:r>
      <w:r w:rsidRPr="00EB2AAC">
        <w:softHyphen/>
        <w:t>lings</w:t>
      </w:r>
      <w:r w:rsidRPr="00EB2AAC">
        <w:softHyphen/>
        <w:t>direktiv ska få avsedd effekt, dvs. bidra till ökad kon</w:t>
      </w:r>
      <w:r w:rsidRPr="00EB2AAC">
        <w:softHyphen/>
        <w:t>kurrens. Med anledning av det som har framkommit i granskningen kan det enligt Riksrev</w:t>
      </w:r>
      <w:r w:rsidRPr="00EB2AAC">
        <w:t>i</w:t>
      </w:r>
      <w:r w:rsidRPr="00EB2AAC">
        <w:t>sionen finnas skäl för regeringen att överväga hur väl den svenska lagstif</w:t>
      </w:r>
      <w:r w:rsidRPr="00EB2AAC">
        <w:t>t</w:t>
      </w:r>
      <w:r w:rsidRPr="00EB2AAC">
        <w:t>ningen uppfyller EG:s rättsmedelsdirektiv. Det gäller främst de krav som innebär att medlemsländerna är skyldiga att införa bestämmelser som garanterar att do</w:t>
      </w:r>
      <w:r w:rsidRPr="00EB2AAC">
        <w:t>m</w:t>
      </w:r>
      <w:r w:rsidRPr="00EB2AAC">
        <w:t>stolarnas beslut följs.</w:t>
      </w:r>
    </w:p>
    <w:p w:rsidR="0097655E" w:rsidRPr="00EB2AAC" w:rsidRDefault="0097655E" w:rsidP="00E8415E">
      <w:pPr>
        <w:pStyle w:val="Normaltindrag"/>
      </w:pPr>
      <w:r w:rsidRPr="00EB2AAC">
        <w:t>Riksrevisionen anser att det utöver en effektiv tillsyn krävs ett väl utvec</w:t>
      </w:r>
      <w:r w:rsidRPr="00EB2AAC">
        <w:t>k</w:t>
      </w:r>
      <w:r w:rsidRPr="00EB2AAC">
        <w:t>lat sanktionssystem som medel för att förmå de upphandlande enheterna att följa lagen om offentlig upphandling. Enligt Riksrevisionens bedömning är det sannolikt svårt att få de statliga bo</w:t>
      </w:r>
      <w:r w:rsidRPr="00EB2AAC">
        <w:softHyphen/>
        <w:t>la</w:t>
      </w:r>
      <w:r w:rsidRPr="00EB2AAC">
        <w:softHyphen/>
        <w:t>gen att respektera lagen om det inte finns kännbara ekonomiska sank</w:t>
      </w:r>
      <w:r w:rsidRPr="00EB2AAC">
        <w:softHyphen/>
        <w:t xml:space="preserve">tioner. </w:t>
      </w:r>
    </w:p>
    <w:p w:rsidR="0097655E" w:rsidRPr="00EB2AAC" w:rsidRDefault="0097655E" w:rsidP="00E8415E">
      <w:pPr>
        <w:pStyle w:val="Rubrik2"/>
      </w:pPr>
      <w:bookmarkStart w:id="29" w:name="_Toc146431405"/>
      <w:r w:rsidRPr="00EB2AAC">
        <w:t>Riksrevisionens slutsatser och rekommendationer</w:t>
      </w:r>
      <w:bookmarkEnd w:id="29"/>
    </w:p>
    <w:p w:rsidR="0097655E" w:rsidRPr="00EB2AAC" w:rsidRDefault="0097655E" w:rsidP="0097655E">
      <w:r w:rsidRPr="00EB2AAC">
        <w:t xml:space="preserve">De statliga bolagen står för en betydande del av statens samlade inköp och uppskattningsvis för en fjärdedel av värdet på den offentliga upphandlingen. Hur de statliga bolagen agerar i en inköpssituation har därmed betydelse för samhällsekonomin, för konkurrensen mellan leverantörerna och även för priset eller kvaliteten på de produkter som bolagen köper. </w:t>
      </w:r>
    </w:p>
    <w:p w:rsidR="0097655E" w:rsidRPr="00EB2AAC" w:rsidRDefault="0097655E" w:rsidP="00E8415E">
      <w:pPr>
        <w:pStyle w:val="Normaltindrag"/>
      </w:pPr>
      <w:r w:rsidRPr="00EB2AAC">
        <w:t>När statliga bolag omfattas av lagen om offentlig upphandling är det enligt Riksrevisionen angeläget att bolagen följer reglerna så att de effekter som eftersträvas med lagen kan uppnås. Granskningen visar emellertid att det finns en uppenbar risk att flera statliga bolag inte upphandlar i konkurrens enligt kraven i LOU.</w:t>
      </w:r>
    </w:p>
    <w:p w:rsidR="0097655E" w:rsidRPr="00EB2AAC" w:rsidRDefault="0097655E" w:rsidP="00AC265F">
      <w:r w:rsidRPr="00EB2AAC">
        <w:t>Under flera års tid har regeringen haft kunskap om att Nämnden för offent</w:t>
      </w:r>
      <w:r w:rsidRPr="00EB2AAC">
        <w:softHyphen/>
        <w:t>lig upphandling och flera bolag är oense om lagen är tillämplig på bolagens verksamhet. Regeringen har inte försökt bryta det dödläge som uppstått. Nämnden för offentlig upphandling har inte fått de förutsättningar som krävs för att bedriva en effektiv tillsyn över bolagen. Regeringen har inte heller sett till att det finns sanktioner mot upphandlande enheter som inte följer reglerna. Riksrevisionen rekommenderar därför regeringen att överväga att</w:t>
      </w:r>
    </w:p>
    <w:p w:rsidR="0097655E" w:rsidRPr="00EB2AAC" w:rsidRDefault="0097655E" w:rsidP="00AC265F">
      <w:pPr>
        <w:numPr>
          <w:ilvl w:val="0"/>
          <w:numId w:val="12"/>
        </w:numPr>
        <w:spacing w:before="125"/>
      </w:pPr>
      <w:r w:rsidRPr="00EB2AAC">
        <w:t>tydliggöra samhällsuppdragen för de statliga bolag som har sådana,</w:t>
      </w:r>
    </w:p>
    <w:p w:rsidR="0097655E" w:rsidRPr="00EB2AAC" w:rsidRDefault="0097655E" w:rsidP="00AC265F">
      <w:pPr>
        <w:numPr>
          <w:ilvl w:val="0"/>
          <w:numId w:val="12"/>
        </w:numPr>
      </w:pPr>
      <w:r w:rsidRPr="00EB2AAC">
        <w:t>uppdra åt de statliga bolagen att offentliggöra sin bedömning om bol</w:t>
      </w:r>
      <w:r w:rsidRPr="00EB2AAC">
        <w:t>a</w:t>
      </w:r>
      <w:r w:rsidRPr="00EB2AAC">
        <w:t xml:space="preserve">get är en upphandlande enhet eller inte, </w:t>
      </w:r>
    </w:p>
    <w:p w:rsidR="0097655E" w:rsidRPr="00EB2AAC" w:rsidRDefault="0097655E" w:rsidP="00AC265F">
      <w:pPr>
        <w:numPr>
          <w:ilvl w:val="0"/>
          <w:numId w:val="12"/>
        </w:numPr>
      </w:pPr>
      <w:r w:rsidRPr="00EB2AAC">
        <w:t>ge Nämnden för offentlig upphandling i uppdrag att inom ramen för till</w:t>
      </w:r>
      <w:r w:rsidRPr="00EB2AAC">
        <w:softHyphen/>
        <w:t>synsuppdraget utföra regelmässiga kontroller av de statliga bolagens upphandlingar,</w:t>
      </w:r>
    </w:p>
    <w:p w:rsidR="0097655E" w:rsidRPr="00EB2AAC" w:rsidRDefault="0097655E" w:rsidP="00AC265F">
      <w:pPr>
        <w:numPr>
          <w:ilvl w:val="0"/>
          <w:numId w:val="12"/>
        </w:numPr>
      </w:pPr>
      <w:r w:rsidRPr="00EB2AAC">
        <w:t>föreslå införande av effektiva sanktioner i lagen om offentlig upp</w:t>
      </w:r>
      <w:r w:rsidRPr="00EB2AAC">
        <w:softHyphen/>
        <w:t>hand</w:t>
      </w:r>
      <w:r w:rsidRPr="00EB2AAC">
        <w:softHyphen/>
        <w:t xml:space="preserve">ling, </w:t>
      </w:r>
    </w:p>
    <w:p w:rsidR="0097655E" w:rsidRPr="00EB2AAC" w:rsidRDefault="0097655E" w:rsidP="00AC265F">
      <w:pPr>
        <w:numPr>
          <w:ilvl w:val="0"/>
          <w:numId w:val="12"/>
        </w:numPr>
      </w:pPr>
      <w:r w:rsidRPr="00EB2AAC">
        <w:t>föreslå att Nämnden för offentlig upphandling får rätt att föra talan i do</w:t>
      </w:r>
      <w:r w:rsidRPr="00EB2AAC">
        <w:t>m</w:t>
      </w:r>
      <w:r w:rsidRPr="00EB2AAC">
        <w:t>stol i upphandlingsärenden, samt</w:t>
      </w:r>
    </w:p>
    <w:p w:rsidR="0097655E" w:rsidRPr="00EB2AAC" w:rsidRDefault="0097655E" w:rsidP="00AC265F">
      <w:pPr>
        <w:numPr>
          <w:ilvl w:val="0"/>
          <w:numId w:val="12"/>
        </w:numPr>
      </w:pPr>
      <w:r w:rsidRPr="00EB2AAC">
        <w:t>föreslå att Nämnden för offentlig upphandling får rätt att erhålla infor</w:t>
      </w:r>
      <w:r w:rsidRPr="00EB2AAC">
        <w:softHyphen/>
        <w:t>mation från alla statliga bolag, även de som inte betraktar sig som upp</w:t>
      </w:r>
      <w:r w:rsidRPr="00EB2AAC">
        <w:softHyphen/>
        <w:t xml:space="preserve">handlande enheter, om syftet är att bedöma om LOU ska tillämpas.  </w:t>
      </w:r>
    </w:p>
    <w:p w:rsidR="0097655E" w:rsidRPr="00EB2AAC" w:rsidRDefault="0097655E" w:rsidP="00AC265F"/>
    <w:p w:rsidR="003F34A6" w:rsidRPr="00EB2AAC" w:rsidRDefault="003F34A6" w:rsidP="003F34A6"/>
    <w:p w:rsidR="003F34A6" w:rsidRPr="00EB2AAC" w:rsidRDefault="003F34A6" w:rsidP="003F34A6">
      <w:pPr>
        <w:pStyle w:val="Normaltindrag"/>
        <w:sectPr w:rsidR="003F34A6" w:rsidRPr="00EB2AA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3F34A6" w:rsidRPr="00EB2AAC" w:rsidRDefault="003F34A6" w:rsidP="003F34A6">
      <w:pPr>
        <w:pStyle w:val="Rubrik1"/>
        <w:rPr>
          <w:noProof w:val="0"/>
        </w:rPr>
      </w:pPr>
      <w:bookmarkStart w:id="30" w:name="_Toc146431406"/>
      <w:r w:rsidRPr="00EB2AAC">
        <w:rPr>
          <w:noProof w:val="0"/>
        </w:rPr>
        <w:t>Styrelsens överväganden</w:t>
      </w:r>
      <w:bookmarkEnd w:id="30"/>
    </w:p>
    <w:p w:rsidR="003F34A6" w:rsidRPr="00EB2AAC" w:rsidRDefault="003B3A99" w:rsidP="003F34A6">
      <w:r w:rsidRPr="00EB2AAC">
        <w:t>Styrelsen överlämnar härmed en framställning till riksdagen med anledning av Riksrevisionens granskning av statliga bolag och offentlig upphandling.  I anslutning härtill vill styrelsen anf</w:t>
      </w:r>
      <w:r w:rsidRPr="00EB2AAC">
        <w:t>ö</w:t>
      </w:r>
      <w:r w:rsidRPr="00EB2AAC">
        <w:t xml:space="preserve">ra följande. </w:t>
      </w:r>
    </w:p>
    <w:p w:rsidR="00421284" w:rsidRPr="00EB2AAC" w:rsidRDefault="002A0A27" w:rsidP="002A0A27">
      <w:pPr>
        <w:pStyle w:val="Rubrik2"/>
      </w:pPr>
      <w:bookmarkStart w:id="31" w:name="_Toc146431407"/>
      <w:r w:rsidRPr="00EB2AAC">
        <w:t>Inledande synpunkter</w:t>
      </w:r>
      <w:bookmarkEnd w:id="31"/>
    </w:p>
    <w:p w:rsidR="003E13F9" w:rsidRPr="00EB2AAC" w:rsidRDefault="003E13F9" w:rsidP="00817FBD">
      <w:r w:rsidRPr="00EB2AAC">
        <w:t>De statliga bolagen utgör viktiga aktörer i den svenska ekonomin, inte bara genom sin produktion och försäljning utan även genom sina inköp från det övriga näringslivet. Enligt Riksrevisionens rapport står bolagen för uppskat</w:t>
      </w:r>
      <w:r w:rsidRPr="00EB2AAC">
        <w:t>t</w:t>
      </w:r>
      <w:r w:rsidRPr="00EB2AAC">
        <w:t>ningsvis en fjä</w:t>
      </w:r>
      <w:r w:rsidRPr="00EB2AAC">
        <w:t>r</w:t>
      </w:r>
      <w:r w:rsidRPr="00EB2AAC">
        <w:t xml:space="preserve">dedel av den offentliga upphandlingen i landet. </w:t>
      </w:r>
    </w:p>
    <w:p w:rsidR="003F34A6" w:rsidRPr="00EB2AAC" w:rsidRDefault="00602707" w:rsidP="003E13F9">
      <w:pPr>
        <w:pStyle w:val="Normaltindrag"/>
      </w:pPr>
      <w:r w:rsidRPr="00EB2AAC">
        <w:t>Riksrevisionen pekar i sin gransknin</w:t>
      </w:r>
      <w:r w:rsidR="00817FBD" w:rsidRPr="00EB2AAC">
        <w:t>g på fler</w:t>
      </w:r>
      <w:r w:rsidR="003E13F9" w:rsidRPr="00EB2AAC">
        <w:t xml:space="preserve">a, med varandra </w:t>
      </w:r>
      <w:r w:rsidR="00817FBD" w:rsidRPr="00EB2AAC">
        <w:t>samma</w:t>
      </w:r>
      <w:r w:rsidR="00817FBD" w:rsidRPr="00EB2AAC">
        <w:t>n</w:t>
      </w:r>
      <w:r w:rsidR="00817FBD" w:rsidRPr="00EB2AAC">
        <w:t xml:space="preserve">hängande </w:t>
      </w:r>
      <w:r w:rsidRPr="00EB2AAC">
        <w:t>pr</w:t>
      </w:r>
      <w:r w:rsidRPr="00EB2AAC">
        <w:t>o</w:t>
      </w:r>
      <w:r w:rsidRPr="00EB2AAC">
        <w:t>blem</w:t>
      </w:r>
      <w:r w:rsidR="00794C00" w:rsidRPr="00EB2AAC">
        <w:t xml:space="preserve"> </w:t>
      </w:r>
      <w:r w:rsidRPr="00EB2AAC">
        <w:t>som har att göra med de statliga bo</w:t>
      </w:r>
      <w:r w:rsidR="00794C00" w:rsidRPr="00EB2AAC">
        <w:softHyphen/>
      </w:r>
      <w:r w:rsidRPr="00EB2AAC">
        <w:t>la</w:t>
      </w:r>
      <w:r w:rsidR="00794C00" w:rsidRPr="00EB2AAC">
        <w:softHyphen/>
      </w:r>
      <w:r w:rsidRPr="00EB2AAC">
        <w:t>gens tillämpning av lagen om offentlig upphandling</w:t>
      </w:r>
      <w:r w:rsidR="002B1039" w:rsidRPr="00EB2AAC">
        <w:t xml:space="preserve"> (LOU)</w:t>
      </w:r>
      <w:r w:rsidRPr="00EB2AAC">
        <w:t xml:space="preserve">. </w:t>
      </w:r>
      <w:r w:rsidR="00817FBD" w:rsidRPr="00EB2AAC">
        <w:t>D</w:t>
      </w:r>
      <w:r w:rsidR="002B1039" w:rsidRPr="00EB2AAC">
        <w:t xml:space="preserve">et </w:t>
      </w:r>
      <w:r w:rsidR="00817FBD" w:rsidRPr="00EB2AAC">
        <w:t xml:space="preserve">är </w:t>
      </w:r>
      <w:r w:rsidR="002B1039" w:rsidRPr="00EB2AAC">
        <w:t>oklart vilka bolag som omfa</w:t>
      </w:r>
      <w:r w:rsidR="002B1039" w:rsidRPr="00EB2AAC">
        <w:t>t</w:t>
      </w:r>
      <w:r w:rsidR="002B1039" w:rsidRPr="00EB2AAC">
        <w:t xml:space="preserve">tas av </w:t>
      </w:r>
      <w:r w:rsidR="004D7F31" w:rsidRPr="00EB2AAC">
        <w:t>lagen, b</w:t>
      </w:r>
      <w:r w:rsidR="002B1039" w:rsidRPr="00EB2AAC">
        <w:t>l</w:t>
      </w:r>
      <w:r w:rsidR="000D71E6" w:rsidRPr="00EB2AAC">
        <w:t>.</w:t>
      </w:r>
      <w:r w:rsidR="002B1039" w:rsidRPr="00EB2AAC">
        <w:t>a</w:t>
      </w:r>
      <w:r w:rsidR="000D71E6" w:rsidRPr="00EB2AAC">
        <w:t xml:space="preserve">. </w:t>
      </w:r>
      <w:r w:rsidR="002B1039" w:rsidRPr="00EB2AAC">
        <w:t>därför att de statliga bolagen inte omfattas av offentlighet</w:t>
      </w:r>
      <w:r w:rsidR="002B1039" w:rsidRPr="00EB2AAC">
        <w:t>s</w:t>
      </w:r>
      <w:r w:rsidR="002B1039" w:rsidRPr="00EB2AAC">
        <w:t>principen och inte är skyldiga att offentliggöra sina beslut om de ti</w:t>
      </w:r>
      <w:r w:rsidR="002B1039" w:rsidRPr="00EB2AAC">
        <w:t>l</w:t>
      </w:r>
      <w:r w:rsidR="004D7F31" w:rsidRPr="00EB2AAC">
        <w:t>l</w:t>
      </w:r>
      <w:r w:rsidR="002B1039" w:rsidRPr="00EB2AAC">
        <w:t>äm</w:t>
      </w:r>
      <w:r w:rsidR="004D7F31" w:rsidRPr="00EB2AAC">
        <w:softHyphen/>
      </w:r>
      <w:r w:rsidR="002B1039" w:rsidRPr="00EB2AAC">
        <w:t>par LOU eller inte. I flera fall är bolagen och Nämnden för offentlig up</w:t>
      </w:r>
      <w:r w:rsidR="002B1039" w:rsidRPr="00EB2AAC">
        <w:t>p</w:t>
      </w:r>
      <w:r w:rsidR="002B1039" w:rsidRPr="00EB2AAC">
        <w:t xml:space="preserve">handling </w:t>
      </w:r>
      <w:r w:rsidR="005D2EA1" w:rsidRPr="00EB2AAC">
        <w:t xml:space="preserve"> </w:t>
      </w:r>
      <w:r w:rsidR="002B1039" w:rsidRPr="00EB2AAC">
        <w:t>oense i frågan om bolagen ska följa LOU</w:t>
      </w:r>
      <w:r w:rsidR="00817FBD" w:rsidRPr="00EB2AAC">
        <w:t xml:space="preserve">. </w:t>
      </w:r>
      <w:r w:rsidR="002576A2" w:rsidRPr="00EB2AAC">
        <w:t>Bolagen har i många fall ett ege</w:t>
      </w:r>
      <w:r w:rsidR="002576A2" w:rsidRPr="00EB2AAC">
        <w:t>n</w:t>
      </w:r>
      <w:r w:rsidR="002576A2" w:rsidRPr="00EB2AAC">
        <w:t>intresse av att und</w:t>
      </w:r>
      <w:r w:rsidR="00381CE7" w:rsidRPr="00EB2AAC">
        <w:softHyphen/>
      </w:r>
      <w:r w:rsidR="002576A2" w:rsidRPr="00EB2AAC">
        <w:t xml:space="preserve">vika att följa LOU. </w:t>
      </w:r>
      <w:r w:rsidR="00817FBD" w:rsidRPr="00EB2AAC">
        <w:t>Det är enligt R</w:t>
      </w:r>
      <w:r w:rsidR="00421284" w:rsidRPr="00EB2AAC">
        <w:t>i</w:t>
      </w:r>
      <w:r w:rsidR="00817FBD" w:rsidRPr="00EB2AAC">
        <w:t>k</w:t>
      </w:r>
      <w:r w:rsidR="00817FBD" w:rsidRPr="00EB2AAC">
        <w:t>s</w:t>
      </w:r>
      <w:r w:rsidR="00817FBD" w:rsidRPr="00EB2AAC">
        <w:t>revisionen okänt hur många stat</w:t>
      </w:r>
      <w:r w:rsidR="00E9336D" w:rsidRPr="00EB2AAC">
        <w:softHyphen/>
      </w:r>
      <w:r w:rsidR="00817FBD" w:rsidRPr="00EB2AAC">
        <w:t>liga bolag som i dag bryt</w:t>
      </w:r>
      <w:r w:rsidR="0077213A" w:rsidRPr="00EB2AAC">
        <w:t>er</w:t>
      </w:r>
      <w:r w:rsidR="00817FBD" w:rsidRPr="00EB2AAC">
        <w:t xml:space="preserve"> mot reglerna.</w:t>
      </w:r>
      <w:r w:rsidR="002B1039" w:rsidRPr="00EB2AAC">
        <w:t xml:space="preserve"> </w:t>
      </w:r>
      <w:r w:rsidR="002576A2" w:rsidRPr="00EB2AAC">
        <w:t>Av gransknin</w:t>
      </w:r>
      <w:r w:rsidR="002576A2" w:rsidRPr="00EB2AAC">
        <w:t>g</w:t>
      </w:r>
      <w:r w:rsidR="002576A2" w:rsidRPr="00EB2AAC">
        <w:t>en framgår också att till</w:t>
      </w:r>
      <w:r w:rsidR="007D15EE" w:rsidRPr="00EB2AAC">
        <w:softHyphen/>
      </w:r>
      <w:r w:rsidR="002576A2" w:rsidRPr="00EB2AAC">
        <w:t>sy</w:t>
      </w:r>
      <w:r w:rsidR="007D15EE" w:rsidRPr="00EB2AAC">
        <w:softHyphen/>
      </w:r>
      <w:r w:rsidR="002576A2" w:rsidRPr="00EB2AAC">
        <w:t>n</w:t>
      </w:r>
      <w:r w:rsidR="00C97458" w:rsidRPr="00EB2AAC">
        <w:t>en på området offentlig upphandling är mycket svag.</w:t>
      </w:r>
      <w:r w:rsidR="00421284" w:rsidRPr="00EB2AAC">
        <w:t xml:space="preserve"> Ett bolag som inte följer upphandlingsreglerna löper liten risk för up</w:t>
      </w:r>
      <w:r w:rsidR="00421284" w:rsidRPr="00EB2AAC">
        <w:t>p</w:t>
      </w:r>
      <w:r w:rsidR="00421284" w:rsidRPr="00EB2AAC">
        <w:t>täckt och behöver inte befara några san</w:t>
      </w:r>
      <w:r w:rsidR="00421284" w:rsidRPr="00EB2AAC">
        <w:t>k</w:t>
      </w:r>
      <w:r w:rsidR="00421284" w:rsidRPr="00EB2AAC">
        <w:t>tioner</w:t>
      </w:r>
      <w:r w:rsidR="00F37A6F" w:rsidRPr="00EB2AAC">
        <w:t xml:space="preserve"> om domstolsbeslut inte följs</w:t>
      </w:r>
      <w:r w:rsidR="00421284" w:rsidRPr="00EB2AAC">
        <w:t xml:space="preserve">. </w:t>
      </w:r>
    </w:p>
    <w:p w:rsidR="00381CE7" w:rsidRPr="00EB2AAC" w:rsidRDefault="002A0A27" w:rsidP="002A0A27">
      <w:pPr>
        <w:pStyle w:val="Normaltindrag"/>
      </w:pPr>
      <w:r w:rsidRPr="00EB2AAC">
        <w:t>Styrelsen noterar att t</w:t>
      </w:r>
      <w:r w:rsidR="007E3B2A" w:rsidRPr="00EB2AAC">
        <w:t>vå n</w:t>
      </w:r>
      <w:r w:rsidR="00817FBD" w:rsidRPr="00EB2AAC">
        <w:t xml:space="preserve">ya EG-direktiv för upphandling </w:t>
      </w:r>
      <w:r w:rsidR="007E3B2A" w:rsidRPr="00EB2AAC">
        <w:t xml:space="preserve">har </w:t>
      </w:r>
      <w:r w:rsidR="00817FBD" w:rsidRPr="00EB2AAC">
        <w:t>trätt i kraft i februari 2006.</w:t>
      </w:r>
      <w:r w:rsidR="002B1225" w:rsidRPr="00EB2AAC">
        <w:t xml:space="preserve"> Införlivandet av dessa direktiv i den svenska lagstiftningen är emellertid försenat. </w:t>
      </w:r>
      <w:r w:rsidR="007E3B2A" w:rsidRPr="00EB2AAC">
        <w:t xml:space="preserve">Den s.k. </w:t>
      </w:r>
      <w:r w:rsidR="00817FBD" w:rsidRPr="00EB2AAC">
        <w:t>Upphandlingsutredningen 2004</w:t>
      </w:r>
      <w:r w:rsidR="007E3B2A" w:rsidRPr="00EB2AAC">
        <w:t>, vars uppgift va</w:t>
      </w:r>
      <w:r w:rsidR="002B1225" w:rsidRPr="00EB2AAC">
        <w:softHyphen/>
      </w:r>
      <w:r w:rsidR="007E3B2A" w:rsidRPr="00EB2AAC">
        <w:t>rit att förbereda de la</w:t>
      </w:r>
      <w:r w:rsidR="007E3B2A" w:rsidRPr="00EB2AAC">
        <w:t>g</w:t>
      </w:r>
      <w:r w:rsidR="007E3B2A" w:rsidRPr="00EB2AAC">
        <w:t xml:space="preserve">ändringar som behövs för att genomföra EG-direktiven i den svenska lagstiftningen, har avslutat sitt arbete </w:t>
      </w:r>
      <w:r w:rsidRPr="00EB2AAC">
        <w:t>och e</w:t>
      </w:r>
      <w:r w:rsidR="007E3B2A" w:rsidRPr="00EB2AAC">
        <w:t>n propos</w:t>
      </w:r>
      <w:r w:rsidR="007E3B2A" w:rsidRPr="00EB2AAC">
        <w:t>i</w:t>
      </w:r>
      <w:r w:rsidR="007E3B2A" w:rsidRPr="00EB2AAC">
        <w:t>tion från rege</w:t>
      </w:r>
      <w:r w:rsidR="007E3B2A" w:rsidRPr="00EB2AAC">
        <w:t>r</w:t>
      </w:r>
      <w:r w:rsidR="007E3B2A" w:rsidRPr="00EB2AAC">
        <w:t>ingen väntas under riksmötet 2006/07</w:t>
      </w:r>
      <w:r w:rsidR="00817FBD" w:rsidRPr="00EB2AAC">
        <w:t xml:space="preserve">. </w:t>
      </w:r>
      <w:r w:rsidR="00E338DF" w:rsidRPr="00EB2AAC">
        <w:t>D</w:t>
      </w:r>
      <w:r w:rsidR="00817FBD" w:rsidRPr="00EB2AAC">
        <w:t xml:space="preserve">e problem </w:t>
      </w:r>
      <w:r w:rsidR="00340FC0" w:rsidRPr="00EB2AAC">
        <w:t>s</w:t>
      </w:r>
      <w:r w:rsidR="00817FBD" w:rsidRPr="00EB2AAC">
        <w:t>om re</w:t>
      </w:r>
      <w:r w:rsidR="001C57BB" w:rsidRPr="00EB2AAC">
        <w:softHyphen/>
      </w:r>
      <w:r w:rsidR="00817FBD" w:rsidRPr="00EB2AAC">
        <w:t>do</w:t>
      </w:r>
      <w:r w:rsidR="001C57BB" w:rsidRPr="00EB2AAC">
        <w:softHyphen/>
      </w:r>
      <w:r w:rsidR="00817FBD" w:rsidRPr="00EB2AAC">
        <w:t>visas i Riks</w:t>
      </w:r>
      <w:r w:rsidR="006F7C7D" w:rsidRPr="00EB2AAC">
        <w:softHyphen/>
      </w:r>
      <w:r w:rsidR="00817FBD" w:rsidRPr="00EB2AAC">
        <w:t xml:space="preserve">revisionens granskning </w:t>
      </w:r>
      <w:r w:rsidR="00340FC0" w:rsidRPr="00EB2AAC">
        <w:t>röra</w:t>
      </w:r>
      <w:r w:rsidR="00340FC0" w:rsidRPr="00EB2AAC">
        <w:t>n</w:t>
      </w:r>
      <w:r w:rsidR="00340FC0" w:rsidRPr="00EB2AAC">
        <w:t xml:space="preserve">de statliga bolag och LOU </w:t>
      </w:r>
      <w:r w:rsidR="00817FBD" w:rsidRPr="00EB2AAC">
        <w:t>ligger vid sidan av de frågor som behandla</w:t>
      </w:r>
      <w:r w:rsidR="00340FC0" w:rsidRPr="00EB2AAC">
        <w:t>ts av Upphandlingsu</w:t>
      </w:r>
      <w:r w:rsidR="00340FC0" w:rsidRPr="00EB2AAC">
        <w:t>t</w:t>
      </w:r>
      <w:r w:rsidR="00340FC0" w:rsidRPr="00EB2AAC">
        <w:t>redningen.</w:t>
      </w:r>
      <w:r w:rsidR="00817FBD" w:rsidRPr="00EB2AAC">
        <w:t xml:space="preserve"> </w:t>
      </w:r>
    </w:p>
    <w:p w:rsidR="002A0A27" w:rsidRPr="00EB2AAC" w:rsidRDefault="002A0A27" w:rsidP="002A0A27">
      <w:pPr>
        <w:pStyle w:val="Normaltindrag"/>
      </w:pPr>
      <w:r w:rsidRPr="00EB2AAC">
        <w:t xml:space="preserve">Styrelsen anser att de brister som påtalats i Riksrevisionens granskning är allvarliga och att de bör åtgärdas så snart som möjligt. Styrelsen vill också betona att problembilden är sammansatt av olika delar som beror av varandra. Det finns </w:t>
      </w:r>
      <w:r w:rsidR="00381CE7" w:rsidRPr="00EB2AAC">
        <w:t xml:space="preserve">därför </w:t>
      </w:r>
      <w:r w:rsidRPr="00EB2AAC">
        <w:t>ett behov av en kombination av åtgärder från regerin</w:t>
      </w:r>
      <w:r w:rsidRPr="00EB2AAC">
        <w:t>g</w:t>
      </w:r>
      <w:r w:rsidRPr="00EB2AAC">
        <w:t>ens sida. De rekommenda</w:t>
      </w:r>
      <w:r w:rsidRPr="00EB2AAC">
        <w:softHyphen/>
        <w:t>tioner som lämnats av Riksrevisionen kan ge utgång</w:t>
      </w:r>
      <w:r w:rsidRPr="00EB2AAC">
        <w:t>s</w:t>
      </w:r>
      <w:r w:rsidRPr="00EB2AAC">
        <w:t>punk</w:t>
      </w:r>
      <w:r w:rsidR="00E338DF" w:rsidRPr="00EB2AAC">
        <w:softHyphen/>
      </w:r>
      <w:r w:rsidRPr="00EB2AAC">
        <w:t>ter för såd</w:t>
      </w:r>
      <w:r w:rsidRPr="00EB2AAC">
        <w:t>a</w:t>
      </w:r>
      <w:r w:rsidRPr="00EB2AAC">
        <w:t>na åtgärder. De förslag till riksdagen som styrelsen för fram i det följande avser främst åtgärder av öve</w:t>
      </w:r>
      <w:r w:rsidRPr="00EB2AAC">
        <w:t>r</w:t>
      </w:r>
      <w:r w:rsidRPr="00EB2AAC">
        <w:t xml:space="preserve">gripande natur. </w:t>
      </w:r>
    </w:p>
    <w:p w:rsidR="000E5889" w:rsidRPr="00EB2AAC" w:rsidRDefault="00EA0237" w:rsidP="000E5889">
      <w:pPr>
        <w:pStyle w:val="Rubrik2"/>
      </w:pPr>
      <w:bookmarkStart w:id="32" w:name="_Toc146431408"/>
      <w:r w:rsidRPr="00EB2AAC">
        <w:t>Förtydligande av d</w:t>
      </w:r>
      <w:r w:rsidR="000E5889" w:rsidRPr="00EB2AAC">
        <w:t>e statliga bolagens samhällsuppdrag</w:t>
      </w:r>
      <w:bookmarkEnd w:id="32"/>
    </w:p>
    <w:p w:rsidR="00453C82" w:rsidRPr="00EB2AAC" w:rsidRDefault="00381CE7" w:rsidP="00453C82">
      <w:r w:rsidRPr="00EB2AAC">
        <w:t>De statliga bolag vars syften täcker behov i det allmännas intresse ska följa reglerna i LOU vid sina upphandlingar. D</w:t>
      </w:r>
      <w:r w:rsidR="000E5889" w:rsidRPr="00EB2AAC">
        <w:t>e statliga bolagens samhällsuppdrag</w:t>
      </w:r>
      <w:r w:rsidR="002A0A27" w:rsidRPr="00EB2AAC">
        <w:t xml:space="preserve"> </w:t>
      </w:r>
      <w:r w:rsidRPr="00EB2AAC">
        <w:t xml:space="preserve">är emellertid </w:t>
      </w:r>
      <w:r w:rsidR="002A0A27" w:rsidRPr="00EB2AAC">
        <w:t>ofta oklart formulerade</w:t>
      </w:r>
      <w:r w:rsidR="000E5889" w:rsidRPr="00EB2AAC">
        <w:t>. Dessa oklarheter har påtalats i tidig</w:t>
      </w:r>
      <w:r w:rsidR="000E5889" w:rsidRPr="00EB2AAC">
        <w:t>a</w:t>
      </w:r>
      <w:r w:rsidR="000E5889" w:rsidRPr="00EB2AAC">
        <w:t>re grans</w:t>
      </w:r>
      <w:r w:rsidR="000E5889" w:rsidRPr="00EB2AAC">
        <w:t>k</w:t>
      </w:r>
      <w:r w:rsidR="000E5889" w:rsidRPr="00EB2AAC">
        <w:t>ningar från Riksrevisionen och har även föranlett en framställ</w:t>
      </w:r>
      <w:r w:rsidR="00445FDD" w:rsidRPr="00EB2AAC">
        <w:t xml:space="preserve">ning </w:t>
      </w:r>
      <w:r w:rsidR="000E5889" w:rsidRPr="00EB2AAC">
        <w:t xml:space="preserve">från styrelsen (2005/06:RRS19) </w:t>
      </w:r>
      <w:r w:rsidR="004D7F31" w:rsidRPr="00EB2AAC">
        <w:t xml:space="preserve">samt </w:t>
      </w:r>
      <w:r w:rsidR="002A0A27" w:rsidRPr="00EB2AAC">
        <w:t xml:space="preserve">en redogörelse (2006/07:RRS3). </w:t>
      </w:r>
      <w:r w:rsidR="004E34B9" w:rsidRPr="00EB2AAC">
        <w:t>Framstäl</w:t>
      </w:r>
      <w:r w:rsidR="004E34B9" w:rsidRPr="00EB2AAC">
        <w:t>l</w:t>
      </w:r>
      <w:r w:rsidR="004E34B9" w:rsidRPr="00EB2AAC">
        <w:t>ningen, som ännu inte b</w:t>
      </w:r>
      <w:r w:rsidR="004E34B9" w:rsidRPr="00EB2AAC">
        <w:t>e</w:t>
      </w:r>
      <w:r w:rsidR="004E34B9" w:rsidRPr="00EB2AAC">
        <w:t xml:space="preserve">handlats av riksdagen, innehåller ett </w:t>
      </w:r>
      <w:r w:rsidR="00B1275E" w:rsidRPr="00EB2AAC">
        <w:t xml:space="preserve">förslag </w:t>
      </w:r>
      <w:r w:rsidR="004E34B9" w:rsidRPr="00EB2AAC">
        <w:t xml:space="preserve">som </w:t>
      </w:r>
      <w:r w:rsidR="00B1275E" w:rsidRPr="00EB2AAC">
        <w:t>inne</w:t>
      </w:r>
      <w:r w:rsidR="004E34B9" w:rsidRPr="00EB2AAC">
        <w:t>bä</w:t>
      </w:r>
      <w:r w:rsidR="00B1275E" w:rsidRPr="00EB2AAC">
        <w:t>r att regeringen b</w:t>
      </w:r>
      <w:r w:rsidR="00C94DD3" w:rsidRPr="00EB2AAC">
        <w:t>ör</w:t>
      </w:r>
      <w:r w:rsidR="00B1275E" w:rsidRPr="00EB2AAC">
        <w:t xml:space="preserve"> förtydliga de statliga bolagens samhällsup</w:t>
      </w:r>
      <w:r w:rsidR="00B1275E" w:rsidRPr="00EB2AAC">
        <w:t>p</w:t>
      </w:r>
      <w:r w:rsidR="00B1275E" w:rsidRPr="00EB2AAC">
        <w:t>drag och förbättra informationen till rik</w:t>
      </w:r>
      <w:r w:rsidR="00B1275E" w:rsidRPr="00EB2AAC">
        <w:t>s</w:t>
      </w:r>
      <w:r w:rsidR="00B1275E" w:rsidRPr="00EB2AAC">
        <w:t xml:space="preserve">dagen om bolagens verksamhet. </w:t>
      </w:r>
      <w:r w:rsidR="000E5889" w:rsidRPr="00EB2AAC">
        <w:t xml:space="preserve">Styrelsen </w:t>
      </w:r>
      <w:r w:rsidR="00445FDD" w:rsidRPr="00EB2AAC">
        <w:t>k</w:t>
      </w:r>
      <w:r w:rsidR="00104618" w:rsidRPr="00EB2AAC">
        <w:t xml:space="preserve">onstaterar </w:t>
      </w:r>
      <w:r w:rsidR="00453C82" w:rsidRPr="00EB2AAC">
        <w:t>att bet</w:t>
      </w:r>
      <w:r w:rsidR="00453C82" w:rsidRPr="00EB2AAC">
        <w:t>y</w:t>
      </w:r>
      <w:r w:rsidR="00453C82" w:rsidRPr="00EB2AAC">
        <w:t>delse</w:t>
      </w:r>
      <w:r w:rsidR="00445FDD" w:rsidRPr="00EB2AAC">
        <w:t>n av detta förslag</w:t>
      </w:r>
      <w:r w:rsidR="00453C82" w:rsidRPr="00EB2AAC">
        <w:t xml:space="preserve"> stärks </w:t>
      </w:r>
      <w:r w:rsidR="000C252A" w:rsidRPr="00EB2AAC">
        <w:t xml:space="preserve">genom den </w:t>
      </w:r>
      <w:r w:rsidR="00B1275E" w:rsidRPr="00EB2AAC">
        <w:t xml:space="preserve">nu </w:t>
      </w:r>
      <w:r w:rsidR="000C252A" w:rsidRPr="00EB2AAC">
        <w:t>aktuella gransknin</w:t>
      </w:r>
      <w:r w:rsidR="000C252A" w:rsidRPr="00EB2AAC">
        <w:t>g</w:t>
      </w:r>
      <w:r w:rsidR="000C252A" w:rsidRPr="00EB2AAC">
        <w:t>en.</w:t>
      </w:r>
    </w:p>
    <w:p w:rsidR="00D84E81" w:rsidRPr="00EB2AAC" w:rsidRDefault="00114F88" w:rsidP="00D84E81">
      <w:pPr>
        <w:pStyle w:val="Normaltindrag"/>
      </w:pPr>
      <w:r w:rsidRPr="00EB2AAC">
        <w:t>E</w:t>
      </w:r>
      <w:r w:rsidR="00D84E81" w:rsidRPr="00EB2AAC">
        <w:t>tt förtydligande av samhällsuppdrag</w:t>
      </w:r>
      <w:r w:rsidR="00E00413" w:rsidRPr="00EB2AAC">
        <w:t xml:space="preserve">en </w:t>
      </w:r>
      <w:r w:rsidRPr="00EB2AAC">
        <w:t xml:space="preserve">för </w:t>
      </w:r>
      <w:r w:rsidR="00790255" w:rsidRPr="00EB2AAC">
        <w:t xml:space="preserve">de statliga </w:t>
      </w:r>
      <w:r w:rsidRPr="00EB2AAC">
        <w:t>bolagen</w:t>
      </w:r>
      <w:r w:rsidR="00E00413" w:rsidRPr="00EB2AAC">
        <w:t xml:space="preserve"> </w:t>
      </w:r>
      <w:r w:rsidRPr="00EB2AAC">
        <w:t xml:space="preserve">kan </w:t>
      </w:r>
      <w:r w:rsidR="00AD2B2E" w:rsidRPr="00EB2AAC">
        <w:t>i pri</w:t>
      </w:r>
      <w:r w:rsidR="00AD2B2E" w:rsidRPr="00EB2AAC">
        <w:t>n</w:t>
      </w:r>
      <w:r w:rsidR="00AD2B2E" w:rsidRPr="00EB2AAC">
        <w:t xml:space="preserve">cip </w:t>
      </w:r>
      <w:r w:rsidRPr="00EB2AAC">
        <w:t xml:space="preserve">även motivera en klarare boskillnad mellan å ena sidan bolag </w:t>
      </w:r>
      <w:r w:rsidR="006F7C7D" w:rsidRPr="00EB2AAC">
        <w:t>(och dotte</w:t>
      </w:r>
      <w:r w:rsidR="006F7C7D" w:rsidRPr="00EB2AAC">
        <w:t>r</w:t>
      </w:r>
      <w:r w:rsidR="006F7C7D" w:rsidRPr="00EB2AAC">
        <w:t xml:space="preserve">bolag) med </w:t>
      </w:r>
      <w:r w:rsidR="00790255" w:rsidRPr="00EB2AAC">
        <w:t xml:space="preserve">särskilda </w:t>
      </w:r>
      <w:r w:rsidR="006F7C7D" w:rsidRPr="00EB2AAC">
        <w:t xml:space="preserve">samhällsintressen och </w:t>
      </w:r>
      <w:r w:rsidRPr="00EB2AAC">
        <w:t xml:space="preserve">å andra sidan bolag </w:t>
      </w:r>
      <w:r w:rsidR="006F7C7D" w:rsidRPr="00EB2AAC">
        <w:t xml:space="preserve"> med m</w:t>
      </w:r>
      <w:r w:rsidRPr="00EB2AAC">
        <w:t>ark</w:t>
      </w:r>
      <w:r w:rsidR="006F7C7D" w:rsidRPr="00EB2AAC">
        <w:softHyphen/>
      </w:r>
      <w:r w:rsidRPr="00EB2AAC">
        <w:t xml:space="preserve">nadsmässiga </w:t>
      </w:r>
      <w:r w:rsidR="00790255" w:rsidRPr="00EB2AAC">
        <w:t>krav</w:t>
      </w:r>
      <w:r w:rsidRPr="00EB2AAC">
        <w:t xml:space="preserve">. En sådan åtskillnad kan </w:t>
      </w:r>
      <w:r w:rsidR="00AD2B2E" w:rsidRPr="00EB2AAC">
        <w:t>enligt styrelsens bedö</w:t>
      </w:r>
      <w:r w:rsidR="00AD2B2E" w:rsidRPr="00EB2AAC">
        <w:t>m</w:t>
      </w:r>
      <w:r w:rsidR="00AD2B2E" w:rsidRPr="00EB2AAC">
        <w:t xml:space="preserve">ning </w:t>
      </w:r>
      <w:r w:rsidRPr="00EB2AAC">
        <w:t>vara viktig mot bakgrund av att lagen om offentlig upphandling har en s.k. smitt</w:t>
      </w:r>
      <w:r w:rsidRPr="00EB2AAC">
        <w:t>o</w:t>
      </w:r>
      <w:r w:rsidRPr="00EB2AAC">
        <w:t xml:space="preserve">effekt – ett bolag </w:t>
      </w:r>
      <w:r w:rsidR="002A3F05" w:rsidRPr="00EB2AAC">
        <w:t xml:space="preserve">vars </w:t>
      </w:r>
      <w:r w:rsidR="00AD2B2E" w:rsidRPr="00EB2AAC">
        <w:t xml:space="preserve">verksamhet </w:t>
      </w:r>
      <w:r w:rsidR="002A3F05" w:rsidRPr="00EB2AAC">
        <w:t>e</w:t>
      </w:r>
      <w:r w:rsidR="00AD2B2E" w:rsidRPr="00EB2AAC">
        <w:t xml:space="preserve">ndast till en liten del </w:t>
      </w:r>
      <w:r w:rsidRPr="00EB2AAC">
        <w:t>uppfy</w:t>
      </w:r>
      <w:r w:rsidRPr="00EB2AAC">
        <w:t>l</w:t>
      </w:r>
      <w:r w:rsidRPr="00EB2AAC">
        <w:t>ler kraven för en upphandlande enhet måste tillämpa re</w:t>
      </w:r>
      <w:r w:rsidRPr="00EB2AAC">
        <w:t>g</w:t>
      </w:r>
      <w:r w:rsidRPr="00EB2AAC">
        <w:t xml:space="preserve">lerna i LOU på hela </w:t>
      </w:r>
      <w:r w:rsidR="00AD2B2E" w:rsidRPr="00EB2AAC">
        <w:t xml:space="preserve">sin </w:t>
      </w:r>
      <w:r w:rsidRPr="00EB2AAC">
        <w:t>verksamhet, dvs. även på den kom</w:t>
      </w:r>
      <w:r w:rsidR="002A3F05" w:rsidRPr="00EB2AAC">
        <w:softHyphen/>
      </w:r>
      <w:r w:rsidRPr="00EB2AAC">
        <w:t>mer</w:t>
      </w:r>
      <w:r w:rsidR="002A3F05" w:rsidRPr="00EB2AAC">
        <w:softHyphen/>
      </w:r>
      <w:r w:rsidRPr="00EB2AAC">
        <w:t>siella affärsverksa</w:t>
      </w:r>
      <w:r w:rsidRPr="00EB2AAC">
        <w:t>m</w:t>
      </w:r>
      <w:r w:rsidRPr="00EB2AAC">
        <w:t xml:space="preserve">heten.  </w:t>
      </w:r>
    </w:p>
    <w:p w:rsidR="000E5889" w:rsidRPr="00EB2AAC" w:rsidRDefault="00381CE7" w:rsidP="00453C82">
      <w:pPr>
        <w:pStyle w:val="Normaltindrag"/>
      </w:pPr>
      <w:r w:rsidRPr="00EB2AAC">
        <w:t xml:space="preserve">Styrelsen vill med detta understyrka </w:t>
      </w:r>
      <w:r w:rsidR="000E5889" w:rsidRPr="00EB2AAC">
        <w:t>sambandet mellan bo</w:t>
      </w:r>
      <w:r w:rsidR="000E5889" w:rsidRPr="00EB2AAC">
        <w:softHyphen/>
        <w:t>lagens samhäll</w:t>
      </w:r>
      <w:r w:rsidR="000E5889" w:rsidRPr="00EB2AAC">
        <w:t>s</w:t>
      </w:r>
      <w:r w:rsidR="000E5889" w:rsidRPr="00EB2AAC">
        <w:t>uppdrag och deras tillämpning av  LOU. Att de statliga bolagens samhäll</w:t>
      </w:r>
      <w:r w:rsidR="000E5889" w:rsidRPr="00EB2AAC">
        <w:t>s</w:t>
      </w:r>
      <w:r w:rsidR="000E5889" w:rsidRPr="00EB2AAC">
        <w:t>upp</w:t>
      </w:r>
      <w:r w:rsidR="00D33532" w:rsidRPr="00EB2AAC">
        <w:softHyphen/>
      </w:r>
      <w:r w:rsidR="004E34B9" w:rsidRPr="00EB2AAC">
        <w:softHyphen/>
      </w:r>
      <w:r w:rsidR="004D7F31" w:rsidRPr="00EB2AAC">
        <w:softHyphen/>
      </w:r>
      <w:r w:rsidR="00187A31" w:rsidRPr="00EB2AAC">
        <w:softHyphen/>
      </w:r>
      <w:r w:rsidR="002A3F05" w:rsidRPr="00EB2AAC">
        <w:softHyphen/>
      </w:r>
      <w:r w:rsidR="000E5889" w:rsidRPr="00EB2AAC">
        <w:t xml:space="preserve">drag är </w:t>
      </w:r>
      <w:r w:rsidR="00453C82" w:rsidRPr="00EB2AAC">
        <w:t xml:space="preserve">tydligt formulerade </w:t>
      </w:r>
      <w:r w:rsidR="00445FDD" w:rsidRPr="00EB2AAC">
        <w:t xml:space="preserve">kan ses som </w:t>
      </w:r>
      <w:r w:rsidR="000E5889" w:rsidRPr="00EB2AAC">
        <w:t>en avgörande förutsät</w:t>
      </w:r>
      <w:r w:rsidR="000E5889" w:rsidRPr="00EB2AAC">
        <w:t>t</w:t>
      </w:r>
      <w:r w:rsidR="000E5889" w:rsidRPr="00EB2AAC">
        <w:t>ning</w:t>
      </w:r>
      <w:r w:rsidR="00453C82" w:rsidRPr="00EB2AAC">
        <w:t xml:space="preserve"> för att bolagen i praktiken kommer att</w:t>
      </w:r>
      <w:r w:rsidR="000E5889" w:rsidRPr="00EB2AAC">
        <w:t xml:space="preserve"> </w:t>
      </w:r>
      <w:r w:rsidR="000C252A" w:rsidRPr="00EB2AAC">
        <w:t xml:space="preserve">finna anledning att </w:t>
      </w:r>
      <w:r w:rsidR="000E5889" w:rsidRPr="00EB2AAC">
        <w:t>ti</w:t>
      </w:r>
      <w:r w:rsidR="000E5889" w:rsidRPr="00EB2AAC">
        <w:t>l</w:t>
      </w:r>
      <w:r w:rsidR="000E5889" w:rsidRPr="00EB2AAC">
        <w:t>lämpa LOU. Så länge sam</w:t>
      </w:r>
      <w:r w:rsidR="002A3F05" w:rsidRPr="00EB2AAC">
        <w:softHyphen/>
      </w:r>
      <w:r w:rsidR="000E5889" w:rsidRPr="00EB2AAC">
        <w:softHyphen/>
        <w:t>hällsuppdraget är otydligt är det förhållandevis lätt för ett statligt bolag att und</w:t>
      </w:r>
      <w:r w:rsidR="00453C82" w:rsidRPr="00EB2AAC">
        <w:t>gå att räknas som upphandlande enhet.</w:t>
      </w:r>
      <w:r w:rsidR="000E5889" w:rsidRPr="00EB2AAC">
        <w:t xml:space="preserve"> </w:t>
      </w:r>
      <w:r w:rsidR="00453C82" w:rsidRPr="00EB2AAC">
        <w:t>Eventuella övriga åtgä</w:t>
      </w:r>
      <w:r w:rsidR="00453C82" w:rsidRPr="00EB2AAC">
        <w:t>r</w:t>
      </w:r>
      <w:r w:rsidR="00453C82" w:rsidRPr="00EB2AAC">
        <w:t xml:space="preserve">der för att öka regelefterlevnaden – t.ex. </w:t>
      </w:r>
      <w:r w:rsidR="00AB2F74" w:rsidRPr="00EB2AAC">
        <w:t xml:space="preserve">utökade </w:t>
      </w:r>
      <w:r w:rsidR="00453C82" w:rsidRPr="00EB2AAC">
        <w:t>sanktionsmöjligh</w:t>
      </w:r>
      <w:r w:rsidR="00453C82" w:rsidRPr="00EB2AAC">
        <w:t>e</w:t>
      </w:r>
      <w:r w:rsidR="00453C82" w:rsidRPr="00EB2AAC">
        <w:t xml:space="preserve">ter </w:t>
      </w:r>
      <w:r w:rsidR="000E5889" w:rsidRPr="00EB2AAC">
        <w:t xml:space="preserve">och </w:t>
      </w:r>
      <w:r w:rsidR="00453C82" w:rsidRPr="00EB2AAC">
        <w:t xml:space="preserve">ökad </w:t>
      </w:r>
      <w:r w:rsidR="000E5889" w:rsidRPr="00EB2AAC">
        <w:t>tillsyn –</w:t>
      </w:r>
      <w:r w:rsidR="00453C82" w:rsidRPr="00EB2AAC">
        <w:t xml:space="preserve"> </w:t>
      </w:r>
      <w:r w:rsidR="000E5889" w:rsidRPr="00EB2AAC">
        <w:t xml:space="preserve">kan </w:t>
      </w:r>
      <w:r w:rsidR="00453C82" w:rsidRPr="00EB2AAC">
        <w:t>i så</w:t>
      </w:r>
      <w:r w:rsidR="004D7F31" w:rsidRPr="00EB2AAC">
        <w:softHyphen/>
      </w:r>
      <w:r w:rsidR="00453C82" w:rsidRPr="00EB2AAC">
        <w:t xml:space="preserve">dana fall inte </w:t>
      </w:r>
      <w:r w:rsidR="000E5889" w:rsidRPr="00EB2AAC">
        <w:t xml:space="preserve">väntas få </w:t>
      </w:r>
      <w:r w:rsidR="000C252A" w:rsidRPr="00EB2AAC">
        <w:t xml:space="preserve">avsedd </w:t>
      </w:r>
      <w:r w:rsidR="000E5889" w:rsidRPr="00EB2AAC">
        <w:t>ve</w:t>
      </w:r>
      <w:r w:rsidR="000E5889" w:rsidRPr="00EB2AAC">
        <w:t>r</w:t>
      </w:r>
      <w:r w:rsidR="000E5889" w:rsidRPr="00EB2AAC">
        <w:t xml:space="preserve">kan.  </w:t>
      </w:r>
    </w:p>
    <w:p w:rsidR="000E5889" w:rsidRPr="00EB2AAC" w:rsidRDefault="000E5889" w:rsidP="000E5889">
      <w:pPr>
        <w:pStyle w:val="Normaltindrag"/>
      </w:pPr>
      <w:r w:rsidRPr="00EB2AAC">
        <w:t>Sammanfattningsvis anser styrelsen att en ökad klarhet beträffande de sta</w:t>
      </w:r>
      <w:r w:rsidRPr="00EB2AAC">
        <w:t>t</w:t>
      </w:r>
      <w:r w:rsidRPr="00EB2AAC">
        <w:t>liga bolagens samh</w:t>
      </w:r>
      <w:r w:rsidR="00453C82" w:rsidRPr="00EB2AAC">
        <w:t>ällsuppdrag är önskvärd av flera</w:t>
      </w:r>
      <w:r w:rsidRPr="00EB2AAC">
        <w:t xml:space="preserve"> skäl, både de som fra</w:t>
      </w:r>
      <w:r w:rsidRPr="00EB2AAC">
        <w:t>m</w:t>
      </w:r>
      <w:r w:rsidRPr="00EB2AAC">
        <w:t>hållits tidigare</w:t>
      </w:r>
      <w:r w:rsidR="00763469" w:rsidRPr="00EB2AAC">
        <w:t xml:space="preserve"> </w:t>
      </w:r>
      <w:r w:rsidRPr="00EB2AAC">
        <w:t>och de som har att göra med bolagens upphandlin</w:t>
      </w:r>
      <w:r w:rsidRPr="00EB2AAC">
        <w:t>g</w:t>
      </w:r>
      <w:r w:rsidRPr="00EB2AAC">
        <w:t xml:space="preserve">ar.   </w:t>
      </w:r>
    </w:p>
    <w:p w:rsidR="000C6E9C" w:rsidRPr="00EB2AAC" w:rsidRDefault="00AB2F74" w:rsidP="00846DB7">
      <w:pPr>
        <w:pStyle w:val="Rubrik2"/>
      </w:pPr>
      <w:bookmarkStart w:id="33" w:name="_Toc146431409"/>
      <w:r w:rsidRPr="00EB2AAC">
        <w:t xml:space="preserve">Utökade </w:t>
      </w:r>
      <w:r w:rsidR="00EA0237" w:rsidRPr="00EB2AAC">
        <w:t>s</w:t>
      </w:r>
      <w:r w:rsidR="00D02E50" w:rsidRPr="00EB2AAC">
        <w:t>an</w:t>
      </w:r>
      <w:r w:rsidR="009C7133" w:rsidRPr="00EB2AAC">
        <w:t xml:space="preserve">ktionsmöjligheter och skärpt tillsyn </w:t>
      </w:r>
      <w:r w:rsidR="00974418" w:rsidRPr="00EB2AAC">
        <w:t>över offentliga upphandlingar</w:t>
      </w:r>
      <w:bookmarkEnd w:id="33"/>
      <w:r w:rsidR="00974418" w:rsidRPr="00EB2AAC">
        <w:t xml:space="preserve"> </w:t>
      </w:r>
    </w:p>
    <w:p w:rsidR="00EA045A" w:rsidRPr="00EB2AAC" w:rsidRDefault="00EA045A" w:rsidP="00EA045A">
      <w:pPr>
        <w:pStyle w:val="Rubrik3"/>
        <w:rPr>
          <w:noProof w:val="0"/>
        </w:rPr>
      </w:pPr>
      <w:bookmarkStart w:id="34" w:name="_Toc146431410"/>
      <w:r w:rsidRPr="00EB2AAC">
        <w:rPr>
          <w:noProof w:val="0"/>
        </w:rPr>
        <w:t>Nuvarande brister</w:t>
      </w:r>
      <w:bookmarkEnd w:id="34"/>
    </w:p>
    <w:p w:rsidR="00033BD2" w:rsidRPr="00EB2AAC" w:rsidRDefault="002A0A27" w:rsidP="002A0A27">
      <w:r w:rsidRPr="00EB2AAC">
        <w:t>Riksrevisionens granskning visar att det finns betydande svagheter i nuvara</w:t>
      </w:r>
      <w:r w:rsidRPr="00EB2AAC">
        <w:t>n</w:t>
      </w:r>
      <w:r w:rsidRPr="00EB2AAC">
        <w:t xml:space="preserve">de lagstiftning och tillsyn på upphandlingsområdet. </w:t>
      </w:r>
      <w:r w:rsidR="00033BD2" w:rsidRPr="00EB2AAC">
        <w:t>Bristen på sanktionsmö</w:t>
      </w:r>
      <w:r w:rsidR="00033BD2" w:rsidRPr="00EB2AAC">
        <w:t>j</w:t>
      </w:r>
      <w:r w:rsidR="00033BD2" w:rsidRPr="00EB2AAC">
        <w:t>lig</w:t>
      </w:r>
      <w:r w:rsidR="006E5C5C" w:rsidRPr="00EB2AAC">
        <w:softHyphen/>
      </w:r>
      <w:r w:rsidR="00033BD2" w:rsidRPr="00EB2AAC">
        <w:t>heter har uppmärksammats av flera offen</w:t>
      </w:r>
      <w:r w:rsidR="00033BD2" w:rsidRPr="00EB2AAC">
        <w:t>t</w:t>
      </w:r>
      <w:r w:rsidR="00033BD2" w:rsidRPr="00EB2AAC">
        <w:t>liga utredningar. Sverige har anmälts till Europeiska kommissionen på grund av de återkomma</w:t>
      </w:r>
      <w:r w:rsidR="00033BD2" w:rsidRPr="00EB2AAC">
        <w:t>n</w:t>
      </w:r>
      <w:r w:rsidR="00033BD2" w:rsidRPr="00EB2AAC">
        <w:t>de fallen av domstolstrots. Vidare har Eur</w:t>
      </w:r>
      <w:r w:rsidR="00033BD2" w:rsidRPr="00EB2AAC">
        <w:t>o</w:t>
      </w:r>
      <w:r w:rsidR="00033BD2" w:rsidRPr="00EB2AAC">
        <w:t>peiska rådet  påpekat att det är viktigt att var</w:t>
      </w:r>
      <w:r w:rsidR="006E5C5C" w:rsidRPr="00EB2AAC">
        <w:softHyphen/>
      </w:r>
      <w:r w:rsidR="00033BD2" w:rsidRPr="00EB2AAC">
        <w:t>je medlemsland har effektiva sanktioner om regle</w:t>
      </w:r>
      <w:r w:rsidR="00033BD2" w:rsidRPr="00EB2AAC">
        <w:t>r</w:t>
      </w:r>
      <w:r w:rsidR="00033BD2" w:rsidRPr="00EB2AAC">
        <w:t xml:space="preserve">na inte följs. </w:t>
      </w:r>
    </w:p>
    <w:p w:rsidR="00BB24CC" w:rsidRPr="00EB2AAC" w:rsidRDefault="006E5C5C" w:rsidP="003F34A6">
      <w:pPr>
        <w:pStyle w:val="Normaltindrag"/>
      </w:pPr>
      <w:r w:rsidRPr="00EB2AAC">
        <w:t xml:space="preserve">Granskningen visar också att </w:t>
      </w:r>
      <w:r w:rsidR="00BB24CC" w:rsidRPr="00EB2AAC">
        <w:t xml:space="preserve">Nämnden för offentlig upphandling (NOU) har en svag ställning i förhållande till de statliga bolagen. </w:t>
      </w:r>
      <w:r w:rsidR="002A0A27" w:rsidRPr="00EB2AAC">
        <w:t>NO</w:t>
      </w:r>
      <w:r w:rsidR="00BB24CC" w:rsidRPr="00EB2AAC">
        <w:t xml:space="preserve">U </w:t>
      </w:r>
      <w:r w:rsidR="002A0A27" w:rsidRPr="00EB2AAC">
        <w:t xml:space="preserve">har </w:t>
      </w:r>
      <w:r w:rsidR="00BB24CC" w:rsidRPr="00EB2AAC">
        <w:t>inte rätt att få information från bolag</w:t>
      </w:r>
      <w:r w:rsidR="00FA3DE9" w:rsidRPr="00EB2AAC">
        <w:t xml:space="preserve"> som inte </w:t>
      </w:r>
      <w:r w:rsidR="00BB24CC" w:rsidRPr="00EB2AAC">
        <w:t>anser sig vara upphandlande enh</w:t>
      </w:r>
      <w:r w:rsidR="00BB24CC" w:rsidRPr="00EB2AAC">
        <w:t>e</w:t>
      </w:r>
      <w:r w:rsidR="00BB24CC" w:rsidRPr="00EB2AAC">
        <w:t xml:space="preserve">ter. NOU har inte heller rätt att föra talan i domstol i upphandlingsärenden. NOU </w:t>
      </w:r>
      <w:r w:rsidRPr="00EB2AAC">
        <w:t xml:space="preserve"> har </w:t>
      </w:r>
      <w:r w:rsidR="00BB24CC" w:rsidRPr="00EB2AAC">
        <w:t>i praktiken inte kontrollerat om de bolag som uppger sig vara upphan</w:t>
      </w:r>
      <w:r w:rsidR="00BB24CC" w:rsidRPr="00EB2AAC">
        <w:t>d</w:t>
      </w:r>
      <w:r w:rsidR="00BB24CC" w:rsidRPr="00EB2AAC">
        <w:t xml:space="preserve">lande enheter </w:t>
      </w:r>
      <w:r w:rsidR="008B38D2" w:rsidRPr="00EB2AAC">
        <w:t xml:space="preserve">faktiskt </w:t>
      </w:r>
      <w:r w:rsidR="00BB24CC" w:rsidRPr="00EB2AAC">
        <w:t>gör sina inköp e</w:t>
      </w:r>
      <w:r w:rsidR="00BB24CC" w:rsidRPr="00EB2AAC">
        <w:t>n</w:t>
      </w:r>
      <w:r w:rsidR="00BB24CC" w:rsidRPr="00EB2AAC">
        <w:t xml:space="preserve">ligt lagens krav. </w:t>
      </w:r>
    </w:p>
    <w:p w:rsidR="00EA045A" w:rsidRPr="00EB2AAC" w:rsidRDefault="00EA045A" w:rsidP="00EA045A">
      <w:pPr>
        <w:pStyle w:val="Rubrik3"/>
        <w:rPr>
          <w:noProof w:val="0"/>
        </w:rPr>
      </w:pPr>
      <w:bookmarkStart w:id="35" w:name="_Toc146431411"/>
      <w:r w:rsidRPr="00EB2AAC">
        <w:rPr>
          <w:noProof w:val="0"/>
        </w:rPr>
        <w:t>Överväganden</w:t>
      </w:r>
      <w:bookmarkEnd w:id="35"/>
    </w:p>
    <w:p w:rsidR="0087210D" w:rsidRPr="00EB2AAC" w:rsidRDefault="0087210D" w:rsidP="00EA045A">
      <w:r w:rsidRPr="00EB2AAC">
        <w:t>S</w:t>
      </w:r>
      <w:r w:rsidR="005343AC" w:rsidRPr="00EB2AAC">
        <w:t xml:space="preserve">tyrelsen vill </w:t>
      </w:r>
      <w:r w:rsidR="00FA2FAD" w:rsidRPr="00EB2AAC">
        <w:t xml:space="preserve">först </w:t>
      </w:r>
      <w:r w:rsidR="005343AC" w:rsidRPr="00EB2AAC">
        <w:t>framhålla d</w:t>
      </w:r>
      <w:r w:rsidRPr="00EB2AAC">
        <w:t>en principiella betydelsen av att den lagstif</w:t>
      </w:r>
      <w:r w:rsidRPr="00EB2AAC">
        <w:t>t</w:t>
      </w:r>
      <w:r w:rsidRPr="00EB2AAC">
        <w:t xml:space="preserve">ning som finns åtlyds. Det </w:t>
      </w:r>
      <w:r w:rsidR="005343AC" w:rsidRPr="00EB2AAC">
        <w:t xml:space="preserve">måste </w:t>
      </w:r>
      <w:r w:rsidRPr="00EB2AAC">
        <w:t xml:space="preserve">stå klart för alla inblandade vad lagen </w:t>
      </w:r>
      <w:r w:rsidR="005343AC" w:rsidRPr="00EB2AAC">
        <w:t>om offen</w:t>
      </w:r>
      <w:r w:rsidR="005343AC" w:rsidRPr="00EB2AAC">
        <w:t>t</w:t>
      </w:r>
      <w:r w:rsidR="005343AC" w:rsidRPr="00EB2AAC">
        <w:t xml:space="preserve">lig upphandling </w:t>
      </w:r>
      <w:r w:rsidRPr="00EB2AAC">
        <w:t>innebär</w:t>
      </w:r>
      <w:r w:rsidR="00A058ED" w:rsidRPr="00EB2AAC">
        <w:t xml:space="preserve"> och vilka </w:t>
      </w:r>
      <w:r w:rsidR="005343AC" w:rsidRPr="00EB2AAC">
        <w:t>enheter</w:t>
      </w:r>
      <w:r w:rsidR="00A058ED" w:rsidRPr="00EB2AAC">
        <w:t xml:space="preserve"> som omfattas av </w:t>
      </w:r>
      <w:r w:rsidR="005343AC" w:rsidRPr="00EB2AAC">
        <w:t>denna lag</w:t>
      </w:r>
      <w:r w:rsidR="00A058ED" w:rsidRPr="00EB2AAC">
        <w:t>.</w:t>
      </w:r>
      <w:r w:rsidR="005343AC" w:rsidRPr="00EB2AAC">
        <w:t xml:space="preserve"> </w:t>
      </w:r>
      <w:r w:rsidRPr="00EB2AAC">
        <w:t xml:space="preserve"> </w:t>
      </w:r>
      <w:r w:rsidR="005343AC" w:rsidRPr="00EB2AAC">
        <w:t>E</w:t>
      </w:r>
      <w:r w:rsidRPr="00EB2AAC">
        <w:t xml:space="preserve">ventuella </w:t>
      </w:r>
      <w:r w:rsidR="00A058ED" w:rsidRPr="00EB2AAC">
        <w:t>regelbrott</w:t>
      </w:r>
      <w:r w:rsidRPr="00EB2AAC">
        <w:t xml:space="preserve"> </w:t>
      </w:r>
      <w:r w:rsidR="005343AC" w:rsidRPr="00EB2AAC">
        <w:t xml:space="preserve">måste också kunna </w:t>
      </w:r>
      <w:r w:rsidRPr="00EB2AAC">
        <w:t>upptäck</w:t>
      </w:r>
      <w:r w:rsidR="00A058ED" w:rsidRPr="00EB2AAC">
        <w:t>a</w:t>
      </w:r>
      <w:r w:rsidRPr="00EB2AAC">
        <w:t>s och följ</w:t>
      </w:r>
      <w:r w:rsidR="005343AC" w:rsidRPr="00EB2AAC">
        <w:t>a</w:t>
      </w:r>
      <w:r w:rsidRPr="00EB2AAC">
        <w:t>s av lämpl</w:t>
      </w:r>
      <w:r w:rsidRPr="00EB2AAC">
        <w:t>i</w:t>
      </w:r>
      <w:r w:rsidRPr="00EB2AAC">
        <w:t xml:space="preserve">ga sanktioner. </w:t>
      </w:r>
      <w:r w:rsidR="00A47263" w:rsidRPr="00EB2AAC">
        <w:t>I dessa grundläggande avse</w:t>
      </w:r>
      <w:r w:rsidR="00A058ED" w:rsidRPr="00EB2AAC">
        <w:t>enden finns det enligt styrelsens b</w:t>
      </w:r>
      <w:r w:rsidR="00A058ED" w:rsidRPr="00EB2AAC">
        <w:t>e</w:t>
      </w:r>
      <w:r w:rsidR="00A058ED" w:rsidRPr="00EB2AAC">
        <w:t>dömning</w:t>
      </w:r>
      <w:r w:rsidR="00A47263" w:rsidRPr="00EB2AAC">
        <w:t xml:space="preserve"> allva</w:t>
      </w:r>
      <w:r w:rsidR="00A47263" w:rsidRPr="00EB2AAC">
        <w:t>r</w:t>
      </w:r>
      <w:r w:rsidR="00A47263" w:rsidRPr="00EB2AAC">
        <w:t>liga brister när det gäller de statliga bolagens förhållande till lagen om offentlig upphan</w:t>
      </w:r>
      <w:r w:rsidR="00A47263" w:rsidRPr="00EB2AAC">
        <w:t>d</w:t>
      </w:r>
      <w:r w:rsidR="00A47263" w:rsidRPr="00EB2AAC">
        <w:t xml:space="preserve">ling. </w:t>
      </w:r>
    </w:p>
    <w:p w:rsidR="00A607F1" w:rsidRPr="00EB2AAC" w:rsidRDefault="00A058ED" w:rsidP="003F34A6">
      <w:pPr>
        <w:pStyle w:val="Normaltindrag"/>
      </w:pPr>
      <w:r w:rsidRPr="00EB2AAC">
        <w:t xml:space="preserve">Styrelsen noterar </w:t>
      </w:r>
      <w:r w:rsidR="005343AC" w:rsidRPr="00EB2AAC">
        <w:t xml:space="preserve">att </w:t>
      </w:r>
      <w:r w:rsidR="00060479" w:rsidRPr="00EB2AAC">
        <w:t xml:space="preserve">ett </w:t>
      </w:r>
      <w:r w:rsidR="00BA6D90" w:rsidRPr="00EB2AAC">
        <w:t xml:space="preserve">företag </w:t>
      </w:r>
      <w:r w:rsidR="00060479" w:rsidRPr="00EB2AAC">
        <w:t>kan ha affärsmä</w:t>
      </w:r>
      <w:r w:rsidR="00060479" w:rsidRPr="00EB2AAC">
        <w:t>s</w:t>
      </w:r>
      <w:r w:rsidR="00060479" w:rsidRPr="00EB2AAC">
        <w:t xml:space="preserve">siga </w:t>
      </w:r>
      <w:r w:rsidR="00BA6D90" w:rsidRPr="00EB2AAC">
        <w:t xml:space="preserve">skäl </w:t>
      </w:r>
      <w:r w:rsidR="00060479" w:rsidRPr="00EB2AAC">
        <w:t xml:space="preserve">att vilja undvika att </w:t>
      </w:r>
      <w:r w:rsidR="00A47263" w:rsidRPr="00EB2AAC">
        <w:t xml:space="preserve">tillämpa upphandlingsreglerna i </w:t>
      </w:r>
      <w:r w:rsidR="00A607F1" w:rsidRPr="00EB2AAC">
        <w:t>LOU. Statliga bolag med samhällsuppdrag kan emellertid inte betraktas ur rent affärsmässig synvinkel. Upphandling</w:t>
      </w:r>
      <w:r w:rsidR="00A607F1" w:rsidRPr="00EB2AAC">
        <w:t>s</w:t>
      </w:r>
      <w:r w:rsidR="00A607F1" w:rsidRPr="00EB2AAC">
        <w:t>frå</w:t>
      </w:r>
      <w:r w:rsidR="00A607F1" w:rsidRPr="00EB2AAC">
        <w:softHyphen/>
        <w:t>gorna bör enligt styrelsens mening ses i ett vidare samhällsperspe</w:t>
      </w:r>
      <w:r w:rsidR="00A607F1" w:rsidRPr="00EB2AAC">
        <w:t>k</w:t>
      </w:r>
      <w:r w:rsidR="00A607F1" w:rsidRPr="00EB2AAC">
        <w:t xml:space="preserve">tiv. </w:t>
      </w:r>
    </w:p>
    <w:p w:rsidR="0087210D" w:rsidRPr="00EB2AAC" w:rsidRDefault="00060479" w:rsidP="003F34A6">
      <w:pPr>
        <w:pStyle w:val="Normaltindrag"/>
      </w:pPr>
      <w:r w:rsidRPr="00EB2AAC">
        <w:t xml:space="preserve">Reglerna om offentlig upphandling syftar till att leverantörer och anbud ska behandlas objektivt och att ingen leverantör ska diskrimineras. </w:t>
      </w:r>
      <w:r w:rsidR="00BC2D42" w:rsidRPr="00EB2AAC">
        <w:t xml:space="preserve">Detta kan vara till fördel för konkurrensen i näringslivet och för samhällsekonomin. </w:t>
      </w:r>
      <w:r w:rsidR="00CF1C11" w:rsidRPr="00EB2AAC">
        <w:t>U</w:t>
      </w:r>
      <w:r w:rsidRPr="00EB2AAC">
        <w:t>pp</w:t>
      </w:r>
      <w:r w:rsidR="00CF1C11" w:rsidRPr="00EB2AAC">
        <w:softHyphen/>
      </w:r>
      <w:r w:rsidR="00CF1C11" w:rsidRPr="00EB2AAC">
        <w:softHyphen/>
      </w:r>
      <w:r w:rsidRPr="00EB2AAC">
        <w:t>handlingen ska också genomföras på ett sätt som ger möjlighet till insyn och kontroll av att den gått rätt till, något som i s</w:t>
      </w:r>
      <w:r w:rsidR="007D1F68" w:rsidRPr="00EB2AAC">
        <w:t>i</w:t>
      </w:r>
      <w:r w:rsidRPr="00EB2AAC">
        <w:t>n tur minskar risken för god</w:t>
      </w:r>
      <w:r w:rsidR="00CF1C11" w:rsidRPr="00EB2AAC">
        <w:softHyphen/>
      </w:r>
      <w:r w:rsidRPr="00EB2AAC">
        <w:t>tyck</w:t>
      </w:r>
      <w:r w:rsidR="00CF1C11" w:rsidRPr="00EB2AAC">
        <w:softHyphen/>
      </w:r>
      <w:r w:rsidRPr="00EB2AAC">
        <w:t>lig behandling och ris</w:t>
      </w:r>
      <w:r w:rsidR="00A47263" w:rsidRPr="00EB2AAC">
        <w:softHyphen/>
      </w:r>
      <w:r w:rsidRPr="00EB2AAC">
        <w:t>ken för korruption. Styrelsen har i en tidigare red</w:t>
      </w:r>
      <w:r w:rsidRPr="00EB2AAC">
        <w:t>o</w:t>
      </w:r>
      <w:r w:rsidRPr="00EB2AAC">
        <w:t>gö</w:t>
      </w:r>
      <w:r w:rsidR="00CF1C11" w:rsidRPr="00EB2AAC">
        <w:softHyphen/>
      </w:r>
      <w:r w:rsidRPr="00EB2AAC">
        <w:t>relse till riksdagen pekat på att skyddet för korruption bör få ökad up</w:t>
      </w:r>
      <w:r w:rsidRPr="00EB2AAC">
        <w:t>p</w:t>
      </w:r>
      <w:r w:rsidRPr="00EB2AAC">
        <w:t>märksamhet och ökad prioritet i den statliga verksamheten (2005/06:RRS29)</w:t>
      </w:r>
      <w:r w:rsidR="00BA6D90" w:rsidRPr="00EB2AAC">
        <w:t>. Styrelsens syn på d</w:t>
      </w:r>
      <w:r w:rsidR="00B40C94" w:rsidRPr="00EB2AAC">
        <w:t>e statliga bolagen och lagen om</w:t>
      </w:r>
      <w:r w:rsidR="00BA6D90" w:rsidRPr="00EB2AAC">
        <w:t xml:space="preserve"> offen</w:t>
      </w:r>
      <w:r w:rsidR="00BA6D90" w:rsidRPr="00EB2AAC">
        <w:t>t</w:t>
      </w:r>
      <w:r w:rsidR="00BA6D90" w:rsidRPr="00EB2AAC">
        <w:t xml:space="preserve">lig upphandling bör </w:t>
      </w:r>
      <w:r w:rsidR="00BC2D42" w:rsidRPr="00EB2AAC">
        <w:t>även</w:t>
      </w:r>
      <w:r w:rsidR="004D7F31" w:rsidRPr="00EB2AAC">
        <w:t xml:space="preserve"> </w:t>
      </w:r>
      <w:r w:rsidR="00BA6D90" w:rsidRPr="00EB2AAC">
        <w:t>ses i detta pe</w:t>
      </w:r>
      <w:r w:rsidR="00BA6D90" w:rsidRPr="00EB2AAC">
        <w:t>r</w:t>
      </w:r>
      <w:r w:rsidR="00BA6D90" w:rsidRPr="00EB2AAC">
        <w:t>spek</w:t>
      </w:r>
      <w:r w:rsidR="0087210D" w:rsidRPr="00EB2AAC">
        <w:t xml:space="preserve">tiv. </w:t>
      </w:r>
    </w:p>
    <w:p w:rsidR="00EA045A" w:rsidRPr="00EB2AAC" w:rsidRDefault="00EA045A" w:rsidP="00EA045A">
      <w:pPr>
        <w:pStyle w:val="Rubrik3"/>
        <w:rPr>
          <w:noProof w:val="0"/>
        </w:rPr>
      </w:pPr>
      <w:bookmarkStart w:id="36" w:name="_Toc146431412"/>
      <w:r w:rsidRPr="00EB2AAC">
        <w:rPr>
          <w:noProof w:val="0"/>
        </w:rPr>
        <w:t>Åtgärdsbehov</w:t>
      </w:r>
      <w:bookmarkEnd w:id="36"/>
    </w:p>
    <w:p w:rsidR="00692BE3" w:rsidRPr="00EB2AAC" w:rsidRDefault="001C4E26" w:rsidP="00EA045A">
      <w:r w:rsidRPr="00EB2AAC">
        <w:t>Det finns</w:t>
      </w:r>
      <w:r w:rsidR="008A5051" w:rsidRPr="00EB2AAC">
        <w:t xml:space="preserve"> enligt styrelsens mening </w:t>
      </w:r>
      <w:r w:rsidRPr="00EB2AAC">
        <w:t xml:space="preserve">behov av </w:t>
      </w:r>
      <w:r w:rsidR="004D7F31" w:rsidRPr="00EB2AAC">
        <w:t xml:space="preserve">att införa </w:t>
      </w:r>
      <w:r w:rsidR="008A5051" w:rsidRPr="00EB2AAC">
        <w:t>ekonomiska san</w:t>
      </w:r>
      <w:r w:rsidR="008A5051" w:rsidRPr="00EB2AAC">
        <w:t>k</w:t>
      </w:r>
      <w:r w:rsidR="008A5051" w:rsidRPr="00EB2AAC">
        <w:t xml:space="preserve">tioner </w:t>
      </w:r>
      <w:r w:rsidRPr="00EB2AAC">
        <w:t xml:space="preserve">som är tillräckligt starka för att </w:t>
      </w:r>
      <w:r w:rsidR="00BA6D90" w:rsidRPr="00EB2AAC">
        <w:t xml:space="preserve">de </w:t>
      </w:r>
      <w:r w:rsidR="008A5051" w:rsidRPr="00EB2AAC">
        <w:t xml:space="preserve">statliga bolagen </w:t>
      </w:r>
      <w:r w:rsidR="00BA6D90" w:rsidRPr="00EB2AAC">
        <w:t xml:space="preserve">ska </w:t>
      </w:r>
      <w:r w:rsidR="008A5051" w:rsidRPr="00EB2AAC">
        <w:t>respektera lagen om offen</w:t>
      </w:r>
      <w:r w:rsidR="008A5051" w:rsidRPr="00EB2AAC">
        <w:t>t</w:t>
      </w:r>
      <w:r w:rsidR="008A5051" w:rsidRPr="00EB2AAC">
        <w:t>lig upphandling</w:t>
      </w:r>
      <w:r w:rsidRPr="00EB2AAC">
        <w:t>, trots de eventuella affärsmässiga nackdelar som detta kan innebära</w:t>
      </w:r>
      <w:r w:rsidR="008A5051" w:rsidRPr="00EB2AAC">
        <w:t xml:space="preserve">. </w:t>
      </w:r>
      <w:r w:rsidRPr="00EB2AAC">
        <w:t xml:space="preserve">Styrelsen anser också att </w:t>
      </w:r>
      <w:r w:rsidR="00576E3B" w:rsidRPr="00EB2AAC">
        <w:t>Nämnden för offentlig up</w:t>
      </w:r>
      <w:r w:rsidR="00692BE3" w:rsidRPr="00EB2AAC">
        <w:t>phan</w:t>
      </w:r>
      <w:r w:rsidR="00692BE3" w:rsidRPr="00EB2AAC">
        <w:t>d</w:t>
      </w:r>
      <w:r w:rsidR="00692BE3" w:rsidRPr="00EB2AAC">
        <w:t xml:space="preserve">ling </w:t>
      </w:r>
      <w:r w:rsidRPr="00EB2AAC">
        <w:t xml:space="preserve">bör </w:t>
      </w:r>
      <w:r w:rsidR="00692BE3" w:rsidRPr="00EB2AAC">
        <w:t>ges en sta</w:t>
      </w:r>
      <w:r w:rsidR="00692BE3" w:rsidRPr="00EB2AAC">
        <w:t>r</w:t>
      </w:r>
      <w:r w:rsidR="00692BE3" w:rsidRPr="00EB2AAC">
        <w:t xml:space="preserve">kare roll </w:t>
      </w:r>
      <w:r w:rsidRPr="00EB2AAC">
        <w:t xml:space="preserve">i förhållande till bolagen, </w:t>
      </w:r>
      <w:r w:rsidR="00692BE3" w:rsidRPr="00EB2AAC">
        <w:t xml:space="preserve">bl.a. genom att ges rätt att föra talan i domstol i upphandlingsärenden men även i andra avseenden. </w:t>
      </w:r>
      <w:r w:rsidRPr="00EB2AAC">
        <w:t xml:space="preserve"> </w:t>
      </w:r>
      <w:r w:rsidR="00692BE3" w:rsidRPr="00EB2AAC">
        <w:t xml:space="preserve">NOU skulle </w:t>
      </w:r>
      <w:r w:rsidR="005343AC" w:rsidRPr="00EB2AAC">
        <w:t>exempelvis</w:t>
      </w:r>
      <w:r w:rsidR="00692BE3" w:rsidRPr="00EB2AAC">
        <w:t xml:space="preserve"> kunna ges rätt att erhålla information från alla statl</w:t>
      </w:r>
      <w:r w:rsidR="00692BE3" w:rsidRPr="00EB2AAC">
        <w:t>i</w:t>
      </w:r>
      <w:r w:rsidR="00692BE3" w:rsidRPr="00EB2AAC">
        <w:t>ga bolag, även de som inte b</w:t>
      </w:r>
      <w:r w:rsidR="00692BE3" w:rsidRPr="00EB2AAC">
        <w:t>e</w:t>
      </w:r>
      <w:r w:rsidR="00692BE3" w:rsidRPr="00EB2AAC">
        <w:t>traktar sig som upphandlande enheter, om syftet är att bedöma om LOU ska tillä</w:t>
      </w:r>
      <w:r w:rsidR="00692BE3" w:rsidRPr="00EB2AAC">
        <w:t>m</w:t>
      </w:r>
      <w:r w:rsidR="00692BE3" w:rsidRPr="00EB2AAC">
        <w:t xml:space="preserve">pas.  </w:t>
      </w:r>
    </w:p>
    <w:p w:rsidR="00131152" w:rsidRPr="00EB2AAC" w:rsidRDefault="00131152" w:rsidP="00131152">
      <w:pPr>
        <w:pStyle w:val="Normaltindrag"/>
      </w:pPr>
      <w:r w:rsidRPr="00EB2AAC">
        <w:t xml:space="preserve">Av granskningen framgår även </w:t>
      </w:r>
      <w:r w:rsidR="009D791E" w:rsidRPr="00EB2AAC">
        <w:t>att problemen med bristande sanktionsmö</w:t>
      </w:r>
      <w:r w:rsidR="009D791E" w:rsidRPr="00EB2AAC">
        <w:t>j</w:t>
      </w:r>
      <w:r w:rsidR="009D791E" w:rsidRPr="00EB2AAC">
        <w:t>ligheter i LOU inte bara gäller de statliga bolagen utan även andra upphan</w:t>
      </w:r>
      <w:r w:rsidR="009D791E" w:rsidRPr="00EB2AAC">
        <w:t>d</w:t>
      </w:r>
      <w:r w:rsidR="009D791E" w:rsidRPr="00EB2AAC">
        <w:t>lande enheter, både kommunala bolag</w:t>
      </w:r>
      <w:r w:rsidR="00C94DD3" w:rsidRPr="00EB2AAC">
        <w:t xml:space="preserve"> och statliga myndigheter</w:t>
      </w:r>
      <w:r w:rsidR="009D791E" w:rsidRPr="00EB2AAC">
        <w:t>.</w:t>
      </w:r>
      <w:r w:rsidR="00BA3571" w:rsidRPr="00EB2AAC">
        <w:t xml:space="preserve"> </w:t>
      </w:r>
      <w:r w:rsidR="00312D1C" w:rsidRPr="00EB2AAC">
        <w:t>Enligt s</w:t>
      </w:r>
      <w:r w:rsidR="00271086" w:rsidRPr="00EB2AAC">
        <w:t>tyre</w:t>
      </w:r>
      <w:r w:rsidR="00271086" w:rsidRPr="00EB2AAC">
        <w:t>l</w:t>
      </w:r>
      <w:r w:rsidR="00312D1C" w:rsidRPr="00EB2AAC">
        <w:t>sens mening f</w:t>
      </w:r>
      <w:r w:rsidR="008869DC" w:rsidRPr="00EB2AAC">
        <w:t xml:space="preserve">inns </w:t>
      </w:r>
      <w:r w:rsidR="00312D1C" w:rsidRPr="00EB2AAC">
        <w:t xml:space="preserve">det </w:t>
      </w:r>
      <w:r w:rsidR="008869DC" w:rsidRPr="00EB2AAC">
        <w:t xml:space="preserve">skäl att </w:t>
      </w:r>
      <w:r w:rsidR="00312D1C" w:rsidRPr="00EB2AAC">
        <w:t xml:space="preserve">överväga </w:t>
      </w:r>
      <w:r w:rsidR="008869DC" w:rsidRPr="00EB2AAC">
        <w:t>sanktionsmöj</w:t>
      </w:r>
      <w:r w:rsidRPr="00EB2AAC">
        <w:softHyphen/>
      </w:r>
      <w:r w:rsidR="008869DC" w:rsidRPr="00EB2AAC">
        <w:t>lig</w:t>
      </w:r>
      <w:r w:rsidR="004D7F31" w:rsidRPr="00EB2AAC">
        <w:softHyphen/>
      </w:r>
      <w:r w:rsidR="008869DC" w:rsidRPr="00EB2AAC">
        <w:t>he</w:t>
      </w:r>
      <w:r w:rsidR="004D7F31" w:rsidRPr="00EB2AAC">
        <w:softHyphen/>
      </w:r>
      <w:r w:rsidR="008869DC" w:rsidRPr="00EB2AAC">
        <w:t>te</w:t>
      </w:r>
      <w:r w:rsidR="004D7F31" w:rsidRPr="00EB2AAC">
        <w:softHyphen/>
      </w:r>
      <w:r w:rsidR="00A560F7" w:rsidRPr="00EB2AAC">
        <w:t>r</w:t>
      </w:r>
      <w:r w:rsidR="004D7F31" w:rsidRPr="00EB2AAC">
        <w:t xml:space="preserve"> </w:t>
      </w:r>
      <w:r w:rsidR="001732E5" w:rsidRPr="00EB2AAC">
        <w:t xml:space="preserve">även </w:t>
      </w:r>
      <w:r w:rsidR="004D7F31" w:rsidRPr="00EB2AAC">
        <w:t xml:space="preserve">för </w:t>
      </w:r>
      <w:r w:rsidR="008869DC" w:rsidRPr="00EB2AAC">
        <w:t>andra upphandlande enheter än statliga b</w:t>
      </w:r>
      <w:r w:rsidR="008869DC" w:rsidRPr="00EB2AAC">
        <w:t>o</w:t>
      </w:r>
      <w:r w:rsidR="008869DC" w:rsidRPr="00EB2AAC">
        <w:t xml:space="preserve">lag. </w:t>
      </w:r>
      <w:r w:rsidRPr="00EB2AAC">
        <w:t xml:space="preserve"> </w:t>
      </w:r>
    </w:p>
    <w:p w:rsidR="00BD11DF" w:rsidRPr="00EB2AAC" w:rsidRDefault="00131152" w:rsidP="00131152">
      <w:pPr>
        <w:pStyle w:val="Normaltindrag"/>
      </w:pPr>
      <w:r w:rsidRPr="00EB2AAC">
        <w:t>S</w:t>
      </w:r>
      <w:r w:rsidR="00271086" w:rsidRPr="00EB2AAC">
        <w:t>tyrelsen anser därför att r</w:t>
      </w:r>
      <w:r w:rsidR="00BA6D90" w:rsidRPr="00EB2AAC">
        <w:t xml:space="preserve">egeringen </w:t>
      </w:r>
      <w:r w:rsidR="00271086" w:rsidRPr="00EB2AAC">
        <w:t xml:space="preserve">bör </w:t>
      </w:r>
      <w:r w:rsidR="00692BE3" w:rsidRPr="00EB2AAC">
        <w:t xml:space="preserve">ta initiativ till </w:t>
      </w:r>
      <w:r w:rsidR="00BC7BA0" w:rsidRPr="00EB2AAC">
        <w:t>att förbereda</w:t>
      </w:r>
      <w:r w:rsidR="00271086" w:rsidRPr="00EB2AAC">
        <w:t xml:space="preserve"> </w:t>
      </w:r>
      <w:r w:rsidR="005E11EA" w:rsidRPr="00EB2AAC">
        <w:t xml:space="preserve">de lagändringar som </w:t>
      </w:r>
      <w:r w:rsidR="00271086" w:rsidRPr="00EB2AAC">
        <w:t>krävs för att införa effektiva sanktionsmöjligh</w:t>
      </w:r>
      <w:r w:rsidR="00271086" w:rsidRPr="00EB2AAC">
        <w:t>e</w:t>
      </w:r>
      <w:r w:rsidR="00271086" w:rsidRPr="00EB2AAC">
        <w:t>ter och en stärkt roll för tillsynsmyndigheten på området offentlig upphandling</w:t>
      </w:r>
      <w:r w:rsidR="005E11EA" w:rsidRPr="00EB2AAC">
        <w:t>.</w:t>
      </w:r>
      <w:r w:rsidR="00BA6D90" w:rsidRPr="00EB2AAC">
        <w:t xml:space="preserve"> </w:t>
      </w:r>
      <w:r w:rsidR="00CB59ED" w:rsidRPr="00EB2AAC">
        <w:t xml:space="preserve">Syftet bör vara  att skapa förutsättningar för att lagen om offentlig upphandling ska följas i praktiken. </w:t>
      </w:r>
      <w:r w:rsidR="00BA6D90" w:rsidRPr="00EB2AAC">
        <w:t xml:space="preserve">Styrelsen föreslår att riksdagen </w:t>
      </w:r>
      <w:r w:rsidR="00BD11DF" w:rsidRPr="00EB2AAC">
        <w:t>gör ett tillkännagivande till regeringen med denna inn</w:t>
      </w:r>
      <w:r w:rsidR="00BD11DF" w:rsidRPr="00EB2AAC">
        <w:t>e</w:t>
      </w:r>
      <w:r w:rsidR="00BD11DF" w:rsidRPr="00EB2AAC">
        <w:t xml:space="preserve">börd. </w:t>
      </w:r>
    </w:p>
    <w:p w:rsidR="00846DB7" w:rsidRPr="00EB2AAC" w:rsidRDefault="00846DB7" w:rsidP="00846DB7">
      <w:pPr>
        <w:pStyle w:val="Rubrik2"/>
      </w:pPr>
      <w:bookmarkStart w:id="37" w:name="_Toc146431413"/>
      <w:r w:rsidRPr="00EB2AAC">
        <w:t>Styrelsens förslag</w:t>
      </w:r>
      <w:bookmarkEnd w:id="37"/>
    </w:p>
    <w:p w:rsidR="00131152" w:rsidRPr="00EB2AAC" w:rsidRDefault="00846DB7" w:rsidP="00846DB7">
      <w:r w:rsidRPr="00EB2AAC">
        <w:t xml:space="preserve">Sammanfattningsvis föreslår styrelsen att riksdagen begär att regeringen tar initiativ till </w:t>
      </w:r>
      <w:r w:rsidR="005343AC" w:rsidRPr="00EB2AAC">
        <w:t xml:space="preserve">att </w:t>
      </w:r>
      <w:r w:rsidR="00331DC7" w:rsidRPr="00EB2AAC">
        <w:t xml:space="preserve">genomföra </w:t>
      </w:r>
      <w:r w:rsidR="00CB59ED" w:rsidRPr="00EB2AAC">
        <w:t xml:space="preserve">de ändringar </w:t>
      </w:r>
      <w:r w:rsidR="006B0E2C" w:rsidRPr="00EB2AAC">
        <w:t>i lagen om offentlig upphan</w:t>
      </w:r>
      <w:r w:rsidR="006B0E2C" w:rsidRPr="00EB2AAC">
        <w:t>d</w:t>
      </w:r>
      <w:r w:rsidR="006B0E2C" w:rsidRPr="00EB2AAC">
        <w:t xml:space="preserve">ling som krävs </w:t>
      </w:r>
      <w:r w:rsidR="00CB59ED" w:rsidRPr="00EB2AAC">
        <w:t xml:space="preserve">för att </w:t>
      </w:r>
    </w:p>
    <w:p w:rsidR="00131152" w:rsidRPr="00EB2AAC" w:rsidRDefault="00131152" w:rsidP="005D2EA1">
      <w:pPr>
        <w:numPr>
          <w:ilvl w:val="0"/>
          <w:numId w:val="8"/>
        </w:numPr>
        <w:spacing w:before="125"/>
      </w:pPr>
      <w:r w:rsidRPr="00EB2AAC">
        <w:t xml:space="preserve">dels </w:t>
      </w:r>
      <w:r w:rsidR="00E129E0" w:rsidRPr="00EB2AAC">
        <w:t>i</w:t>
      </w:r>
      <w:r w:rsidR="00846DB7" w:rsidRPr="00EB2AAC">
        <w:t>nföra effektiva sanktioner mot de</w:t>
      </w:r>
      <w:r w:rsidR="00E129E0" w:rsidRPr="00EB2AAC">
        <w:t xml:space="preserve"> upphandlande enheter</w:t>
      </w:r>
      <w:r w:rsidR="00E377FC" w:rsidRPr="00EB2AAC">
        <w:t xml:space="preserve"> som inte res</w:t>
      </w:r>
      <w:r w:rsidR="00E377FC" w:rsidRPr="00EB2AAC">
        <w:softHyphen/>
        <w:t>pek</w:t>
      </w:r>
      <w:r w:rsidR="00E377FC" w:rsidRPr="00EB2AAC">
        <w:softHyphen/>
        <w:t>terar domstolsbeslut</w:t>
      </w:r>
      <w:r w:rsidRPr="00EB2AAC">
        <w:t xml:space="preserve">, </w:t>
      </w:r>
    </w:p>
    <w:p w:rsidR="00846DB7" w:rsidRPr="00EB2AAC" w:rsidRDefault="00131152" w:rsidP="00131152">
      <w:pPr>
        <w:numPr>
          <w:ilvl w:val="0"/>
          <w:numId w:val="8"/>
        </w:numPr>
      </w:pPr>
      <w:r w:rsidRPr="00EB2AAC">
        <w:t>dels</w:t>
      </w:r>
      <w:r w:rsidR="00BD11DF" w:rsidRPr="00EB2AAC">
        <w:t xml:space="preserve"> </w:t>
      </w:r>
      <w:r w:rsidR="00E129E0" w:rsidRPr="00EB2AAC">
        <w:t>g</w:t>
      </w:r>
      <w:r w:rsidR="00846DB7" w:rsidRPr="00EB2AAC">
        <w:t xml:space="preserve">e </w:t>
      </w:r>
      <w:r w:rsidR="00445FDD" w:rsidRPr="00EB2AAC">
        <w:t xml:space="preserve">tillsynsmyndigheten </w:t>
      </w:r>
      <w:r w:rsidR="00846DB7" w:rsidRPr="00EB2AAC">
        <w:t xml:space="preserve">en starkare roll, </w:t>
      </w:r>
      <w:r w:rsidR="005343AC" w:rsidRPr="00EB2AAC">
        <w:t xml:space="preserve">bl.a. </w:t>
      </w:r>
      <w:r w:rsidR="00846DB7" w:rsidRPr="00EB2AAC">
        <w:t>genom rätt att föra tala</w:t>
      </w:r>
      <w:r w:rsidR="00F917DA" w:rsidRPr="00EB2AAC">
        <w:t>n</w:t>
      </w:r>
      <w:r w:rsidR="00846DB7" w:rsidRPr="00EB2AAC">
        <w:t xml:space="preserve"> i domstol i upphandlingsärenden </w:t>
      </w:r>
      <w:r w:rsidR="005343AC" w:rsidRPr="00EB2AAC">
        <w:t xml:space="preserve">och </w:t>
      </w:r>
      <w:r w:rsidR="00846DB7" w:rsidRPr="00EB2AAC">
        <w:t>g</w:t>
      </w:r>
      <w:r w:rsidR="00846DB7" w:rsidRPr="00EB2AAC">
        <w:t>e</w:t>
      </w:r>
      <w:r w:rsidR="00846DB7" w:rsidRPr="00EB2AAC">
        <w:t>nom rätt att erhålla information från alla statliga bolag, även de som inte betraktar sig som upphandlande enh</w:t>
      </w:r>
      <w:r w:rsidR="00846DB7" w:rsidRPr="00EB2AAC">
        <w:t>e</w:t>
      </w:r>
      <w:r w:rsidR="00846DB7" w:rsidRPr="00EB2AAC">
        <w:t xml:space="preserve">ter. </w:t>
      </w:r>
    </w:p>
    <w:p w:rsidR="00E321E2" w:rsidRPr="00EB2AAC" w:rsidRDefault="00E321E2" w:rsidP="00E321E2">
      <w:pPr>
        <w:pStyle w:val="Normaltindrag"/>
      </w:pPr>
    </w:p>
    <w:p w:rsidR="00960509" w:rsidRPr="00EB2AAC" w:rsidRDefault="00960509" w:rsidP="00E321E2">
      <w:pPr>
        <w:pStyle w:val="Normaltindrag"/>
      </w:pPr>
    </w:p>
    <w:p w:rsidR="00960509" w:rsidRPr="00EB2AAC" w:rsidRDefault="00960509" w:rsidP="00960509">
      <w:pPr>
        <w:pStyle w:val="Tryckort"/>
        <w:framePr w:wrap="around"/>
      </w:pPr>
      <w:r w:rsidRPr="00EB2AAC">
        <w:t>Elanders Gotab, Stockholm  2006</w:t>
      </w:r>
    </w:p>
    <w:p w:rsidR="00E321E2" w:rsidRPr="00EB2AAC" w:rsidRDefault="00E321E2" w:rsidP="00E321E2">
      <w:pPr>
        <w:pStyle w:val="Normaltindrag"/>
      </w:pPr>
    </w:p>
    <w:sectPr w:rsidR="00E321E2" w:rsidRPr="00EB2AAC">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7EDC" w:rsidRPr="00EB2AAC" w:rsidRDefault="00347EDC">
      <w:r w:rsidRPr="00EB2AAC">
        <w:separator/>
      </w:r>
    </w:p>
  </w:endnote>
  <w:endnote w:type="continuationSeparator" w:id="0">
    <w:p w:rsidR="00347EDC" w:rsidRPr="00EB2AAC" w:rsidRDefault="00347EDC">
      <w:r w:rsidRPr="00EB2A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808" w:rsidRPr="00EB2AAC" w:rsidRDefault="00822808">
    <w:pPr>
      <w:pStyle w:val="SidfotV"/>
      <w:framePr w:w="8732" w:h="284" w:hRule="exact" w:hSpace="0" w:vSpace="0" w:wrap="around" w:xAlign="inside" w:y="13042" w:anchorLock="0"/>
    </w:pPr>
    <w:r w:rsidRPr="00EB2AAC">
      <w:fldChar w:fldCharType="begin" w:fldLock="1"/>
    </w:r>
    <w:r w:rsidRPr="00EB2AAC">
      <w:instrText xml:space="preserve"> P</w:instrText>
    </w:r>
    <w:r w:rsidRPr="00EB2AAC">
      <w:instrText>A</w:instrText>
    </w:r>
    <w:r w:rsidRPr="00EB2AAC">
      <w:instrText xml:space="preserve">GE </w:instrText>
    </w:r>
    <w:r w:rsidRPr="00EB2AAC">
      <w:fldChar w:fldCharType="separate"/>
    </w:r>
    <w:r w:rsidRPr="00EB2AAC">
      <w:t>2</w:t>
    </w:r>
    <w:r w:rsidRPr="00EB2AAC">
      <w:fldChar w:fldCharType="end"/>
    </w:r>
  </w:p>
  <w:p w:rsidR="00822808" w:rsidRPr="00EB2AAC" w:rsidRDefault="0082280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808" w:rsidRPr="00EB2AAC" w:rsidRDefault="00822808">
    <w:pPr>
      <w:pStyle w:val="SidfotV"/>
      <w:framePr w:w="8732" w:h="284" w:hRule="exact" w:hSpace="0" w:vSpace="0" w:wrap="around" w:xAlign="inside" w:y="13042" w:anchorLock="0"/>
    </w:pPr>
    <w:r w:rsidRPr="00EB2AAC">
      <w:fldChar w:fldCharType="begin" w:fldLock="1"/>
    </w:r>
    <w:r w:rsidRPr="00EB2AAC">
      <w:instrText xml:space="preserve"> P</w:instrText>
    </w:r>
    <w:r w:rsidRPr="00EB2AAC">
      <w:instrText>A</w:instrText>
    </w:r>
    <w:r w:rsidRPr="00EB2AAC">
      <w:instrText xml:space="preserve">GE </w:instrText>
    </w:r>
    <w:r w:rsidRPr="00EB2AAC">
      <w:fldChar w:fldCharType="separate"/>
    </w:r>
    <w:r w:rsidR="009D44CB" w:rsidRPr="00EB2AAC">
      <w:t>6</w:t>
    </w:r>
    <w:r w:rsidRPr="00EB2AAC">
      <w:fldChar w:fldCharType="end"/>
    </w:r>
  </w:p>
  <w:p w:rsidR="00822808" w:rsidRPr="00EB2AAC" w:rsidRDefault="0082280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808" w:rsidRPr="00EB2AAC" w:rsidRDefault="00822808">
    <w:pPr>
      <w:pStyle w:val="SidfotH"/>
      <w:framePr w:w="8732" w:h="284" w:hRule="exact" w:hSpace="0" w:vSpace="0" w:wrap="around" w:xAlign="inside" w:y="13042" w:anchorLock="0"/>
    </w:pPr>
    <w:r w:rsidRPr="00EB2AAC">
      <w:fldChar w:fldCharType="begin" w:fldLock="1"/>
    </w:r>
    <w:r w:rsidRPr="00EB2AAC">
      <w:instrText xml:space="preserve"> P</w:instrText>
    </w:r>
    <w:r w:rsidRPr="00EB2AAC">
      <w:instrText>A</w:instrText>
    </w:r>
    <w:r w:rsidRPr="00EB2AAC">
      <w:instrText xml:space="preserve">GE </w:instrText>
    </w:r>
    <w:r w:rsidRPr="00EB2AAC">
      <w:fldChar w:fldCharType="separate"/>
    </w:r>
    <w:r w:rsidR="009D44CB" w:rsidRPr="00EB2AAC">
      <w:t>11</w:t>
    </w:r>
    <w:r w:rsidRPr="00EB2AAC">
      <w:fldChar w:fldCharType="end"/>
    </w:r>
  </w:p>
  <w:p w:rsidR="00822808" w:rsidRPr="00EB2AAC" w:rsidRDefault="0082280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808" w:rsidRPr="00EB2AAC" w:rsidRDefault="00822808">
    <w:pPr>
      <w:pStyle w:val="SidfotV"/>
      <w:framePr w:w="8732" w:h="284" w:hRule="exact" w:hSpace="0" w:vSpace="0" w:wrap="around" w:xAlign="inside" w:y="13042" w:anchorLock="0"/>
    </w:pPr>
    <w:r w:rsidRPr="00EB2AAC">
      <w:fldChar w:fldCharType="begin" w:fldLock="1"/>
    </w:r>
    <w:r w:rsidRPr="00EB2AAC">
      <w:instrText xml:space="preserve"> if </w:instrText>
    </w:r>
    <w:r w:rsidRPr="00EB2AAC">
      <w:fldChar w:fldCharType="begin" w:fldLock="1"/>
    </w:r>
    <w:r w:rsidRPr="00EB2AAC">
      <w:instrText xml:space="preserve"> = </w:instrText>
    </w:r>
    <w:r w:rsidRPr="00EB2AAC">
      <w:fldChar w:fldCharType="begin" w:fldLock="1"/>
    </w:r>
    <w:r w:rsidRPr="00EB2AAC">
      <w:instrText xml:space="preserve"> = </w:instrText>
    </w:r>
    <w:r w:rsidRPr="00EB2AAC">
      <w:fldChar w:fldCharType="begin" w:fldLock="1"/>
    </w:r>
    <w:r w:rsidRPr="00EB2AAC">
      <w:instrText xml:space="preserve"> page</w:instrText>
    </w:r>
    <w:r w:rsidRPr="00EB2AAC">
      <w:fldChar w:fldCharType="separate"/>
    </w:r>
    <w:r w:rsidR="009D44CB" w:rsidRPr="00EB2AAC">
      <w:instrText>4</w:instrText>
    </w:r>
    <w:r w:rsidRPr="00EB2AAC">
      <w:fldChar w:fldCharType="end"/>
    </w:r>
    <w:r w:rsidRPr="00EB2AAC">
      <w:instrText xml:space="preserve">/2 </w:instrText>
    </w:r>
    <w:r w:rsidRPr="00EB2AAC">
      <w:fldChar w:fldCharType="separate"/>
    </w:r>
    <w:r w:rsidR="009D44CB" w:rsidRPr="00EB2AAC">
      <w:instrText>2</w:instrText>
    </w:r>
    <w:r w:rsidRPr="00EB2AAC">
      <w:fldChar w:fldCharType="end"/>
    </w:r>
    <w:r w:rsidRPr="00EB2AAC">
      <w:instrText xml:space="preserve"> - </w:instrText>
    </w:r>
    <w:r w:rsidRPr="00EB2AAC">
      <w:fldChar w:fldCharType="begin" w:fldLock="1"/>
    </w:r>
    <w:r w:rsidRPr="00EB2AAC">
      <w:instrText xml:space="preserve"> = int(</w:instrText>
    </w:r>
    <w:r w:rsidRPr="00EB2AAC">
      <w:fldChar w:fldCharType="begin" w:fldLock="1"/>
    </w:r>
    <w:r w:rsidRPr="00EB2AAC">
      <w:instrText xml:space="preserve"> page</w:instrText>
    </w:r>
    <w:r w:rsidRPr="00EB2AAC">
      <w:fldChar w:fldCharType="separate"/>
    </w:r>
    <w:r w:rsidR="009D44CB" w:rsidRPr="00EB2AAC">
      <w:instrText>4</w:instrText>
    </w:r>
    <w:r w:rsidRPr="00EB2AAC">
      <w:fldChar w:fldCharType="end"/>
    </w:r>
    <w:r w:rsidRPr="00EB2AAC">
      <w:instrText xml:space="preserve">/2) </w:instrText>
    </w:r>
    <w:r w:rsidRPr="00EB2AAC">
      <w:fldChar w:fldCharType="separate"/>
    </w:r>
    <w:r w:rsidR="009D44CB" w:rsidRPr="00EB2AAC">
      <w:instrText>2</w:instrText>
    </w:r>
    <w:r w:rsidRPr="00EB2AAC">
      <w:fldChar w:fldCharType="end"/>
    </w:r>
    <w:r w:rsidRPr="00EB2AAC">
      <w:fldChar w:fldCharType="separate"/>
    </w:r>
    <w:r w:rsidR="009D44CB" w:rsidRPr="00EB2AAC">
      <w:instrText>0</w:instrText>
    </w:r>
    <w:r w:rsidRPr="00EB2AAC">
      <w:fldChar w:fldCharType="end"/>
    </w:r>
    <w:r w:rsidRPr="00EB2AAC">
      <w:instrText xml:space="preserve"> = 0 "</w:instrText>
    </w:r>
    <w:r w:rsidRPr="00EB2AAC">
      <w:fldChar w:fldCharType="begin" w:fldLock="1"/>
    </w:r>
    <w:r w:rsidRPr="00EB2AAC">
      <w:instrText xml:space="preserve"> P</w:instrText>
    </w:r>
    <w:r w:rsidRPr="00EB2AAC">
      <w:instrText>A</w:instrText>
    </w:r>
    <w:r w:rsidRPr="00EB2AAC">
      <w:instrText xml:space="preserve">GE </w:instrText>
    </w:r>
    <w:r w:rsidRPr="00EB2AAC">
      <w:fldChar w:fldCharType="separate"/>
    </w:r>
    <w:r w:rsidR="009D44CB" w:rsidRPr="00EB2AAC">
      <w:instrText>4</w:instrText>
    </w:r>
    <w:r w:rsidRPr="00EB2AAC">
      <w:fldChar w:fldCharType="end"/>
    </w:r>
  </w:p>
  <w:p w:rsidR="009D44CB" w:rsidRPr="00EB2AAC" w:rsidRDefault="00822808">
    <w:pPr>
      <w:pStyle w:val="SidfotV"/>
      <w:framePr w:w="8732" w:h="284" w:hRule="exact" w:hSpace="0" w:vSpace="0" w:wrap="around" w:xAlign="inside" w:y="13042" w:anchorLock="0"/>
    </w:pPr>
    <w:r w:rsidRPr="00EB2AAC">
      <w:instrText>""</w:instrText>
    </w:r>
    <w:r w:rsidRPr="00EB2AAC">
      <w:fldChar w:fldCharType="begin" w:fldLock="1"/>
    </w:r>
    <w:r w:rsidRPr="00EB2AAC">
      <w:instrText xml:space="preserve"> P</w:instrText>
    </w:r>
    <w:r w:rsidRPr="00EB2AAC">
      <w:instrText>A</w:instrText>
    </w:r>
    <w:r w:rsidRPr="00EB2AAC">
      <w:instrText xml:space="preserve">GE </w:instrText>
    </w:r>
    <w:r w:rsidRPr="00EB2AAC">
      <w:fldChar w:fldCharType="separate"/>
    </w:r>
    <w:r w:rsidRPr="00EB2AAC">
      <w:instrText>5</w:instrText>
    </w:r>
    <w:r w:rsidRPr="00EB2AAC">
      <w:fldChar w:fldCharType="end"/>
    </w:r>
    <w:r w:rsidRPr="00EB2AAC">
      <w:instrText>"</w:instrText>
    </w:r>
    <w:r w:rsidRPr="00EB2AAC">
      <w:fldChar w:fldCharType="separate"/>
    </w:r>
    <w:r w:rsidR="009D44CB" w:rsidRPr="00EB2AAC">
      <w:t>4</w:t>
    </w:r>
  </w:p>
  <w:p w:rsidR="00822808" w:rsidRPr="00EB2AAC" w:rsidRDefault="00822808">
    <w:pPr>
      <w:pStyle w:val="SidfotH"/>
      <w:framePr w:w="8732" w:h="284" w:hRule="exact" w:hSpace="0" w:vSpace="0" w:wrap="around" w:xAlign="inside" w:y="13042" w:anchorLock="0"/>
    </w:pPr>
    <w:r w:rsidRPr="00EB2AAC">
      <w:fldChar w:fldCharType="end"/>
    </w:r>
  </w:p>
  <w:p w:rsidR="00822808" w:rsidRPr="00EB2AAC" w:rsidRDefault="0082280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808" w:rsidRPr="00EB2AAC" w:rsidRDefault="00822808">
    <w:pPr>
      <w:pStyle w:val="SidfotV"/>
      <w:framePr w:w="8732" w:h="284" w:hRule="exact" w:hSpace="0" w:vSpace="0" w:wrap="around" w:xAlign="inside" w:y="13042" w:anchorLock="0"/>
    </w:pPr>
    <w:r w:rsidRPr="00EB2AAC">
      <w:fldChar w:fldCharType="begin" w:fldLock="1"/>
    </w:r>
    <w:r w:rsidRPr="00EB2AAC">
      <w:instrText xml:space="preserve"> P</w:instrText>
    </w:r>
    <w:r w:rsidRPr="00EB2AAC">
      <w:instrText>A</w:instrText>
    </w:r>
    <w:r w:rsidRPr="00EB2AAC">
      <w:instrText xml:space="preserve">GE </w:instrText>
    </w:r>
    <w:r w:rsidRPr="00EB2AAC">
      <w:fldChar w:fldCharType="separate"/>
    </w:r>
    <w:r w:rsidR="009D44CB" w:rsidRPr="00EB2AAC">
      <w:t>14</w:t>
    </w:r>
    <w:r w:rsidRPr="00EB2AAC">
      <w:fldChar w:fldCharType="end"/>
    </w:r>
  </w:p>
  <w:p w:rsidR="00822808" w:rsidRPr="00EB2AAC" w:rsidRDefault="0082280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808" w:rsidRPr="00EB2AAC" w:rsidRDefault="00822808">
    <w:pPr>
      <w:pStyle w:val="SidfotH"/>
      <w:framePr w:w="8732" w:h="284" w:hRule="exact" w:hSpace="0" w:vSpace="0" w:wrap="around" w:xAlign="inside" w:y="13042" w:anchorLock="0"/>
    </w:pPr>
    <w:r w:rsidRPr="00EB2AAC">
      <w:fldChar w:fldCharType="begin" w:fldLock="1"/>
    </w:r>
    <w:r w:rsidRPr="00EB2AAC">
      <w:instrText xml:space="preserve"> P</w:instrText>
    </w:r>
    <w:r w:rsidRPr="00EB2AAC">
      <w:instrText>A</w:instrText>
    </w:r>
    <w:r w:rsidRPr="00EB2AAC">
      <w:instrText xml:space="preserve">GE </w:instrText>
    </w:r>
    <w:r w:rsidRPr="00EB2AAC">
      <w:fldChar w:fldCharType="separate"/>
    </w:r>
    <w:r w:rsidR="009D44CB" w:rsidRPr="00EB2AAC">
      <w:t>13</w:t>
    </w:r>
    <w:r w:rsidRPr="00EB2AAC">
      <w:fldChar w:fldCharType="end"/>
    </w:r>
  </w:p>
  <w:p w:rsidR="00822808" w:rsidRPr="00EB2AAC" w:rsidRDefault="0082280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808" w:rsidRPr="00EB2AAC" w:rsidRDefault="00822808">
    <w:pPr>
      <w:pStyle w:val="SidfotV"/>
      <w:framePr w:w="8732" w:h="284" w:hRule="exact" w:hSpace="0" w:vSpace="0" w:wrap="around" w:xAlign="inside" w:y="13042" w:anchorLock="0"/>
    </w:pPr>
    <w:r w:rsidRPr="00EB2AAC">
      <w:fldChar w:fldCharType="begin" w:fldLock="1"/>
    </w:r>
    <w:r w:rsidRPr="00EB2AAC">
      <w:instrText xml:space="preserve"> if </w:instrText>
    </w:r>
    <w:r w:rsidRPr="00EB2AAC">
      <w:fldChar w:fldCharType="begin" w:fldLock="1"/>
    </w:r>
    <w:r w:rsidRPr="00EB2AAC">
      <w:instrText xml:space="preserve"> = </w:instrText>
    </w:r>
    <w:r w:rsidRPr="00EB2AAC">
      <w:fldChar w:fldCharType="begin" w:fldLock="1"/>
    </w:r>
    <w:r w:rsidRPr="00EB2AAC">
      <w:instrText xml:space="preserve"> = </w:instrText>
    </w:r>
    <w:r w:rsidRPr="00EB2AAC">
      <w:fldChar w:fldCharType="begin" w:fldLock="1"/>
    </w:r>
    <w:r w:rsidRPr="00EB2AAC">
      <w:instrText xml:space="preserve"> page</w:instrText>
    </w:r>
    <w:r w:rsidRPr="00EB2AAC">
      <w:fldChar w:fldCharType="separate"/>
    </w:r>
    <w:r w:rsidR="009D44CB" w:rsidRPr="00EB2AAC">
      <w:instrText>12</w:instrText>
    </w:r>
    <w:r w:rsidRPr="00EB2AAC">
      <w:fldChar w:fldCharType="end"/>
    </w:r>
    <w:r w:rsidRPr="00EB2AAC">
      <w:instrText xml:space="preserve">/2 </w:instrText>
    </w:r>
    <w:r w:rsidRPr="00EB2AAC">
      <w:fldChar w:fldCharType="separate"/>
    </w:r>
    <w:r w:rsidR="009D44CB" w:rsidRPr="00EB2AAC">
      <w:instrText>6</w:instrText>
    </w:r>
    <w:r w:rsidRPr="00EB2AAC">
      <w:fldChar w:fldCharType="end"/>
    </w:r>
    <w:r w:rsidRPr="00EB2AAC">
      <w:instrText xml:space="preserve"> - </w:instrText>
    </w:r>
    <w:r w:rsidRPr="00EB2AAC">
      <w:fldChar w:fldCharType="begin" w:fldLock="1"/>
    </w:r>
    <w:r w:rsidRPr="00EB2AAC">
      <w:instrText xml:space="preserve"> = int(</w:instrText>
    </w:r>
    <w:r w:rsidRPr="00EB2AAC">
      <w:fldChar w:fldCharType="begin" w:fldLock="1"/>
    </w:r>
    <w:r w:rsidRPr="00EB2AAC">
      <w:instrText xml:space="preserve"> page</w:instrText>
    </w:r>
    <w:r w:rsidRPr="00EB2AAC">
      <w:fldChar w:fldCharType="separate"/>
    </w:r>
    <w:r w:rsidR="009D44CB" w:rsidRPr="00EB2AAC">
      <w:instrText>12</w:instrText>
    </w:r>
    <w:r w:rsidRPr="00EB2AAC">
      <w:fldChar w:fldCharType="end"/>
    </w:r>
    <w:r w:rsidRPr="00EB2AAC">
      <w:instrText xml:space="preserve">/2) </w:instrText>
    </w:r>
    <w:r w:rsidRPr="00EB2AAC">
      <w:fldChar w:fldCharType="separate"/>
    </w:r>
    <w:r w:rsidR="009D44CB" w:rsidRPr="00EB2AAC">
      <w:instrText>6</w:instrText>
    </w:r>
    <w:r w:rsidRPr="00EB2AAC">
      <w:fldChar w:fldCharType="end"/>
    </w:r>
    <w:r w:rsidRPr="00EB2AAC">
      <w:fldChar w:fldCharType="separate"/>
    </w:r>
    <w:r w:rsidR="009D44CB" w:rsidRPr="00EB2AAC">
      <w:instrText>0</w:instrText>
    </w:r>
    <w:r w:rsidRPr="00EB2AAC">
      <w:fldChar w:fldCharType="end"/>
    </w:r>
    <w:r w:rsidRPr="00EB2AAC">
      <w:instrText xml:space="preserve"> = 0 "</w:instrText>
    </w:r>
    <w:r w:rsidRPr="00EB2AAC">
      <w:fldChar w:fldCharType="begin" w:fldLock="1"/>
    </w:r>
    <w:r w:rsidRPr="00EB2AAC">
      <w:instrText xml:space="preserve"> P</w:instrText>
    </w:r>
    <w:r w:rsidRPr="00EB2AAC">
      <w:instrText>A</w:instrText>
    </w:r>
    <w:r w:rsidRPr="00EB2AAC">
      <w:instrText xml:space="preserve">GE </w:instrText>
    </w:r>
    <w:r w:rsidRPr="00EB2AAC">
      <w:fldChar w:fldCharType="separate"/>
    </w:r>
    <w:r w:rsidR="009D44CB" w:rsidRPr="00EB2AAC">
      <w:instrText>12</w:instrText>
    </w:r>
    <w:r w:rsidRPr="00EB2AAC">
      <w:fldChar w:fldCharType="end"/>
    </w:r>
  </w:p>
  <w:p w:rsidR="009D44CB" w:rsidRPr="00EB2AAC" w:rsidRDefault="00822808">
    <w:pPr>
      <w:pStyle w:val="SidfotV"/>
      <w:framePr w:w="8732" w:h="284" w:hRule="exact" w:hSpace="0" w:vSpace="0" w:wrap="around" w:xAlign="inside" w:y="13042" w:anchorLock="0"/>
    </w:pPr>
    <w:r w:rsidRPr="00EB2AAC">
      <w:instrText>""</w:instrText>
    </w:r>
    <w:r w:rsidRPr="00EB2AAC">
      <w:fldChar w:fldCharType="begin" w:fldLock="1"/>
    </w:r>
    <w:r w:rsidRPr="00EB2AAC">
      <w:instrText xml:space="preserve"> P</w:instrText>
    </w:r>
    <w:r w:rsidRPr="00EB2AAC">
      <w:instrText>A</w:instrText>
    </w:r>
    <w:r w:rsidRPr="00EB2AAC">
      <w:instrText xml:space="preserve">GE </w:instrText>
    </w:r>
    <w:r w:rsidRPr="00EB2AAC">
      <w:fldChar w:fldCharType="separate"/>
    </w:r>
    <w:r w:rsidRPr="00EB2AAC">
      <w:instrText>13</w:instrText>
    </w:r>
    <w:r w:rsidRPr="00EB2AAC">
      <w:fldChar w:fldCharType="end"/>
    </w:r>
    <w:r w:rsidRPr="00EB2AAC">
      <w:instrText>"</w:instrText>
    </w:r>
    <w:r w:rsidRPr="00EB2AAC">
      <w:fldChar w:fldCharType="separate"/>
    </w:r>
    <w:r w:rsidR="009D44CB" w:rsidRPr="00EB2AAC">
      <w:t>12</w:t>
    </w:r>
  </w:p>
  <w:p w:rsidR="00822808" w:rsidRPr="00EB2AAC" w:rsidRDefault="00822808">
    <w:pPr>
      <w:pStyle w:val="SidfotH"/>
      <w:framePr w:w="8732" w:h="284" w:hRule="exact" w:hSpace="0" w:vSpace="0" w:wrap="around" w:xAlign="inside" w:y="13042" w:anchorLock="0"/>
    </w:pPr>
    <w:r w:rsidRPr="00EB2AAC">
      <w:fldChar w:fldCharType="end"/>
    </w:r>
  </w:p>
  <w:p w:rsidR="00822808" w:rsidRPr="00EB2AAC" w:rsidRDefault="0082280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808" w:rsidRPr="00EB2AAC" w:rsidRDefault="00822808">
    <w:pPr>
      <w:pStyle w:val="SidfotH"/>
      <w:framePr w:w="8732" w:h="284" w:hRule="exact" w:hSpace="0" w:vSpace="0" w:wrap="around" w:xAlign="inside" w:y="13042" w:anchorLock="0"/>
    </w:pPr>
    <w:r w:rsidRPr="00EB2AAC">
      <w:fldChar w:fldCharType="begin" w:fldLock="1"/>
    </w:r>
    <w:r w:rsidRPr="00EB2AAC">
      <w:instrText xml:space="preserve"> P</w:instrText>
    </w:r>
    <w:r w:rsidRPr="00EB2AAC">
      <w:instrText>A</w:instrText>
    </w:r>
    <w:r w:rsidRPr="00EB2AAC">
      <w:instrText xml:space="preserve">GE </w:instrText>
    </w:r>
    <w:r w:rsidRPr="00EB2AAC">
      <w:fldChar w:fldCharType="separate"/>
    </w:r>
    <w:r w:rsidRPr="00EB2AAC">
      <w:t>3</w:t>
    </w:r>
    <w:r w:rsidRPr="00EB2AAC">
      <w:fldChar w:fldCharType="end"/>
    </w:r>
  </w:p>
  <w:p w:rsidR="00822808" w:rsidRPr="00EB2AAC" w:rsidRDefault="0082280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808" w:rsidRPr="00EB2AAC" w:rsidRDefault="00822808">
    <w:pPr>
      <w:pStyle w:val="SidfotV"/>
      <w:framePr w:w="8732" w:h="284" w:hRule="exact" w:hSpace="0" w:vSpace="0" w:wrap="around" w:xAlign="inside" w:y="13042" w:anchorLock="0"/>
    </w:pPr>
    <w:r w:rsidRPr="00EB2AAC">
      <w:fldChar w:fldCharType="begin" w:fldLock="1"/>
    </w:r>
    <w:r w:rsidRPr="00EB2AAC">
      <w:instrText xml:space="preserve"> if </w:instrText>
    </w:r>
    <w:r w:rsidRPr="00EB2AAC">
      <w:fldChar w:fldCharType="begin" w:fldLock="1"/>
    </w:r>
    <w:r w:rsidRPr="00EB2AAC">
      <w:instrText xml:space="preserve"> = </w:instrText>
    </w:r>
    <w:r w:rsidRPr="00EB2AAC">
      <w:fldChar w:fldCharType="begin" w:fldLock="1"/>
    </w:r>
    <w:r w:rsidRPr="00EB2AAC">
      <w:instrText xml:space="preserve"> = </w:instrText>
    </w:r>
    <w:r w:rsidRPr="00EB2AAC">
      <w:fldChar w:fldCharType="begin" w:fldLock="1"/>
    </w:r>
    <w:r w:rsidRPr="00EB2AAC">
      <w:instrText xml:space="preserve"> page</w:instrText>
    </w:r>
    <w:r w:rsidRPr="00EB2AAC">
      <w:fldChar w:fldCharType="separate"/>
    </w:r>
    <w:r w:rsidR="00EB2AAC">
      <w:rPr>
        <w:noProof/>
      </w:rPr>
      <w:instrText>1</w:instrText>
    </w:r>
    <w:r w:rsidRPr="00EB2AAC">
      <w:fldChar w:fldCharType="end"/>
    </w:r>
    <w:r w:rsidRPr="00EB2AAC">
      <w:instrText xml:space="preserve">/2 </w:instrText>
    </w:r>
    <w:r w:rsidRPr="00EB2AAC">
      <w:fldChar w:fldCharType="separate"/>
    </w:r>
    <w:r w:rsidR="00EB2AAC">
      <w:rPr>
        <w:noProof/>
      </w:rPr>
      <w:instrText>0,5</w:instrText>
    </w:r>
    <w:r w:rsidRPr="00EB2AAC">
      <w:fldChar w:fldCharType="end"/>
    </w:r>
    <w:r w:rsidRPr="00EB2AAC">
      <w:instrText xml:space="preserve"> - </w:instrText>
    </w:r>
    <w:r w:rsidRPr="00EB2AAC">
      <w:fldChar w:fldCharType="begin" w:fldLock="1"/>
    </w:r>
    <w:r w:rsidRPr="00EB2AAC">
      <w:instrText xml:space="preserve"> = int(</w:instrText>
    </w:r>
    <w:r w:rsidRPr="00EB2AAC">
      <w:fldChar w:fldCharType="begin" w:fldLock="1"/>
    </w:r>
    <w:r w:rsidRPr="00EB2AAC">
      <w:instrText xml:space="preserve"> page</w:instrText>
    </w:r>
    <w:r w:rsidRPr="00EB2AAC">
      <w:fldChar w:fldCharType="separate"/>
    </w:r>
    <w:r w:rsidR="00EB2AAC">
      <w:rPr>
        <w:noProof/>
      </w:rPr>
      <w:instrText>1</w:instrText>
    </w:r>
    <w:r w:rsidRPr="00EB2AAC">
      <w:fldChar w:fldCharType="end"/>
    </w:r>
    <w:r w:rsidRPr="00EB2AAC">
      <w:instrText xml:space="preserve">/2) </w:instrText>
    </w:r>
    <w:r w:rsidRPr="00EB2AAC">
      <w:fldChar w:fldCharType="separate"/>
    </w:r>
    <w:r w:rsidR="00EB2AAC">
      <w:rPr>
        <w:noProof/>
      </w:rPr>
      <w:instrText>0</w:instrText>
    </w:r>
    <w:r w:rsidRPr="00EB2AAC">
      <w:fldChar w:fldCharType="end"/>
    </w:r>
    <w:r w:rsidRPr="00EB2AAC">
      <w:fldChar w:fldCharType="separate"/>
    </w:r>
    <w:r w:rsidR="00EB2AAC">
      <w:rPr>
        <w:noProof/>
      </w:rPr>
      <w:instrText>0,5</w:instrText>
    </w:r>
    <w:r w:rsidRPr="00EB2AAC">
      <w:fldChar w:fldCharType="end"/>
    </w:r>
    <w:r w:rsidRPr="00EB2AAC">
      <w:instrText xml:space="preserve"> = 0 "</w:instrText>
    </w:r>
    <w:r w:rsidRPr="00EB2AAC">
      <w:fldChar w:fldCharType="begin" w:fldLock="1"/>
    </w:r>
    <w:r w:rsidRPr="00EB2AAC">
      <w:instrText xml:space="preserve"> P</w:instrText>
    </w:r>
    <w:r w:rsidRPr="00EB2AAC">
      <w:instrText>A</w:instrText>
    </w:r>
    <w:r w:rsidRPr="00EB2AAC">
      <w:instrText xml:space="preserve">GE </w:instrText>
    </w:r>
    <w:r w:rsidRPr="00EB2AAC">
      <w:fldChar w:fldCharType="separate"/>
    </w:r>
    <w:r w:rsidRPr="00EB2AAC">
      <w:instrText>14</w:instrText>
    </w:r>
    <w:r w:rsidRPr="00EB2AAC">
      <w:fldChar w:fldCharType="end"/>
    </w:r>
  </w:p>
  <w:p w:rsidR="00822808" w:rsidRPr="00EB2AAC" w:rsidRDefault="00822808">
    <w:pPr>
      <w:pStyle w:val="SidfotH"/>
      <w:framePr w:w="8732" w:h="284" w:hRule="exact" w:hSpace="0" w:vSpace="0" w:wrap="around" w:xAlign="inside" w:y="13042" w:anchorLock="0"/>
    </w:pPr>
    <w:r w:rsidRPr="00EB2AAC">
      <w:instrText>""</w:instrText>
    </w:r>
    <w:r w:rsidRPr="00EB2AAC">
      <w:fldChar w:fldCharType="begin" w:fldLock="1"/>
    </w:r>
    <w:r w:rsidRPr="00EB2AAC">
      <w:instrText xml:space="preserve"> P</w:instrText>
    </w:r>
    <w:r w:rsidRPr="00EB2AAC">
      <w:instrText>A</w:instrText>
    </w:r>
    <w:r w:rsidRPr="00EB2AAC">
      <w:instrText xml:space="preserve">GE </w:instrText>
    </w:r>
    <w:r w:rsidRPr="00EB2AAC">
      <w:fldChar w:fldCharType="separate"/>
    </w:r>
    <w:r w:rsidR="00EB2AAC">
      <w:rPr>
        <w:noProof/>
      </w:rPr>
      <w:instrText>1</w:instrText>
    </w:r>
    <w:r w:rsidRPr="00EB2AAC">
      <w:fldChar w:fldCharType="end"/>
    </w:r>
    <w:r w:rsidRPr="00EB2AAC">
      <w:instrText>"</w:instrText>
    </w:r>
    <w:r w:rsidRPr="00EB2AAC">
      <w:fldChar w:fldCharType="separate"/>
    </w:r>
    <w:r w:rsidR="00EB2AAC">
      <w:rPr>
        <w:noProof/>
      </w:rPr>
      <w:t>1</w:t>
    </w:r>
    <w:r w:rsidRPr="00EB2AAC">
      <w:fldChar w:fldCharType="end"/>
    </w:r>
  </w:p>
  <w:p w:rsidR="00822808" w:rsidRPr="00EB2AAC" w:rsidRDefault="0082280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808" w:rsidRPr="00EB2AAC" w:rsidRDefault="00822808">
    <w:pPr>
      <w:pStyle w:val="SidfotV"/>
      <w:framePr w:w="8732" w:h="284" w:hRule="exact" w:hSpace="0" w:vSpace="0" w:wrap="around" w:xAlign="inside" w:y="13042" w:anchorLock="0"/>
    </w:pPr>
    <w:r w:rsidRPr="00EB2AAC">
      <w:fldChar w:fldCharType="begin" w:fldLock="1"/>
    </w:r>
    <w:r w:rsidRPr="00EB2AAC">
      <w:instrText xml:space="preserve"> P</w:instrText>
    </w:r>
    <w:r w:rsidRPr="00EB2AAC">
      <w:instrText>A</w:instrText>
    </w:r>
    <w:r w:rsidRPr="00EB2AAC">
      <w:instrText xml:space="preserve">GE </w:instrText>
    </w:r>
    <w:r w:rsidRPr="00EB2AAC">
      <w:fldChar w:fldCharType="separate"/>
    </w:r>
    <w:r w:rsidRPr="00EB2AAC">
      <w:t>2</w:t>
    </w:r>
    <w:r w:rsidRPr="00EB2AAC">
      <w:fldChar w:fldCharType="end"/>
    </w:r>
  </w:p>
  <w:p w:rsidR="00822808" w:rsidRPr="00EB2AAC" w:rsidRDefault="0082280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808" w:rsidRPr="00EB2AAC" w:rsidRDefault="00822808">
    <w:pPr>
      <w:pStyle w:val="SidfotH"/>
      <w:framePr w:w="8732" w:h="284" w:hRule="exact" w:hSpace="0" w:vSpace="0" w:wrap="around" w:xAlign="inside" w:y="13042" w:anchorLock="0"/>
    </w:pPr>
    <w:r w:rsidRPr="00EB2AAC">
      <w:fldChar w:fldCharType="begin" w:fldLock="1"/>
    </w:r>
    <w:r w:rsidRPr="00EB2AAC">
      <w:instrText xml:space="preserve"> P</w:instrText>
    </w:r>
    <w:r w:rsidRPr="00EB2AAC">
      <w:instrText>A</w:instrText>
    </w:r>
    <w:r w:rsidRPr="00EB2AAC">
      <w:instrText xml:space="preserve">GE </w:instrText>
    </w:r>
    <w:r w:rsidRPr="00EB2AAC">
      <w:fldChar w:fldCharType="separate"/>
    </w:r>
    <w:r w:rsidRPr="00EB2AAC">
      <w:t>3</w:t>
    </w:r>
    <w:r w:rsidRPr="00EB2AAC">
      <w:fldChar w:fldCharType="end"/>
    </w:r>
  </w:p>
  <w:p w:rsidR="00822808" w:rsidRPr="00EB2AAC" w:rsidRDefault="0082280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808" w:rsidRPr="00EB2AAC" w:rsidRDefault="00822808">
    <w:pPr>
      <w:pStyle w:val="SidfotV"/>
      <w:framePr w:w="8732" w:h="284" w:hRule="exact" w:hSpace="0" w:vSpace="0" w:wrap="around" w:xAlign="inside" w:y="13042" w:anchorLock="0"/>
    </w:pPr>
    <w:r w:rsidRPr="00EB2AAC">
      <w:fldChar w:fldCharType="begin" w:fldLock="1"/>
    </w:r>
    <w:r w:rsidRPr="00EB2AAC">
      <w:instrText xml:space="preserve"> if </w:instrText>
    </w:r>
    <w:r w:rsidRPr="00EB2AAC">
      <w:fldChar w:fldCharType="begin" w:fldLock="1"/>
    </w:r>
    <w:r w:rsidRPr="00EB2AAC">
      <w:instrText xml:space="preserve"> = </w:instrText>
    </w:r>
    <w:r w:rsidRPr="00EB2AAC">
      <w:fldChar w:fldCharType="begin" w:fldLock="1"/>
    </w:r>
    <w:r w:rsidRPr="00EB2AAC">
      <w:instrText xml:space="preserve"> = </w:instrText>
    </w:r>
    <w:r w:rsidRPr="00EB2AAC">
      <w:fldChar w:fldCharType="begin" w:fldLock="1"/>
    </w:r>
    <w:r w:rsidRPr="00EB2AAC">
      <w:instrText xml:space="preserve"> page</w:instrText>
    </w:r>
    <w:r w:rsidRPr="00EB2AAC">
      <w:fldChar w:fldCharType="separate"/>
    </w:r>
    <w:r w:rsidR="009D44CB" w:rsidRPr="00EB2AAC">
      <w:instrText>2</w:instrText>
    </w:r>
    <w:r w:rsidRPr="00EB2AAC">
      <w:fldChar w:fldCharType="end"/>
    </w:r>
    <w:r w:rsidRPr="00EB2AAC">
      <w:instrText xml:space="preserve">/2 </w:instrText>
    </w:r>
    <w:r w:rsidRPr="00EB2AAC">
      <w:fldChar w:fldCharType="separate"/>
    </w:r>
    <w:r w:rsidR="009D44CB" w:rsidRPr="00EB2AAC">
      <w:instrText>1</w:instrText>
    </w:r>
    <w:r w:rsidRPr="00EB2AAC">
      <w:fldChar w:fldCharType="end"/>
    </w:r>
    <w:r w:rsidRPr="00EB2AAC">
      <w:instrText xml:space="preserve"> - </w:instrText>
    </w:r>
    <w:r w:rsidRPr="00EB2AAC">
      <w:fldChar w:fldCharType="begin" w:fldLock="1"/>
    </w:r>
    <w:r w:rsidRPr="00EB2AAC">
      <w:instrText xml:space="preserve"> = int(</w:instrText>
    </w:r>
    <w:r w:rsidRPr="00EB2AAC">
      <w:fldChar w:fldCharType="begin" w:fldLock="1"/>
    </w:r>
    <w:r w:rsidRPr="00EB2AAC">
      <w:instrText xml:space="preserve"> page</w:instrText>
    </w:r>
    <w:r w:rsidRPr="00EB2AAC">
      <w:fldChar w:fldCharType="separate"/>
    </w:r>
    <w:r w:rsidR="009D44CB" w:rsidRPr="00EB2AAC">
      <w:instrText>2</w:instrText>
    </w:r>
    <w:r w:rsidRPr="00EB2AAC">
      <w:fldChar w:fldCharType="end"/>
    </w:r>
    <w:r w:rsidRPr="00EB2AAC">
      <w:instrText xml:space="preserve">/2) </w:instrText>
    </w:r>
    <w:r w:rsidRPr="00EB2AAC">
      <w:fldChar w:fldCharType="separate"/>
    </w:r>
    <w:r w:rsidR="009D44CB" w:rsidRPr="00EB2AAC">
      <w:instrText>1</w:instrText>
    </w:r>
    <w:r w:rsidRPr="00EB2AAC">
      <w:fldChar w:fldCharType="end"/>
    </w:r>
    <w:r w:rsidRPr="00EB2AAC">
      <w:fldChar w:fldCharType="separate"/>
    </w:r>
    <w:r w:rsidR="009D44CB" w:rsidRPr="00EB2AAC">
      <w:instrText>0</w:instrText>
    </w:r>
    <w:r w:rsidRPr="00EB2AAC">
      <w:fldChar w:fldCharType="end"/>
    </w:r>
    <w:r w:rsidRPr="00EB2AAC">
      <w:instrText xml:space="preserve"> = 0 "</w:instrText>
    </w:r>
    <w:r w:rsidRPr="00EB2AAC">
      <w:fldChar w:fldCharType="begin" w:fldLock="1"/>
    </w:r>
    <w:r w:rsidRPr="00EB2AAC">
      <w:instrText xml:space="preserve"> P</w:instrText>
    </w:r>
    <w:r w:rsidRPr="00EB2AAC">
      <w:instrText>A</w:instrText>
    </w:r>
    <w:r w:rsidRPr="00EB2AAC">
      <w:instrText xml:space="preserve">GE </w:instrText>
    </w:r>
    <w:r w:rsidRPr="00EB2AAC">
      <w:fldChar w:fldCharType="separate"/>
    </w:r>
    <w:r w:rsidR="009D44CB" w:rsidRPr="00EB2AAC">
      <w:instrText>2</w:instrText>
    </w:r>
    <w:r w:rsidRPr="00EB2AAC">
      <w:fldChar w:fldCharType="end"/>
    </w:r>
  </w:p>
  <w:p w:rsidR="009D44CB" w:rsidRPr="00EB2AAC" w:rsidRDefault="00822808">
    <w:pPr>
      <w:pStyle w:val="SidfotV"/>
      <w:framePr w:w="8732" w:h="284" w:hRule="exact" w:hSpace="0" w:vSpace="0" w:wrap="around" w:xAlign="inside" w:y="13042" w:anchorLock="0"/>
    </w:pPr>
    <w:r w:rsidRPr="00EB2AAC">
      <w:instrText>""</w:instrText>
    </w:r>
    <w:r w:rsidRPr="00EB2AAC">
      <w:fldChar w:fldCharType="begin" w:fldLock="1"/>
    </w:r>
    <w:r w:rsidRPr="00EB2AAC">
      <w:instrText xml:space="preserve"> P</w:instrText>
    </w:r>
    <w:r w:rsidRPr="00EB2AAC">
      <w:instrText>A</w:instrText>
    </w:r>
    <w:r w:rsidRPr="00EB2AAC">
      <w:instrText xml:space="preserve">GE </w:instrText>
    </w:r>
    <w:r w:rsidRPr="00EB2AAC">
      <w:fldChar w:fldCharType="separate"/>
    </w:r>
    <w:r w:rsidRPr="00EB2AAC">
      <w:instrText>3</w:instrText>
    </w:r>
    <w:r w:rsidRPr="00EB2AAC">
      <w:fldChar w:fldCharType="end"/>
    </w:r>
    <w:r w:rsidRPr="00EB2AAC">
      <w:instrText>"</w:instrText>
    </w:r>
    <w:r w:rsidRPr="00EB2AAC">
      <w:fldChar w:fldCharType="separate"/>
    </w:r>
    <w:r w:rsidR="009D44CB" w:rsidRPr="00EB2AAC">
      <w:t>2</w:t>
    </w:r>
  </w:p>
  <w:p w:rsidR="00822808" w:rsidRPr="00EB2AAC" w:rsidRDefault="00822808">
    <w:pPr>
      <w:pStyle w:val="SidfotH"/>
      <w:framePr w:w="8732" w:h="284" w:hRule="exact" w:hSpace="0" w:vSpace="0" w:wrap="around" w:xAlign="inside" w:y="13042" w:anchorLock="0"/>
    </w:pPr>
    <w:r w:rsidRPr="00EB2AAC">
      <w:fldChar w:fldCharType="end"/>
    </w:r>
  </w:p>
  <w:p w:rsidR="00822808" w:rsidRPr="00EB2AAC" w:rsidRDefault="0082280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808" w:rsidRPr="00EB2AAC" w:rsidRDefault="00822808">
    <w:pPr>
      <w:pStyle w:val="SidfotV"/>
      <w:framePr w:w="8732" w:h="284" w:hRule="exact" w:hSpace="0" w:vSpace="0" w:wrap="around" w:xAlign="inside" w:y="13042" w:anchorLock="0"/>
    </w:pPr>
    <w:r w:rsidRPr="00EB2AAC">
      <w:fldChar w:fldCharType="begin" w:fldLock="1"/>
    </w:r>
    <w:r w:rsidRPr="00EB2AAC">
      <w:instrText xml:space="preserve"> P</w:instrText>
    </w:r>
    <w:r w:rsidRPr="00EB2AAC">
      <w:instrText>A</w:instrText>
    </w:r>
    <w:r w:rsidRPr="00EB2AAC">
      <w:instrText xml:space="preserve">GE </w:instrText>
    </w:r>
    <w:r w:rsidRPr="00EB2AAC">
      <w:fldChar w:fldCharType="separate"/>
    </w:r>
    <w:r w:rsidRPr="00EB2AAC">
      <w:t>2</w:t>
    </w:r>
    <w:r w:rsidRPr="00EB2AAC">
      <w:fldChar w:fldCharType="end"/>
    </w:r>
  </w:p>
  <w:p w:rsidR="00822808" w:rsidRPr="00EB2AAC" w:rsidRDefault="0082280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808" w:rsidRPr="00EB2AAC" w:rsidRDefault="00822808">
    <w:pPr>
      <w:pStyle w:val="SidfotH"/>
      <w:framePr w:w="8732" w:h="284" w:hRule="exact" w:hSpace="0" w:vSpace="0" w:wrap="around" w:xAlign="inside" w:y="13042" w:anchorLock="0"/>
    </w:pPr>
    <w:r w:rsidRPr="00EB2AAC">
      <w:fldChar w:fldCharType="begin" w:fldLock="1"/>
    </w:r>
    <w:r w:rsidRPr="00EB2AAC">
      <w:instrText xml:space="preserve"> P</w:instrText>
    </w:r>
    <w:r w:rsidRPr="00EB2AAC">
      <w:instrText>A</w:instrText>
    </w:r>
    <w:r w:rsidRPr="00EB2AAC">
      <w:instrText xml:space="preserve">GE </w:instrText>
    </w:r>
    <w:r w:rsidRPr="00EB2AAC">
      <w:fldChar w:fldCharType="separate"/>
    </w:r>
    <w:r w:rsidRPr="00EB2AAC">
      <w:t>3</w:t>
    </w:r>
    <w:r w:rsidRPr="00EB2AAC">
      <w:fldChar w:fldCharType="end"/>
    </w:r>
  </w:p>
  <w:p w:rsidR="00822808" w:rsidRPr="00EB2AAC" w:rsidRDefault="0082280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808" w:rsidRPr="00EB2AAC" w:rsidRDefault="00822808">
    <w:pPr>
      <w:pStyle w:val="SidfotV"/>
      <w:framePr w:w="8732" w:h="284" w:hRule="exact" w:hSpace="0" w:vSpace="0" w:wrap="around" w:xAlign="inside" w:y="13042" w:anchorLock="0"/>
    </w:pPr>
    <w:r w:rsidRPr="00EB2AAC">
      <w:fldChar w:fldCharType="begin" w:fldLock="1"/>
    </w:r>
    <w:r w:rsidRPr="00EB2AAC">
      <w:instrText xml:space="preserve"> if </w:instrText>
    </w:r>
    <w:r w:rsidRPr="00EB2AAC">
      <w:fldChar w:fldCharType="begin" w:fldLock="1"/>
    </w:r>
    <w:r w:rsidRPr="00EB2AAC">
      <w:instrText xml:space="preserve"> = </w:instrText>
    </w:r>
    <w:r w:rsidRPr="00EB2AAC">
      <w:fldChar w:fldCharType="begin" w:fldLock="1"/>
    </w:r>
    <w:r w:rsidRPr="00EB2AAC">
      <w:instrText xml:space="preserve"> = </w:instrText>
    </w:r>
    <w:r w:rsidRPr="00EB2AAC">
      <w:fldChar w:fldCharType="begin" w:fldLock="1"/>
    </w:r>
    <w:r w:rsidRPr="00EB2AAC">
      <w:instrText xml:space="preserve"> page</w:instrText>
    </w:r>
    <w:r w:rsidRPr="00EB2AAC">
      <w:fldChar w:fldCharType="separate"/>
    </w:r>
    <w:r w:rsidR="009D44CB" w:rsidRPr="00EB2AAC">
      <w:instrText>3</w:instrText>
    </w:r>
    <w:r w:rsidRPr="00EB2AAC">
      <w:fldChar w:fldCharType="end"/>
    </w:r>
    <w:r w:rsidRPr="00EB2AAC">
      <w:instrText xml:space="preserve">/2 </w:instrText>
    </w:r>
    <w:r w:rsidRPr="00EB2AAC">
      <w:fldChar w:fldCharType="separate"/>
    </w:r>
    <w:r w:rsidR="009D44CB" w:rsidRPr="00EB2AAC">
      <w:instrText>1,5</w:instrText>
    </w:r>
    <w:r w:rsidRPr="00EB2AAC">
      <w:fldChar w:fldCharType="end"/>
    </w:r>
    <w:r w:rsidRPr="00EB2AAC">
      <w:instrText xml:space="preserve"> - </w:instrText>
    </w:r>
    <w:r w:rsidRPr="00EB2AAC">
      <w:fldChar w:fldCharType="begin" w:fldLock="1"/>
    </w:r>
    <w:r w:rsidRPr="00EB2AAC">
      <w:instrText xml:space="preserve"> = int(</w:instrText>
    </w:r>
    <w:r w:rsidRPr="00EB2AAC">
      <w:fldChar w:fldCharType="begin" w:fldLock="1"/>
    </w:r>
    <w:r w:rsidRPr="00EB2AAC">
      <w:instrText xml:space="preserve"> page</w:instrText>
    </w:r>
    <w:r w:rsidRPr="00EB2AAC">
      <w:fldChar w:fldCharType="separate"/>
    </w:r>
    <w:r w:rsidR="009D44CB" w:rsidRPr="00EB2AAC">
      <w:instrText>3</w:instrText>
    </w:r>
    <w:r w:rsidRPr="00EB2AAC">
      <w:fldChar w:fldCharType="end"/>
    </w:r>
    <w:r w:rsidRPr="00EB2AAC">
      <w:instrText xml:space="preserve">/2) </w:instrText>
    </w:r>
    <w:r w:rsidRPr="00EB2AAC">
      <w:fldChar w:fldCharType="separate"/>
    </w:r>
    <w:r w:rsidR="009D44CB" w:rsidRPr="00EB2AAC">
      <w:instrText>1</w:instrText>
    </w:r>
    <w:r w:rsidRPr="00EB2AAC">
      <w:fldChar w:fldCharType="end"/>
    </w:r>
    <w:r w:rsidRPr="00EB2AAC">
      <w:fldChar w:fldCharType="separate"/>
    </w:r>
    <w:r w:rsidR="009D44CB" w:rsidRPr="00EB2AAC">
      <w:instrText>0,5</w:instrText>
    </w:r>
    <w:r w:rsidRPr="00EB2AAC">
      <w:fldChar w:fldCharType="end"/>
    </w:r>
    <w:r w:rsidRPr="00EB2AAC">
      <w:instrText xml:space="preserve"> = 0 "</w:instrText>
    </w:r>
    <w:r w:rsidRPr="00EB2AAC">
      <w:fldChar w:fldCharType="begin" w:fldLock="1"/>
    </w:r>
    <w:r w:rsidRPr="00EB2AAC">
      <w:instrText xml:space="preserve"> P</w:instrText>
    </w:r>
    <w:r w:rsidRPr="00EB2AAC">
      <w:instrText>A</w:instrText>
    </w:r>
    <w:r w:rsidRPr="00EB2AAC">
      <w:instrText xml:space="preserve">GE </w:instrText>
    </w:r>
    <w:r w:rsidRPr="00EB2AAC">
      <w:fldChar w:fldCharType="separate"/>
    </w:r>
    <w:r w:rsidRPr="00EB2AAC">
      <w:instrText>4</w:instrText>
    </w:r>
    <w:r w:rsidRPr="00EB2AAC">
      <w:fldChar w:fldCharType="end"/>
    </w:r>
  </w:p>
  <w:p w:rsidR="00822808" w:rsidRPr="00EB2AAC" w:rsidRDefault="00822808">
    <w:pPr>
      <w:pStyle w:val="SidfotH"/>
      <w:framePr w:w="8732" w:h="284" w:hRule="exact" w:hSpace="0" w:vSpace="0" w:wrap="around" w:xAlign="inside" w:y="13042" w:anchorLock="0"/>
    </w:pPr>
    <w:r w:rsidRPr="00EB2AAC">
      <w:instrText>""</w:instrText>
    </w:r>
    <w:r w:rsidRPr="00EB2AAC">
      <w:fldChar w:fldCharType="begin" w:fldLock="1"/>
    </w:r>
    <w:r w:rsidRPr="00EB2AAC">
      <w:instrText xml:space="preserve"> P</w:instrText>
    </w:r>
    <w:r w:rsidRPr="00EB2AAC">
      <w:instrText>A</w:instrText>
    </w:r>
    <w:r w:rsidRPr="00EB2AAC">
      <w:instrText xml:space="preserve">GE </w:instrText>
    </w:r>
    <w:r w:rsidRPr="00EB2AAC">
      <w:fldChar w:fldCharType="separate"/>
    </w:r>
    <w:r w:rsidR="009D44CB" w:rsidRPr="00EB2AAC">
      <w:instrText>3</w:instrText>
    </w:r>
    <w:r w:rsidRPr="00EB2AAC">
      <w:fldChar w:fldCharType="end"/>
    </w:r>
    <w:r w:rsidRPr="00EB2AAC">
      <w:instrText>"</w:instrText>
    </w:r>
    <w:r w:rsidRPr="00EB2AAC">
      <w:fldChar w:fldCharType="separate"/>
    </w:r>
    <w:r w:rsidR="009D44CB" w:rsidRPr="00EB2AAC">
      <w:t>3</w:t>
    </w:r>
    <w:r w:rsidRPr="00EB2AAC">
      <w:fldChar w:fldCharType="end"/>
    </w:r>
  </w:p>
  <w:p w:rsidR="00822808" w:rsidRPr="00EB2AAC" w:rsidRDefault="008228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7EDC" w:rsidRPr="00EB2AAC" w:rsidRDefault="00347EDC">
      <w:pPr>
        <w:pStyle w:val="Sidfot"/>
      </w:pPr>
    </w:p>
  </w:footnote>
  <w:footnote w:type="continuationSeparator" w:id="0">
    <w:p w:rsidR="00347EDC" w:rsidRPr="00EB2AAC" w:rsidRDefault="00347EDC">
      <w:r w:rsidRPr="00EB2AAC">
        <w:continuationSeparator/>
      </w:r>
    </w:p>
  </w:footnote>
  <w:footnote w:id="1">
    <w:p w:rsidR="00822808" w:rsidRPr="00EB2AAC" w:rsidRDefault="00822808" w:rsidP="0097655E">
      <w:pPr>
        <w:pStyle w:val="Fotnotstext"/>
      </w:pPr>
      <w:r w:rsidRPr="00EB2AAC">
        <w:rPr>
          <w:rStyle w:val="Fotnotsreferens"/>
        </w:rPr>
        <w:footnoteRef/>
      </w:r>
      <w:r w:rsidRPr="00EB2AAC">
        <w:t xml:space="preserve"> SOU 2005:22 och SOU 2006:28. </w:t>
      </w:r>
    </w:p>
  </w:footnote>
  <w:footnote w:id="2">
    <w:p w:rsidR="00822808" w:rsidRPr="00EB2AAC" w:rsidRDefault="00822808" w:rsidP="0097655E">
      <w:pPr>
        <w:pStyle w:val="Fotnotstext"/>
      </w:pPr>
      <w:r w:rsidRPr="00EB2AAC">
        <w:rPr>
          <w:rStyle w:val="Fotnotsreferens"/>
        </w:rPr>
        <w:footnoteRef/>
      </w:r>
      <w:r w:rsidRPr="00EB2AAC">
        <w:t xml:space="preserve"> SOU 1999:139.</w:t>
      </w:r>
    </w:p>
  </w:footnote>
  <w:footnote w:id="3">
    <w:p w:rsidR="00822808" w:rsidRPr="00EB2AAC" w:rsidRDefault="00822808" w:rsidP="0097655E">
      <w:pPr>
        <w:pStyle w:val="Fotnotstext"/>
      </w:pPr>
      <w:r w:rsidRPr="00EB2AAC">
        <w:rPr>
          <w:rStyle w:val="Fotnotsreferens"/>
        </w:rPr>
        <w:footnoteRef/>
      </w:r>
      <w:r w:rsidRPr="00EB2AAC">
        <w:t xml:space="preserve"> Med begreppet upphandling avses den definition som finns i LOU, dvs. köp, leasing, hyra eller hyrköp av varor, byggnadsentreprenader eller tjänster. </w:t>
      </w:r>
    </w:p>
  </w:footnote>
  <w:footnote w:id="4">
    <w:p w:rsidR="00822808" w:rsidRPr="00EB2AAC" w:rsidRDefault="00822808" w:rsidP="002C3629">
      <w:pPr>
        <w:pStyle w:val="Fotnotstext"/>
      </w:pPr>
      <w:r w:rsidRPr="00EB2AAC">
        <w:rPr>
          <w:rStyle w:val="Fotnotsreferens"/>
        </w:rPr>
        <w:footnoteRef/>
      </w:r>
      <w:r w:rsidRPr="00EB2AAC">
        <w:t xml:space="preserve"> Se rapporten RiR 2006:15, s. 46–50.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808" w:rsidRPr="00EB2AAC" w:rsidRDefault="00822808">
    <w:pPr>
      <w:pStyle w:val="SidhuvudKantJmn"/>
      <w:framePr w:w="8732" w:h="567" w:hRule="exact" w:vSpace="0" w:wrap="around" w:vAnchor="page" w:y="341" w:anchorLock="0"/>
    </w:pPr>
    <w:r w:rsidRPr="00EB2AAC">
      <w:rPr>
        <w:rStyle w:val="SidhuvudUtskott"/>
      </w:rPr>
      <w:fldChar w:fldCharType="begin" w:fldLock="1"/>
    </w:r>
    <w:r w:rsidRPr="00EB2AAC">
      <w:rPr>
        <w:rStyle w:val="SidhuvudUtskott"/>
      </w:rPr>
      <w:instrText xml:space="preserve"> DOCPROPERTY BetänkandeÅr</w:instrText>
    </w:r>
    <w:r w:rsidRPr="00EB2AAC">
      <w:rPr>
        <w:rStyle w:val="SidhuvudUtskott"/>
      </w:rPr>
      <w:fldChar w:fldCharType="separate"/>
    </w:r>
    <w:r w:rsidRPr="00EB2AAC">
      <w:rPr>
        <w:rStyle w:val="SidhuvudUtskott"/>
      </w:rPr>
      <w:t>2006/07</w:t>
    </w:r>
    <w:r w:rsidRPr="00EB2AAC">
      <w:rPr>
        <w:rStyle w:val="SidhuvudUtskott"/>
      </w:rPr>
      <w:fldChar w:fldCharType="end"/>
    </w:r>
    <w:r w:rsidRPr="00EB2AAC">
      <w:rPr>
        <w:rStyle w:val="SidhuvudUtskott"/>
      </w:rPr>
      <w:t>:</w:t>
    </w:r>
    <w:r w:rsidRPr="00EB2AAC">
      <w:rPr>
        <w:rStyle w:val="SidhuvudUtskott"/>
      </w:rPr>
      <w:fldChar w:fldCharType="begin" w:fldLock="1"/>
    </w:r>
    <w:r w:rsidRPr="00EB2AAC">
      <w:rPr>
        <w:rStyle w:val="SidhuvudUtskott"/>
      </w:rPr>
      <w:instrText xml:space="preserve"> DOCPROPERTY Utskott</w:instrText>
    </w:r>
    <w:r w:rsidRPr="00EB2AAC">
      <w:rPr>
        <w:rStyle w:val="SidhuvudUtskott"/>
      </w:rPr>
      <w:fldChar w:fldCharType="separate"/>
    </w:r>
    <w:r w:rsidRPr="00EB2AAC">
      <w:rPr>
        <w:rStyle w:val="SidhuvudUtskott"/>
      </w:rPr>
      <w:t>RRS</w:t>
    </w:r>
    <w:r w:rsidRPr="00EB2AAC">
      <w:rPr>
        <w:rStyle w:val="SidhuvudUtskott"/>
      </w:rPr>
      <w:fldChar w:fldCharType="end"/>
    </w:r>
    <w:r w:rsidRPr="00EB2AAC">
      <w:rPr>
        <w:rStyle w:val="SidhuvudUtskott"/>
      </w:rPr>
      <w:fldChar w:fldCharType="begin" w:fldLock="1"/>
    </w:r>
    <w:r w:rsidRPr="00EB2AAC">
      <w:rPr>
        <w:rStyle w:val="SidhuvudUtskott"/>
      </w:rPr>
      <w:instrText xml:space="preserve"> DOCPROPERTY BetänkandeNr</w:instrText>
    </w:r>
    <w:r w:rsidRPr="00EB2AAC">
      <w:rPr>
        <w:rStyle w:val="SidhuvudUtskott"/>
      </w:rPr>
      <w:fldChar w:fldCharType="separate"/>
    </w:r>
    <w:r w:rsidRPr="00EB2AAC">
      <w:rPr>
        <w:rStyle w:val="SidhuvudUtskott"/>
      </w:rPr>
      <w:t>6</w:t>
    </w:r>
    <w:r w:rsidRPr="00EB2AAC">
      <w:rPr>
        <w:rStyle w:val="SidhuvudUtskott"/>
      </w:rPr>
      <w:fldChar w:fldCharType="end"/>
    </w:r>
    <w:r w:rsidRPr="00EB2AAC">
      <w:t xml:space="preserve">     </w:t>
    </w:r>
    <w:r w:rsidRPr="00EB2AAC">
      <w:rPr>
        <w:rStyle w:val="SidhuvudBilaga"/>
      </w:rPr>
      <w:t xml:space="preserve"> </w:t>
    </w:r>
    <w:r w:rsidRPr="00EB2AAC">
      <w:rPr>
        <w:rStyle w:val="SidhuvudRubrikReferens"/>
      </w:rPr>
      <w:fldChar w:fldCharType="begin" w:fldLock="1"/>
    </w:r>
    <w:r w:rsidRPr="00EB2AAC">
      <w:rPr>
        <w:rStyle w:val="SidhuvudRubrikReferens"/>
      </w:rPr>
      <w:instrText xml:space="preserve"> StyleREF "Rubrik 1" </w:instrText>
    </w:r>
    <w:r w:rsidRPr="00EB2AAC">
      <w:rPr>
        <w:rStyle w:val="SidhuvudRubrikReferens"/>
      </w:rPr>
      <w:fldChar w:fldCharType="separate"/>
    </w:r>
    <w:r w:rsidRPr="00EB2AAC">
      <w:rPr>
        <w:rStyle w:val="SidhuvudRubrikReferens"/>
      </w:rPr>
      <w:t>Sammanfattning</w:t>
    </w:r>
    <w:r w:rsidRPr="00EB2AAC">
      <w:rPr>
        <w:rStyle w:val="SidhuvudRubrikReferens"/>
      </w:rPr>
      <w:fldChar w:fldCharType="end"/>
    </w:r>
  </w:p>
  <w:p w:rsidR="00822808" w:rsidRPr="00EB2AAC" w:rsidRDefault="00822808">
    <w:pPr>
      <w:pStyle w:val="SidhuvudKantJmn"/>
      <w:framePr w:w="8732" w:h="567" w:hRule="exact" w:vSpace="0" w:wrap="around" w:vAnchor="page" w:y="341" w:anchorLock="0"/>
    </w:pPr>
    <w:r w:rsidRPr="00EB2AAC">
      <w:rPr>
        <w:rStyle w:val="SidhuvudUtskott"/>
      </w:rPr>
      <w:fldChar w:fldCharType="begin" w:fldLock="1"/>
    </w:r>
    <w:r w:rsidRPr="00EB2AAC">
      <w:rPr>
        <w:rStyle w:val="SidhuvudUtskott"/>
      </w:rPr>
      <w:instrText xml:space="preserve"> DOCPROPERTY Status</w:instrText>
    </w:r>
    <w:r w:rsidRPr="00EB2AAC">
      <w:rPr>
        <w:rStyle w:val="SidhuvudUtskott"/>
      </w:rPr>
      <w:fldChar w:fldCharType="end"/>
    </w:r>
    <w:r w:rsidRPr="00EB2AAC">
      <w:rPr>
        <w:rStyle w:val="SidhuvudUtskott"/>
      </w:rPr>
      <w:fldChar w:fldCharType="begin" w:fldLock="1"/>
    </w:r>
    <w:r w:rsidRPr="00EB2AAC">
      <w:rPr>
        <w:rStyle w:val="SidhuvudUtskott"/>
      </w:rPr>
      <w:instrText xml:space="preserve"> if </w:instrText>
    </w:r>
    <w:r w:rsidRPr="00EB2AAC">
      <w:rPr>
        <w:rStyle w:val="SidhuvudUtskott"/>
      </w:rPr>
      <w:fldChar w:fldCharType="begin" w:fldLock="1"/>
    </w:r>
    <w:r w:rsidRPr="00EB2AAC">
      <w:rPr>
        <w:rStyle w:val="SidhuvudUtskott"/>
      </w:rPr>
      <w:instrText xml:space="preserve"> DOCPROPERTY "UtkastDatum"</w:instrText>
    </w:r>
    <w:r w:rsidRPr="00EB2AAC">
      <w:rPr>
        <w:rStyle w:val="SidhuvudUtskott"/>
      </w:rPr>
      <w:fldChar w:fldCharType="separate"/>
    </w:r>
    <w:r w:rsidRPr="00EB2AAC">
      <w:rPr>
        <w:rStyle w:val="SidhuvudUtskott"/>
      </w:rPr>
      <w:instrText>Nej</w:instrText>
    </w:r>
    <w:r w:rsidRPr="00EB2AAC">
      <w:rPr>
        <w:rStyle w:val="SidhuvudUtskott"/>
      </w:rPr>
      <w:fldChar w:fldCharType="end"/>
    </w:r>
    <w:r w:rsidRPr="00EB2AAC">
      <w:rPr>
        <w:rStyle w:val="SidhuvudUtskott"/>
      </w:rPr>
      <w:instrText xml:space="preserve"> = "Ja" "    </w:instrText>
    </w:r>
    <w:r w:rsidRPr="00EB2AAC">
      <w:rPr>
        <w:rStyle w:val="SidhuvudUtskott"/>
      </w:rPr>
      <w:fldChar w:fldCharType="begin" w:fldLock="1"/>
    </w:r>
    <w:r w:rsidRPr="00EB2AAC">
      <w:rPr>
        <w:rStyle w:val="SidhuvudUtskott"/>
      </w:rPr>
      <w:instrText xml:space="preserve"> PRINTDATE \@ "yyyy-MM-dd HH.mm" </w:instrText>
    </w:r>
    <w:r w:rsidRPr="00EB2AAC">
      <w:rPr>
        <w:rStyle w:val="SidhuvudUtskott"/>
      </w:rPr>
      <w:fldChar w:fldCharType="separate"/>
    </w:r>
    <w:r w:rsidRPr="00EB2AAC">
      <w:rPr>
        <w:rStyle w:val="SidhuvudUtskott"/>
      </w:rPr>
      <w:instrText>2000-08-11 16.42</w:instrText>
    </w:r>
    <w:r w:rsidRPr="00EB2AAC">
      <w:rPr>
        <w:rStyle w:val="SidhuvudUtskott"/>
      </w:rPr>
      <w:fldChar w:fldCharType="end"/>
    </w:r>
    <w:r w:rsidRPr="00EB2AAC">
      <w:rPr>
        <w:rStyle w:val="SidhuvudUtskott"/>
      </w:rPr>
      <w:instrText xml:space="preserve">" </w:instrText>
    </w:r>
    <w:r w:rsidRPr="00EB2AAC">
      <w:rPr>
        <w:rStyle w:val="SidhuvudUtskott"/>
      </w:rPr>
      <w:fldChar w:fldCharType="end"/>
    </w:r>
  </w:p>
  <w:p w:rsidR="00822808" w:rsidRPr="00EB2AAC" w:rsidRDefault="0082280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808" w:rsidRPr="00EB2AAC" w:rsidRDefault="00822808">
    <w:pPr>
      <w:pStyle w:val="SidhuvudKantJmn"/>
      <w:framePr w:w="8732" w:h="567" w:hRule="exact" w:vSpace="0" w:wrap="around" w:vAnchor="page" w:y="341" w:anchorLock="0"/>
    </w:pPr>
    <w:r w:rsidRPr="00EB2AAC">
      <w:rPr>
        <w:rStyle w:val="SidhuvudUtskott"/>
      </w:rPr>
      <w:t>2006/07:RRS6</w:t>
    </w:r>
    <w:r w:rsidRPr="00EB2AAC">
      <w:t xml:space="preserve">     </w:t>
    </w:r>
    <w:r w:rsidRPr="00EB2AAC">
      <w:rPr>
        <w:rStyle w:val="SidhuvudBilaga"/>
      </w:rPr>
      <w:t xml:space="preserve"> </w:t>
    </w:r>
    <w:r w:rsidR="009D44CB" w:rsidRPr="00EB2AAC">
      <w:rPr>
        <w:rStyle w:val="SidhuvudRubrikReferens"/>
      </w:rPr>
      <w:t>Riksrevisionens granskning</w:t>
    </w:r>
  </w:p>
  <w:p w:rsidR="00822808" w:rsidRPr="00EB2AAC" w:rsidRDefault="00822808">
    <w:pPr>
      <w:pStyle w:val="SidhuvudKantJmn"/>
      <w:framePr w:w="8732" w:h="567" w:hRule="exact" w:vSpace="0" w:wrap="around" w:vAnchor="page" w:y="341" w:anchorLock="0"/>
    </w:pPr>
  </w:p>
  <w:p w:rsidR="00822808" w:rsidRPr="00EB2AAC" w:rsidRDefault="0082280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808" w:rsidRPr="00EB2AAC" w:rsidRDefault="009D44CB">
    <w:pPr>
      <w:pStyle w:val="SidhuvudKantUdda"/>
      <w:framePr w:w="8732" w:h="567" w:hRule="exact" w:vSpace="0" w:wrap="around" w:vAnchor="page" w:y="341" w:anchorLock="0"/>
    </w:pPr>
    <w:r w:rsidRPr="00EB2AAC">
      <w:rPr>
        <w:rStyle w:val="SidhuvudRubrikReferens"/>
      </w:rPr>
      <w:t>Riksrevisionens granskning</w:t>
    </w:r>
    <w:r w:rsidR="00822808" w:rsidRPr="00EB2AAC">
      <w:rPr>
        <w:rStyle w:val="SidhuvudBilaga"/>
      </w:rPr>
      <w:t xml:space="preserve"> </w:t>
    </w:r>
    <w:r w:rsidR="00822808" w:rsidRPr="00EB2AAC">
      <w:t xml:space="preserve">     </w:t>
    </w:r>
    <w:r w:rsidR="00822808" w:rsidRPr="00EB2AAC">
      <w:rPr>
        <w:rStyle w:val="SidhuvudUtskott"/>
      </w:rPr>
      <w:t>2006/07:RRS6</w:t>
    </w:r>
  </w:p>
  <w:p w:rsidR="00822808" w:rsidRPr="00EB2AAC" w:rsidRDefault="00822808">
    <w:pPr>
      <w:pStyle w:val="SidhuvudKantUdda"/>
      <w:framePr w:w="8732" w:h="567" w:hRule="exact" w:vSpace="0" w:wrap="around" w:vAnchor="page" w:y="341" w:anchorLock="0"/>
    </w:pPr>
  </w:p>
  <w:p w:rsidR="00822808" w:rsidRPr="00EB2AAC" w:rsidRDefault="0082280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4CB" w:rsidRPr="00EB2AAC" w:rsidRDefault="009D44CB">
    <w:pPr>
      <w:pStyle w:val="SidhuvudKantJmn"/>
      <w:framePr w:w="8732" w:h="567" w:hRule="exact" w:vSpace="0" w:wrap="around" w:vAnchor="page" w:y="341" w:anchorLock="0"/>
    </w:pPr>
    <w:r w:rsidRPr="00EB2AAC">
      <w:rPr>
        <w:rStyle w:val="SidhuvudUtskott"/>
      </w:rPr>
      <w:t>2006/07:RRS6</w:t>
    </w:r>
    <w:r w:rsidRPr="00EB2AAC">
      <w:t xml:space="preserve">    </w:t>
    </w:r>
  </w:p>
  <w:p w:rsidR="009D44CB" w:rsidRPr="00EB2AAC" w:rsidRDefault="009D44CB">
    <w:pPr>
      <w:pStyle w:val="SidhuvudKantJmn"/>
      <w:framePr w:w="8732" w:h="567" w:hRule="exact" w:vSpace="0" w:wrap="around" w:vAnchor="page" w:y="341" w:anchorLock="0"/>
    </w:pPr>
  </w:p>
  <w:p w:rsidR="00822808" w:rsidRPr="00EB2AAC" w:rsidRDefault="009D44CB">
    <w:pPr>
      <w:pStyle w:val="SidhuvudKantUdda"/>
      <w:framePr w:w="8732" w:h="567" w:hRule="exact" w:vSpace="0" w:wrap="around" w:vAnchor="page" w:y="341" w:anchorLock="0"/>
    </w:pPr>
    <w:r w:rsidRPr="00EB2AAC">
      <w:rPr>
        <w:rStyle w:val="SidhuvudRubrikReferens"/>
        <w:smallCaps w:val="0"/>
        <w:spacing w:val="0"/>
        <w:sz w:val="19"/>
      </w:rPr>
      <w:t xml:space="preserve"> </w:t>
    </w:r>
  </w:p>
  <w:p w:rsidR="00822808" w:rsidRPr="00EB2AAC" w:rsidRDefault="0082280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808" w:rsidRPr="00EB2AAC" w:rsidRDefault="00822808">
    <w:pPr>
      <w:pStyle w:val="SidhuvudKantJmn"/>
      <w:framePr w:w="8732" w:h="567" w:hRule="exact" w:vSpace="0" w:wrap="around" w:vAnchor="page" w:y="341" w:anchorLock="0"/>
    </w:pPr>
    <w:r w:rsidRPr="00EB2AAC">
      <w:rPr>
        <w:rStyle w:val="SidhuvudUtskott"/>
      </w:rPr>
      <w:t>2006/07:RRS6</w:t>
    </w:r>
    <w:r w:rsidRPr="00EB2AAC">
      <w:t xml:space="preserve">     </w:t>
    </w:r>
    <w:r w:rsidRPr="00EB2AAC">
      <w:rPr>
        <w:rStyle w:val="SidhuvudBilaga"/>
      </w:rPr>
      <w:t xml:space="preserve"> </w:t>
    </w:r>
    <w:r w:rsidR="009D44CB" w:rsidRPr="00EB2AAC">
      <w:rPr>
        <w:rStyle w:val="SidhuvudRubrikReferens"/>
      </w:rPr>
      <w:t>Styrelsens överväganden</w:t>
    </w:r>
  </w:p>
  <w:p w:rsidR="00822808" w:rsidRPr="00EB2AAC" w:rsidRDefault="00822808">
    <w:pPr>
      <w:pStyle w:val="SidhuvudKantJmn"/>
      <w:framePr w:w="8732" w:h="567" w:hRule="exact" w:vSpace="0" w:wrap="around" w:vAnchor="page" w:y="341" w:anchorLock="0"/>
    </w:pPr>
  </w:p>
  <w:p w:rsidR="00822808" w:rsidRPr="00EB2AAC" w:rsidRDefault="0082280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808" w:rsidRPr="00EB2AAC" w:rsidRDefault="009D44CB">
    <w:pPr>
      <w:pStyle w:val="SidhuvudKantUdda"/>
      <w:framePr w:w="8732" w:h="567" w:hRule="exact" w:vSpace="0" w:wrap="around" w:vAnchor="page" w:y="341" w:anchorLock="0"/>
    </w:pPr>
    <w:r w:rsidRPr="00EB2AAC">
      <w:rPr>
        <w:rStyle w:val="SidhuvudRubrikReferens"/>
      </w:rPr>
      <w:t>Styrelsens överväganden</w:t>
    </w:r>
    <w:r w:rsidR="00822808" w:rsidRPr="00EB2AAC">
      <w:rPr>
        <w:rStyle w:val="SidhuvudBilaga"/>
      </w:rPr>
      <w:t xml:space="preserve"> </w:t>
    </w:r>
    <w:r w:rsidR="00822808" w:rsidRPr="00EB2AAC">
      <w:t xml:space="preserve">     </w:t>
    </w:r>
    <w:r w:rsidR="00822808" w:rsidRPr="00EB2AAC">
      <w:rPr>
        <w:rStyle w:val="SidhuvudUtskott"/>
      </w:rPr>
      <w:t>2006/07:RRS6</w:t>
    </w:r>
  </w:p>
  <w:p w:rsidR="00822808" w:rsidRPr="00EB2AAC" w:rsidRDefault="00822808">
    <w:pPr>
      <w:pStyle w:val="SidhuvudKantUdda"/>
      <w:framePr w:w="8732" w:h="567" w:hRule="exact" w:vSpace="0" w:wrap="around" w:vAnchor="page" w:y="341" w:anchorLock="0"/>
    </w:pPr>
  </w:p>
  <w:p w:rsidR="00822808" w:rsidRPr="00EB2AAC" w:rsidRDefault="0082280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4CB" w:rsidRPr="00EB2AAC" w:rsidRDefault="009D44CB">
    <w:pPr>
      <w:pStyle w:val="SidhuvudKantJmn"/>
      <w:framePr w:w="8732" w:h="567" w:hRule="exact" w:vSpace="0" w:wrap="around" w:vAnchor="page" w:y="341" w:anchorLock="0"/>
    </w:pPr>
    <w:r w:rsidRPr="00EB2AAC">
      <w:rPr>
        <w:rStyle w:val="SidhuvudUtskott"/>
      </w:rPr>
      <w:t>2006/07:RRS6</w:t>
    </w:r>
    <w:r w:rsidRPr="00EB2AAC">
      <w:t xml:space="preserve">    </w:t>
    </w:r>
  </w:p>
  <w:p w:rsidR="009D44CB" w:rsidRPr="00EB2AAC" w:rsidRDefault="009D44CB">
    <w:pPr>
      <w:pStyle w:val="SidhuvudKantJmn"/>
      <w:framePr w:w="8732" w:h="567" w:hRule="exact" w:vSpace="0" w:wrap="around" w:vAnchor="page" w:y="341" w:anchorLock="0"/>
    </w:pPr>
  </w:p>
  <w:p w:rsidR="00822808" w:rsidRPr="00EB2AAC" w:rsidRDefault="009D44CB">
    <w:pPr>
      <w:pStyle w:val="SidhuvudKantUdda"/>
      <w:framePr w:w="8732" w:h="567" w:hRule="exact" w:vSpace="0" w:wrap="around" w:vAnchor="page" w:y="341" w:anchorLock="0"/>
    </w:pPr>
    <w:r w:rsidRPr="00EB2AAC">
      <w:rPr>
        <w:rStyle w:val="SidhuvudRubrikReferens"/>
        <w:smallCaps w:val="0"/>
        <w:spacing w:val="0"/>
        <w:sz w:val="19"/>
      </w:rPr>
      <w:t xml:space="preserve"> </w:t>
    </w:r>
  </w:p>
  <w:p w:rsidR="00822808" w:rsidRPr="00EB2AAC" w:rsidRDefault="0082280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808" w:rsidRPr="00EB2AAC" w:rsidRDefault="00822808">
    <w:pPr>
      <w:pStyle w:val="SidhuvudKantUdda"/>
      <w:framePr w:w="8732" w:h="567" w:hRule="exact" w:vSpace="0" w:wrap="around" w:vAnchor="page" w:y="341" w:anchorLock="0"/>
    </w:pPr>
    <w:r w:rsidRPr="00EB2AAC">
      <w:rPr>
        <w:rStyle w:val="SidhuvudRubrikReferens"/>
      </w:rPr>
      <w:fldChar w:fldCharType="begin" w:fldLock="1"/>
    </w:r>
    <w:r w:rsidRPr="00EB2AAC">
      <w:rPr>
        <w:rStyle w:val="SidhuvudRubrikReferens"/>
      </w:rPr>
      <w:instrText xml:space="preserve"> StyleREF "Rubrik 1" </w:instrText>
    </w:r>
    <w:r w:rsidRPr="00EB2AAC">
      <w:rPr>
        <w:rStyle w:val="SidhuvudRubrikReferens"/>
      </w:rPr>
      <w:fldChar w:fldCharType="separate"/>
    </w:r>
    <w:r w:rsidRPr="00EB2AAC">
      <w:rPr>
        <w:rStyle w:val="SidhuvudRubrikReferens"/>
      </w:rPr>
      <w:t>Sammanfattning</w:t>
    </w:r>
    <w:r w:rsidRPr="00EB2AAC">
      <w:rPr>
        <w:rStyle w:val="SidhuvudRubrikReferens"/>
      </w:rPr>
      <w:fldChar w:fldCharType="end"/>
    </w:r>
    <w:r w:rsidRPr="00EB2AAC">
      <w:rPr>
        <w:rStyle w:val="SidhuvudBilaga"/>
      </w:rPr>
      <w:t xml:space="preserve"> </w:t>
    </w:r>
    <w:r w:rsidRPr="00EB2AAC">
      <w:t xml:space="preserve">     </w:t>
    </w:r>
    <w:r w:rsidRPr="00EB2AAC">
      <w:rPr>
        <w:rStyle w:val="SidhuvudUtskott"/>
      </w:rPr>
      <w:fldChar w:fldCharType="begin" w:fldLock="1"/>
    </w:r>
    <w:r w:rsidRPr="00EB2AAC">
      <w:rPr>
        <w:rStyle w:val="SidhuvudUtskott"/>
      </w:rPr>
      <w:instrText xml:space="preserve"> DOCPROPERTY BetänkandeÅr</w:instrText>
    </w:r>
    <w:r w:rsidRPr="00EB2AAC">
      <w:rPr>
        <w:rStyle w:val="SidhuvudUtskott"/>
      </w:rPr>
      <w:fldChar w:fldCharType="separate"/>
    </w:r>
    <w:r w:rsidRPr="00EB2AAC">
      <w:rPr>
        <w:rStyle w:val="SidhuvudUtskott"/>
      </w:rPr>
      <w:t>2006/07</w:t>
    </w:r>
    <w:r w:rsidRPr="00EB2AAC">
      <w:rPr>
        <w:rStyle w:val="SidhuvudUtskott"/>
      </w:rPr>
      <w:fldChar w:fldCharType="end"/>
    </w:r>
    <w:r w:rsidRPr="00EB2AAC">
      <w:rPr>
        <w:rStyle w:val="SidhuvudUtskott"/>
      </w:rPr>
      <w:t>:</w:t>
    </w:r>
    <w:r w:rsidRPr="00EB2AAC">
      <w:rPr>
        <w:rStyle w:val="SidhuvudUtskott"/>
      </w:rPr>
      <w:fldChar w:fldCharType="begin" w:fldLock="1"/>
    </w:r>
    <w:r w:rsidRPr="00EB2AAC">
      <w:rPr>
        <w:rStyle w:val="SidhuvudUtskott"/>
      </w:rPr>
      <w:instrText xml:space="preserve"> DOCPROPERTY</w:instrText>
    </w:r>
    <w:r w:rsidRPr="00EB2AAC">
      <w:instrText xml:space="preserve"> </w:instrText>
    </w:r>
    <w:r w:rsidRPr="00EB2AAC">
      <w:rPr>
        <w:rStyle w:val="SidhuvudUtskott"/>
      </w:rPr>
      <w:instrText>Utskott</w:instrText>
    </w:r>
    <w:r w:rsidRPr="00EB2AAC">
      <w:rPr>
        <w:rStyle w:val="SidhuvudUtskott"/>
      </w:rPr>
      <w:fldChar w:fldCharType="separate"/>
    </w:r>
    <w:r w:rsidRPr="00EB2AAC">
      <w:rPr>
        <w:rStyle w:val="SidhuvudUtskott"/>
      </w:rPr>
      <w:t>RRS</w:t>
    </w:r>
    <w:r w:rsidRPr="00EB2AAC">
      <w:rPr>
        <w:rStyle w:val="SidhuvudUtskott"/>
      </w:rPr>
      <w:fldChar w:fldCharType="end"/>
    </w:r>
    <w:r w:rsidRPr="00EB2AAC">
      <w:rPr>
        <w:rStyle w:val="SidhuvudUtskott"/>
      </w:rPr>
      <w:fldChar w:fldCharType="begin" w:fldLock="1"/>
    </w:r>
    <w:r w:rsidRPr="00EB2AAC">
      <w:rPr>
        <w:rStyle w:val="SidhuvudUtskott"/>
      </w:rPr>
      <w:instrText xml:space="preserve"> DOCPROPERTY Betä</w:instrText>
    </w:r>
    <w:r w:rsidRPr="00EB2AAC">
      <w:rPr>
        <w:rStyle w:val="SidhuvudUtskott"/>
      </w:rPr>
      <w:instrText>n</w:instrText>
    </w:r>
    <w:r w:rsidRPr="00EB2AAC">
      <w:rPr>
        <w:rStyle w:val="SidhuvudUtskott"/>
      </w:rPr>
      <w:instrText>kandeNr</w:instrText>
    </w:r>
    <w:r w:rsidRPr="00EB2AAC">
      <w:rPr>
        <w:rStyle w:val="SidhuvudUtskott"/>
      </w:rPr>
      <w:fldChar w:fldCharType="separate"/>
    </w:r>
    <w:r w:rsidRPr="00EB2AAC">
      <w:rPr>
        <w:rStyle w:val="SidhuvudUtskott"/>
      </w:rPr>
      <w:t>6</w:t>
    </w:r>
    <w:r w:rsidRPr="00EB2AAC">
      <w:rPr>
        <w:rStyle w:val="SidhuvudUtskott"/>
      </w:rPr>
      <w:fldChar w:fldCharType="end"/>
    </w:r>
  </w:p>
  <w:p w:rsidR="00822808" w:rsidRPr="00EB2AAC" w:rsidRDefault="00822808">
    <w:pPr>
      <w:pStyle w:val="SidhuvudKantUdda"/>
      <w:framePr w:w="8732" w:h="567" w:hRule="exact" w:vSpace="0" w:wrap="around" w:vAnchor="page" w:y="341" w:anchorLock="0"/>
    </w:pPr>
    <w:r w:rsidRPr="00EB2AAC">
      <w:rPr>
        <w:rStyle w:val="SidhuvudUtskott"/>
      </w:rPr>
      <w:fldChar w:fldCharType="begin" w:fldLock="1"/>
    </w:r>
    <w:r w:rsidRPr="00EB2AAC">
      <w:rPr>
        <w:rStyle w:val="SidhuvudUtskott"/>
      </w:rPr>
      <w:instrText xml:space="preserve"> if </w:instrText>
    </w:r>
    <w:r w:rsidRPr="00EB2AAC">
      <w:rPr>
        <w:rStyle w:val="SidhuvudUtskott"/>
      </w:rPr>
      <w:fldChar w:fldCharType="begin" w:fldLock="1"/>
    </w:r>
    <w:r w:rsidRPr="00EB2AAC">
      <w:rPr>
        <w:rStyle w:val="SidhuvudUtskott"/>
      </w:rPr>
      <w:instrText xml:space="preserve"> DOCPROPERTY "UtkastDatum"</w:instrText>
    </w:r>
    <w:r w:rsidRPr="00EB2AAC">
      <w:rPr>
        <w:rStyle w:val="SidhuvudUtskott"/>
      </w:rPr>
      <w:fldChar w:fldCharType="separate"/>
    </w:r>
    <w:r w:rsidRPr="00EB2AAC">
      <w:rPr>
        <w:rStyle w:val="SidhuvudUtskott"/>
      </w:rPr>
      <w:instrText>Nej</w:instrText>
    </w:r>
    <w:r w:rsidRPr="00EB2AAC">
      <w:rPr>
        <w:rStyle w:val="SidhuvudUtskott"/>
      </w:rPr>
      <w:fldChar w:fldCharType="end"/>
    </w:r>
    <w:r w:rsidRPr="00EB2AAC">
      <w:rPr>
        <w:rStyle w:val="SidhuvudUtskott"/>
      </w:rPr>
      <w:instrText xml:space="preserve"> = "Ja" "</w:instrText>
    </w:r>
    <w:r w:rsidRPr="00EB2AAC">
      <w:rPr>
        <w:rStyle w:val="SidhuvudUtskott"/>
      </w:rPr>
      <w:fldChar w:fldCharType="begin" w:fldLock="1"/>
    </w:r>
    <w:r w:rsidRPr="00EB2AAC">
      <w:rPr>
        <w:rStyle w:val="SidhuvudUtskott"/>
      </w:rPr>
      <w:instrText xml:space="preserve"> PRINTDATE \@ "yyyy-MM-dd HH.mm    " </w:instrText>
    </w:r>
    <w:r w:rsidRPr="00EB2AAC">
      <w:rPr>
        <w:rStyle w:val="SidhuvudUtskott"/>
      </w:rPr>
      <w:fldChar w:fldCharType="separate"/>
    </w:r>
    <w:r w:rsidRPr="00EB2AAC">
      <w:rPr>
        <w:rStyle w:val="SidhuvudUtskott"/>
      </w:rPr>
      <w:instrText>2000-08-11 16.42</w:instrText>
    </w:r>
    <w:r w:rsidRPr="00EB2AAC">
      <w:rPr>
        <w:rStyle w:val="SidhuvudUtskott"/>
      </w:rPr>
      <w:fldChar w:fldCharType="end"/>
    </w:r>
    <w:r w:rsidRPr="00EB2AAC">
      <w:rPr>
        <w:rStyle w:val="SidhuvudUtskott"/>
      </w:rPr>
      <w:instrText xml:space="preserve">" </w:instrText>
    </w:r>
    <w:r w:rsidRPr="00EB2AAC">
      <w:rPr>
        <w:rStyle w:val="SidhuvudUtskott"/>
      </w:rPr>
      <w:fldChar w:fldCharType="end"/>
    </w:r>
    <w:r w:rsidRPr="00EB2AAC">
      <w:rPr>
        <w:rStyle w:val="SidhuvudUtskott"/>
      </w:rPr>
      <w:fldChar w:fldCharType="begin" w:fldLock="1"/>
    </w:r>
    <w:r w:rsidRPr="00EB2AAC">
      <w:rPr>
        <w:rStyle w:val="SidhuvudUtskott"/>
      </w:rPr>
      <w:instrText xml:space="preserve"> DOCPR</w:instrText>
    </w:r>
    <w:r w:rsidRPr="00EB2AAC">
      <w:rPr>
        <w:rStyle w:val="SidhuvudUtskott"/>
      </w:rPr>
      <w:instrText>O</w:instrText>
    </w:r>
    <w:r w:rsidRPr="00EB2AAC">
      <w:rPr>
        <w:rStyle w:val="SidhuvudUtskott"/>
      </w:rPr>
      <w:instrText>PERTY Status</w:instrText>
    </w:r>
    <w:r w:rsidRPr="00EB2AAC">
      <w:rPr>
        <w:rStyle w:val="SidhuvudUtskott"/>
      </w:rPr>
      <w:fldChar w:fldCharType="end"/>
    </w:r>
  </w:p>
  <w:p w:rsidR="00822808" w:rsidRPr="00EB2AAC" w:rsidRDefault="0082280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808" w:rsidRPr="00EB2AAC" w:rsidRDefault="009D44CB">
    <w:pPr>
      <w:pStyle w:val="SidhuvudKantUdda"/>
      <w:framePr w:w="8732" w:h="567" w:hRule="exact" w:vSpace="0" w:wrap="around" w:vAnchor="page" w:y="341" w:anchorLock="0"/>
    </w:pPr>
    <w:r w:rsidRPr="00EB2AAC">
      <w:t xml:space="preserve"> </w:t>
    </w:r>
  </w:p>
  <w:p w:rsidR="00822808" w:rsidRPr="00EB2AAC" w:rsidRDefault="0082280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808" w:rsidRPr="00EB2AAC" w:rsidRDefault="00822808">
    <w:pPr>
      <w:pStyle w:val="SidhuvudKantJmn"/>
      <w:framePr w:w="8732" w:h="567" w:hRule="exact" w:vSpace="0" w:wrap="around" w:vAnchor="page" w:y="341" w:anchorLock="0"/>
    </w:pPr>
    <w:r w:rsidRPr="00EB2AAC">
      <w:rPr>
        <w:rStyle w:val="SidhuvudUtskott"/>
      </w:rPr>
      <w:fldChar w:fldCharType="begin" w:fldLock="1"/>
    </w:r>
    <w:r w:rsidRPr="00EB2AAC">
      <w:rPr>
        <w:rStyle w:val="SidhuvudUtskott"/>
      </w:rPr>
      <w:instrText xml:space="preserve"> DOCPROPERTY BetänkandeÅr</w:instrText>
    </w:r>
    <w:r w:rsidRPr="00EB2AAC">
      <w:rPr>
        <w:rStyle w:val="SidhuvudUtskott"/>
      </w:rPr>
      <w:fldChar w:fldCharType="separate"/>
    </w:r>
    <w:r w:rsidRPr="00EB2AAC">
      <w:rPr>
        <w:rStyle w:val="SidhuvudUtskott"/>
      </w:rPr>
      <w:t>2006/07</w:t>
    </w:r>
    <w:r w:rsidRPr="00EB2AAC">
      <w:rPr>
        <w:rStyle w:val="SidhuvudUtskott"/>
      </w:rPr>
      <w:fldChar w:fldCharType="end"/>
    </w:r>
    <w:r w:rsidRPr="00EB2AAC">
      <w:rPr>
        <w:rStyle w:val="SidhuvudUtskott"/>
      </w:rPr>
      <w:t>:</w:t>
    </w:r>
    <w:r w:rsidRPr="00EB2AAC">
      <w:rPr>
        <w:rStyle w:val="SidhuvudUtskott"/>
      </w:rPr>
      <w:fldChar w:fldCharType="begin" w:fldLock="1"/>
    </w:r>
    <w:r w:rsidRPr="00EB2AAC">
      <w:rPr>
        <w:rStyle w:val="SidhuvudUtskott"/>
      </w:rPr>
      <w:instrText xml:space="preserve"> DOCPROPERTY Utskott</w:instrText>
    </w:r>
    <w:r w:rsidRPr="00EB2AAC">
      <w:rPr>
        <w:rStyle w:val="SidhuvudUtskott"/>
      </w:rPr>
      <w:fldChar w:fldCharType="separate"/>
    </w:r>
    <w:r w:rsidRPr="00EB2AAC">
      <w:rPr>
        <w:rStyle w:val="SidhuvudUtskott"/>
      </w:rPr>
      <w:t>RRS</w:t>
    </w:r>
    <w:r w:rsidRPr="00EB2AAC">
      <w:rPr>
        <w:rStyle w:val="SidhuvudUtskott"/>
      </w:rPr>
      <w:fldChar w:fldCharType="end"/>
    </w:r>
    <w:r w:rsidRPr="00EB2AAC">
      <w:rPr>
        <w:rStyle w:val="SidhuvudUtskott"/>
      </w:rPr>
      <w:fldChar w:fldCharType="begin" w:fldLock="1"/>
    </w:r>
    <w:r w:rsidRPr="00EB2AAC">
      <w:rPr>
        <w:rStyle w:val="SidhuvudUtskott"/>
      </w:rPr>
      <w:instrText xml:space="preserve"> DOCPROPERTY BetänkandeNr</w:instrText>
    </w:r>
    <w:r w:rsidRPr="00EB2AAC">
      <w:rPr>
        <w:rStyle w:val="SidhuvudUtskott"/>
      </w:rPr>
      <w:fldChar w:fldCharType="separate"/>
    </w:r>
    <w:r w:rsidRPr="00EB2AAC">
      <w:rPr>
        <w:rStyle w:val="SidhuvudUtskott"/>
      </w:rPr>
      <w:t>6</w:t>
    </w:r>
    <w:r w:rsidRPr="00EB2AAC">
      <w:rPr>
        <w:rStyle w:val="SidhuvudUtskott"/>
      </w:rPr>
      <w:fldChar w:fldCharType="end"/>
    </w:r>
    <w:r w:rsidRPr="00EB2AAC">
      <w:t xml:space="preserve">     </w:t>
    </w:r>
    <w:r w:rsidRPr="00EB2AAC">
      <w:rPr>
        <w:rStyle w:val="SidhuvudBilaga"/>
      </w:rPr>
      <w:t xml:space="preserve"> </w:t>
    </w:r>
    <w:r w:rsidRPr="00EB2AAC">
      <w:rPr>
        <w:rStyle w:val="SidhuvudRubrikReferens"/>
      </w:rPr>
      <w:fldChar w:fldCharType="begin" w:fldLock="1"/>
    </w:r>
    <w:r w:rsidRPr="00EB2AAC">
      <w:rPr>
        <w:rStyle w:val="SidhuvudRubrikReferens"/>
      </w:rPr>
      <w:instrText xml:space="preserve"> StyleREF "Rubrik 1" </w:instrText>
    </w:r>
    <w:r w:rsidRPr="00EB2AAC">
      <w:rPr>
        <w:rStyle w:val="SidhuvudRubrikReferens"/>
      </w:rPr>
      <w:fldChar w:fldCharType="separate"/>
    </w:r>
    <w:r w:rsidRPr="00EB2AAC">
      <w:rPr>
        <w:rStyle w:val="SidhuvudRubrikReferens"/>
      </w:rPr>
      <w:t>Sammanfattning</w:t>
    </w:r>
    <w:r w:rsidRPr="00EB2AAC">
      <w:rPr>
        <w:rStyle w:val="SidhuvudRubrikReferens"/>
      </w:rPr>
      <w:fldChar w:fldCharType="end"/>
    </w:r>
  </w:p>
  <w:p w:rsidR="00822808" w:rsidRPr="00EB2AAC" w:rsidRDefault="00822808">
    <w:pPr>
      <w:pStyle w:val="SidhuvudKantJmn"/>
      <w:framePr w:w="8732" w:h="567" w:hRule="exact" w:vSpace="0" w:wrap="around" w:vAnchor="page" w:y="341" w:anchorLock="0"/>
    </w:pPr>
    <w:r w:rsidRPr="00EB2AAC">
      <w:rPr>
        <w:rStyle w:val="SidhuvudUtskott"/>
      </w:rPr>
      <w:fldChar w:fldCharType="begin" w:fldLock="1"/>
    </w:r>
    <w:r w:rsidRPr="00EB2AAC">
      <w:rPr>
        <w:rStyle w:val="SidhuvudUtskott"/>
      </w:rPr>
      <w:instrText xml:space="preserve"> DOCPROPERTY Status</w:instrText>
    </w:r>
    <w:r w:rsidRPr="00EB2AAC">
      <w:rPr>
        <w:rStyle w:val="SidhuvudUtskott"/>
      </w:rPr>
      <w:fldChar w:fldCharType="end"/>
    </w:r>
    <w:r w:rsidRPr="00EB2AAC">
      <w:rPr>
        <w:rStyle w:val="SidhuvudUtskott"/>
      </w:rPr>
      <w:fldChar w:fldCharType="begin" w:fldLock="1"/>
    </w:r>
    <w:r w:rsidRPr="00EB2AAC">
      <w:rPr>
        <w:rStyle w:val="SidhuvudUtskott"/>
      </w:rPr>
      <w:instrText xml:space="preserve"> if </w:instrText>
    </w:r>
    <w:r w:rsidRPr="00EB2AAC">
      <w:rPr>
        <w:rStyle w:val="SidhuvudUtskott"/>
      </w:rPr>
      <w:fldChar w:fldCharType="begin" w:fldLock="1"/>
    </w:r>
    <w:r w:rsidRPr="00EB2AAC">
      <w:rPr>
        <w:rStyle w:val="SidhuvudUtskott"/>
      </w:rPr>
      <w:instrText xml:space="preserve"> DOCPROPERTY "UtkastDatum"</w:instrText>
    </w:r>
    <w:r w:rsidRPr="00EB2AAC">
      <w:rPr>
        <w:rStyle w:val="SidhuvudUtskott"/>
      </w:rPr>
      <w:fldChar w:fldCharType="separate"/>
    </w:r>
    <w:r w:rsidRPr="00EB2AAC">
      <w:rPr>
        <w:rStyle w:val="SidhuvudUtskott"/>
      </w:rPr>
      <w:instrText>Nej</w:instrText>
    </w:r>
    <w:r w:rsidRPr="00EB2AAC">
      <w:rPr>
        <w:rStyle w:val="SidhuvudUtskott"/>
      </w:rPr>
      <w:fldChar w:fldCharType="end"/>
    </w:r>
    <w:r w:rsidRPr="00EB2AAC">
      <w:rPr>
        <w:rStyle w:val="SidhuvudUtskott"/>
      </w:rPr>
      <w:instrText xml:space="preserve"> = "Ja" "    </w:instrText>
    </w:r>
    <w:r w:rsidRPr="00EB2AAC">
      <w:rPr>
        <w:rStyle w:val="SidhuvudUtskott"/>
      </w:rPr>
      <w:fldChar w:fldCharType="begin" w:fldLock="1"/>
    </w:r>
    <w:r w:rsidRPr="00EB2AAC">
      <w:rPr>
        <w:rStyle w:val="SidhuvudUtskott"/>
      </w:rPr>
      <w:instrText xml:space="preserve"> PRINTDATE \@ "yyyy-MM-dd HH.mm" </w:instrText>
    </w:r>
    <w:r w:rsidRPr="00EB2AAC">
      <w:rPr>
        <w:rStyle w:val="SidhuvudUtskott"/>
      </w:rPr>
      <w:fldChar w:fldCharType="separate"/>
    </w:r>
    <w:r w:rsidRPr="00EB2AAC">
      <w:rPr>
        <w:rStyle w:val="SidhuvudUtskott"/>
      </w:rPr>
      <w:instrText>2000-08-11 16.42</w:instrText>
    </w:r>
    <w:r w:rsidRPr="00EB2AAC">
      <w:rPr>
        <w:rStyle w:val="SidhuvudUtskott"/>
      </w:rPr>
      <w:fldChar w:fldCharType="end"/>
    </w:r>
    <w:r w:rsidRPr="00EB2AAC">
      <w:rPr>
        <w:rStyle w:val="SidhuvudUtskott"/>
      </w:rPr>
      <w:instrText xml:space="preserve">" </w:instrText>
    </w:r>
    <w:r w:rsidRPr="00EB2AAC">
      <w:rPr>
        <w:rStyle w:val="SidhuvudUtskott"/>
      </w:rPr>
      <w:fldChar w:fldCharType="end"/>
    </w:r>
  </w:p>
  <w:p w:rsidR="00822808" w:rsidRPr="00EB2AAC" w:rsidRDefault="0082280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808" w:rsidRPr="00EB2AAC" w:rsidRDefault="00822808">
    <w:pPr>
      <w:pStyle w:val="SidhuvudKantUdda"/>
      <w:framePr w:w="8732" w:h="567" w:hRule="exact" w:vSpace="0" w:wrap="around" w:vAnchor="page" w:y="341" w:anchorLock="0"/>
    </w:pPr>
    <w:r w:rsidRPr="00EB2AAC">
      <w:rPr>
        <w:rStyle w:val="SidhuvudRubrikReferens"/>
      </w:rPr>
      <w:fldChar w:fldCharType="begin" w:fldLock="1"/>
    </w:r>
    <w:r w:rsidRPr="00EB2AAC">
      <w:rPr>
        <w:rStyle w:val="SidhuvudRubrikReferens"/>
      </w:rPr>
      <w:instrText xml:space="preserve"> StyleREF "Rubrik 1" </w:instrText>
    </w:r>
    <w:r w:rsidRPr="00EB2AAC">
      <w:rPr>
        <w:rStyle w:val="SidhuvudRubrikReferens"/>
      </w:rPr>
      <w:fldChar w:fldCharType="separate"/>
    </w:r>
    <w:r w:rsidRPr="00EB2AAC">
      <w:rPr>
        <w:rStyle w:val="SidhuvudRubrikReferens"/>
      </w:rPr>
      <w:t>Sammanfattning</w:t>
    </w:r>
    <w:r w:rsidRPr="00EB2AAC">
      <w:rPr>
        <w:rStyle w:val="SidhuvudRubrikReferens"/>
      </w:rPr>
      <w:fldChar w:fldCharType="end"/>
    </w:r>
    <w:r w:rsidRPr="00EB2AAC">
      <w:rPr>
        <w:rStyle w:val="SidhuvudBilaga"/>
      </w:rPr>
      <w:t xml:space="preserve"> </w:t>
    </w:r>
    <w:r w:rsidRPr="00EB2AAC">
      <w:t xml:space="preserve">     </w:t>
    </w:r>
    <w:r w:rsidRPr="00EB2AAC">
      <w:rPr>
        <w:rStyle w:val="SidhuvudUtskott"/>
      </w:rPr>
      <w:fldChar w:fldCharType="begin" w:fldLock="1"/>
    </w:r>
    <w:r w:rsidRPr="00EB2AAC">
      <w:rPr>
        <w:rStyle w:val="SidhuvudUtskott"/>
      </w:rPr>
      <w:instrText xml:space="preserve"> DOCPROPERTY BetänkandeÅr</w:instrText>
    </w:r>
    <w:r w:rsidRPr="00EB2AAC">
      <w:rPr>
        <w:rStyle w:val="SidhuvudUtskott"/>
      </w:rPr>
      <w:fldChar w:fldCharType="separate"/>
    </w:r>
    <w:r w:rsidRPr="00EB2AAC">
      <w:rPr>
        <w:rStyle w:val="SidhuvudUtskott"/>
      </w:rPr>
      <w:t>2006/07</w:t>
    </w:r>
    <w:r w:rsidRPr="00EB2AAC">
      <w:rPr>
        <w:rStyle w:val="SidhuvudUtskott"/>
      </w:rPr>
      <w:fldChar w:fldCharType="end"/>
    </w:r>
    <w:r w:rsidRPr="00EB2AAC">
      <w:rPr>
        <w:rStyle w:val="SidhuvudUtskott"/>
      </w:rPr>
      <w:t>:</w:t>
    </w:r>
    <w:r w:rsidRPr="00EB2AAC">
      <w:rPr>
        <w:rStyle w:val="SidhuvudUtskott"/>
      </w:rPr>
      <w:fldChar w:fldCharType="begin" w:fldLock="1"/>
    </w:r>
    <w:r w:rsidRPr="00EB2AAC">
      <w:rPr>
        <w:rStyle w:val="SidhuvudUtskott"/>
      </w:rPr>
      <w:instrText xml:space="preserve"> DOCPROPERTY</w:instrText>
    </w:r>
    <w:r w:rsidRPr="00EB2AAC">
      <w:instrText xml:space="preserve"> </w:instrText>
    </w:r>
    <w:r w:rsidRPr="00EB2AAC">
      <w:rPr>
        <w:rStyle w:val="SidhuvudUtskott"/>
      </w:rPr>
      <w:instrText>Utskott</w:instrText>
    </w:r>
    <w:r w:rsidRPr="00EB2AAC">
      <w:rPr>
        <w:rStyle w:val="SidhuvudUtskott"/>
      </w:rPr>
      <w:fldChar w:fldCharType="separate"/>
    </w:r>
    <w:r w:rsidRPr="00EB2AAC">
      <w:rPr>
        <w:rStyle w:val="SidhuvudUtskott"/>
      </w:rPr>
      <w:t>RRS</w:t>
    </w:r>
    <w:r w:rsidRPr="00EB2AAC">
      <w:rPr>
        <w:rStyle w:val="SidhuvudUtskott"/>
      </w:rPr>
      <w:fldChar w:fldCharType="end"/>
    </w:r>
    <w:r w:rsidRPr="00EB2AAC">
      <w:rPr>
        <w:rStyle w:val="SidhuvudUtskott"/>
      </w:rPr>
      <w:fldChar w:fldCharType="begin" w:fldLock="1"/>
    </w:r>
    <w:r w:rsidRPr="00EB2AAC">
      <w:rPr>
        <w:rStyle w:val="SidhuvudUtskott"/>
      </w:rPr>
      <w:instrText xml:space="preserve"> DOCPROPERTY Betä</w:instrText>
    </w:r>
    <w:r w:rsidRPr="00EB2AAC">
      <w:rPr>
        <w:rStyle w:val="SidhuvudUtskott"/>
      </w:rPr>
      <w:instrText>n</w:instrText>
    </w:r>
    <w:r w:rsidRPr="00EB2AAC">
      <w:rPr>
        <w:rStyle w:val="SidhuvudUtskott"/>
      </w:rPr>
      <w:instrText>kandeNr</w:instrText>
    </w:r>
    <w:r w:rsidRPr="00EB2AAC">
      <w:rPr>
        <w:rStyle w:val="SidhuvudUtskott"/>
      </w:rPr>
      <w:fldChar w:fldCharType="separate"/>
    </w:r>
    <w:r w:rsidRPr="00EB2AAC">
      <w:rPr>
        <w:rStyle w:val="SidhuvudUtskott"/>
      </w:rPr>
      <w:t>6</w:t>
    </w:r>
    <w:r w:rsidRPr="00EB2AAC">
      <w:rPr>
        <w:rStyle w:val="SidhuvudUtskott"/>
      </w:rPr>
      <w:fldChar w:fldCharType="end"/>
    </w:r>
  </w:p>
  <w:p w:rsidR="00822808" w:rsidRPr="00EB2AAC" w:rsidRDefault="00822808">
    <w:pPr>
      <w:pStyle w:val="SidhuvudKantUdda"/>
      <w:framePr w:w="8732" w:h="567" w:hRule="exact" w:vSpace="0" w:wrap="around" w:vAnchor="page" w:y="341" w:anchorLock="0"/>
    </w:pPr>
    <w:r w:rsidRPr="00EB2AAC">
      <w:rPr>
        <w:rStyle w:val="SidhuvudUtskott"/>
      </w:rPr>
      <w:fldChar w:fldCharType="begin" w:fldLock="1"/>
    </w:r>
    <w:r w:rsidRPr="00EB2AAC">
      <w:rPr>
        <w:rStyle w:val="SidhuvudUtskott"/>
      </w:rPr>
      <w:instrText xml:space="preserve"> if </w:instrText>
    </w:r>
    <w:r w:rsidRPr="00EB2AAC">
      <w:rPr>
        <w:rStyle w:val="SidhuvudUtskott"/>
      </w:rPr>
      <w:fldChar w:fldCharType="begin" w:fldLock="1"/>
    </w:r>
    <w:r w:rsidRPr="00EB2AAC">
      <w:rPr>
        <w:rStyle w:val="SidhuvudUtskott"/>
      </w:rPr>
      <w:instrText xml:space="preserve"> DOCPROPERTY "UtkastDatum"</w:instrText>
    </w:r>
    <w:r w:rsidRPr="00EB2AAC">
      <w:rPr>
        <w:rStyle w:val="SidhuvudUtskott"/>
      </w:rPr>
      <w:fldChar w:fldCharType="separate"/>
    </w:r>
    <w:r w:rsidRPr="00EB2AAC">
      <w:rPr>
        <w:rStyle w:val="SidhuvudUtskott"/>
      </w:rPr>
      <w:instrText>Nej</w:instrText>
    </w:r>
    <w:r w:rsidRPr="00EB2AAC">
      <w:rPr>
        <w:rStyle w:val="SidhuvudUtskott"/>
      </w:rPr>
      <w:fldChar w:fldCharType="end"/>
    </w:r>
    <w:r w:rsidRPr="00EB2AAC">
      <w:rPr>
        <w:rStyle w:val="SidhuvudUtskott"/>
      </w:rPr>
      <w:instrText xml:space="preserve"> = "Ja" "</w:instrText>
    </w:r>
    <w:r w:rsidRPr="00EB2AAC">
      <w:rPr>
        <w:rStyle w:val="SidhuvudUtskott"/>
      </w:rPr>
      <w:fldChar w:fldCharType="begin" w:fldLock="1"/>
    </w:r>
    <w:r w:rsidRPr="00EB2AAC">
      <w:rPr>
        <w:rStyle w:val="SidhuvudUtskott"/>
      </w:rPr>
      <w:instrText xml:space="preserve"> PRINTDATE \@ "yyyy-MM-dd HH.mm    " </w:instrText>
    </w:r>
    <w:r w:rsidRPr="00EB2AAC">
      <w:rPr>
        <w:rStyle w:val="SidhuvudUtskott"/>
      </w:rPr>
      <w:fldChar w:fldCharType="separate"/>
    </w:r>
    <w:r w:rsidRPr="00EB2AAC">
      <w:rPr>
        <w:rStyle w:val="SidhuvudUtskott"/>
      </w:rPr>
      <w:instrText>2000-08-11 16.42</w:instrText>
    </w:r>
    <w:r w:rsidRPr="00EB2AAC">
      <w:rPr>
        <w:rStyle w:val="SidhuvudUtskott"/>
      </w:rPr>
      <w:fldChar w:fldCharType="end"/>
    </w:r>
    <w:r w:rsidRPr="00EB2AAC">
      <w:rPr>
        <w:rStyle w:val="SidhuvudUtskott"/>
      </w:rPr>
      <w:instrText xml:space="preserve">" </w:instrText>
    </w:r>
    <w:r w:rsidRPr="00EB2AAC">
      <w:rPr>
        <w:rStyle w:val="SidhuvudUtskott"/>
      </w:rPr>
      <w:fldChar w:fldCharType="end"/>
    </w:r>
    <w:r w:rsidRPr="00EB2AAC">
      <w:rPr>
        <w:rStyle w:val="SidhuvudUtskott"/>
      </w:rPr>
      <w:fldChar w:fldCharType="begin" w:fldLock="1"/>
    </w:r>
    <w:r w:rsidRPr="00EB2AAC">
      <w:rPr>
        <w:rStyle w:val="SidhuvudUtskott"/>
      </w:rPr>
      <w:instrText xml:space="preserve"> DOCPR</w:instrText>
    </w:r>
    <w:r w:rsidRPr="00EB2AAC">
      <w:rPr>
        <w:rStyle w:val="SidhuvudUtskott"/>
      </w:rPr>
      <w:instrText>O</w:instrText>
    </w:r>
    <w:r w:rsidRPr="00EB2AAC">
      <w:rPr>
        <w:rStyle w:val="SidhuvudUtskott"/>
      </w:rPr>
      <w:instrText>PERTY Status</w:instrText>
    </w:r>
    <w:r w:rsidRPr="00EB2AAC">
      <w:rPr>
        <w:rStyle w:val="SidhuvudUtskott"/>
      </w:rPr>
      <w:fldChar w:fldCharType="end"/>
    </w:r>
  </w:p>
  <w:p w:rsidR="00822808" w:rsidRPr="00EB2AAC" w:rsidRDefault="0082280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4CB" w:rsidRPr="00EB2AAC" w:rsidRDefault="009D44CB">
    <w:pPr>
      <w:pStyle w:val="SidhuvudKantJmn"/>
      <w:framePr w:w="8732" w:h="567" w:hRule="exact" w:vSpace="0" w:wrap="around" w:vAnchor="page" w:y="341" w:anchorLock="0"/>
    </w:pPr>
    <w:r w:rsidRPr="00EB2AAC">
      <w:rPr>
        <w:rStyle w:val="SidhuvudUtskott"/>
      </w:rPr>
      <w:t>2006/07:RRS6</w:t>
    </w:r>
    <w:r w:rsidRPr="00EB2AAC">
      <w:t xml:space="preserve">    </w:t>
    </w:r>
  </w:p>
  <w:p w:rsidR="009D44CB" w:rsidRPr="00EB2AAC" w:rsidRDefault="009D44CB">
    <w:pPr>
      <w:pStyle w:val="SidhuvudKantJmn"/>
      <w:framePr w:w="8732" w:h="567" w:hRule="exact" w:vSpace="0" w:wrap="around" w:vAnchor="page" w:y="341" w:anchorLock="0"/>
    </w:pPr>
  </w:p>
  <w:p w:rsidR="00822808" w:rsidRPr="00EB2AAC" w:rsidRDefault="009D44CB">
    <w:pPr>
      <w:pStyle w:val="SidhuvudKantUdda"/>
      <w:framePr w:w="8732" w:h="567" w:hRule="exact" w:vSpace="0" w:wrap="around" w:vAnchor="page" w:y="341" w:anchorLock="0"/>
    </w:pPr>
    <w:r w:rsidRPr="00EB2AAC">
      <w:rPr>
        <w:rStyle w:val="SidhuvudRubrikReferens"/>
        <w:smallCaps w:val="0"/>
        <w:spacing w:val="0"/>
        <w:sz w:val="19"/>
      </w:rPr>
      <w:t xml:space="preserve"> </w:t>
    </w:r>
  </w:p>
  <w:p w:rsidR="00822808" w:rsidRPr="00EB2AAC" w:rsidRDefault="0082280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808" w:rsidRPr="00EB2AAC" w:rsidRDefault="00822808">
    <w:pPr>
      <w:pStyle w:val="SidhuvudKantJmn"/>
      <w:framePr w:w="8732" w:h="567" w:hRule="exact" w:vSpace="0" w:wrap="around" w:vAnchor="page" w:y="341" w:anchorLock="0"/>
    </w:pPr>
    <w:r w:rsidRPr="00EB2AAC">
      <w:rPr>
        <w:rStyle w:val="SidhuvudUtskott"/>
      </w:rPr>
      <w:fldChar w:fldCharType="begin" w:fldLock="1"/>
    </w:r>
    <w:r w:rsidRPr="00EB2AAC">
      <w:rPr>
        <w:rStyle w:val="SidhuvudUtskott"/>
      </w:rPr>
      <w:instrText xml:space="preserve"> DOCPROPERTY BetänkandeÅr</w:instrText>
    </w:r>
    <w:r w:rsidRPr="00EB2AAC">
      <w:rPr>
        <w:rStyle w:val="SidhuvudUtskott"/>
      </w:rPr>
      <w:fldChar w:fldCharType="separate"/>
    </w:r>
    <w:r w:rsidRPr="00EB2AAC">
      <w:rPr>
        <w:rStyle w:val="SidhuvudUtskott"/>
      </w:rPr>
      <w:t>2006/07</w:t>
    </w:r>
    <w:r w:rsidRPr="00EB2AAC">
      <w:rPr>
        <w:rStyle w:val="SidhuvudUtskott"/>
      </w:rPr>
      <w:fldChar w:fldCharType="end"/>
    </w:r>
    <w:r w:rsidRPr="00EB2AAC">
      <w:rPr>
        <w:rStyle w:val="SidhuvudUtskott"/>
      </w:rPr>
      <w:t>:</w:t>
    </w:r>
    <w:r w:rsidRPr="00EB2AAC">
      <w:rPr>
        <w:rStyle w:val="SidhuvudUtskott"/>
      </w:rPr>
      <w:fldChar w:fldCharType="begin" w:fldLock="1"/>
    </w:r>
    <w:r w:rsidRPr="00EB2AAC">
      <w:rPr>
        <w:rStyle w:val="SidhuvudUtskott"/>
      </w:rPr>
      <w:instrText xml:space="preserve"> DOCPROPERTY Utskott</w:instrText>
    </w:r>
    <w:r w:rsidRPr="00EB2AAC">
      <w:rPr>
        <w:rStyle w:val="SidhuvudUtskott"/>
      </w:rPr>
      <w:fldChar w:fldCharType="separate"/>
    </w:r>
    <w:r w:rsidRPr="00EB2AAC">
      <w:rPr>
        <w:rStyle w:val="SidhuvudUtskott"/>
      </w:rPr>
      <w:t>RRS</w:t>
    </w:r>
    <w:r w:rsidRPr="00EB2AAC">
      <w:rPr>
        <w:rStyle w:val="SidhuvudUtskott"/>
      </w:rPr>
      <w:fldChar w:fldCharType="end"/>
    </w:r>
    <w:r w:rsidRPr="00EB2AAC">
      <w:rPr>
        <w:rStyle w:val="SidhuvudUtskott"/>
      </w:rPr>
      <w:fldChar w:fldCharType="begin" w:fldLock="1"/>
    </w:r>
    <w:r w:rsidRPr="00EB2AAC">
      <w:rPr>
        <w:rStyle w:val="SidhuvudUtskott"/>
      </w:rPr>
      <w:instrText xml:space="preserve"> DOCPROPERTY BetänkandeNr</w:instrText>
    </w:r>
    <w:r w:rsidRPr="00EB2AAC">
      <w:rPr>
        <w:rStyle w:val="SidhuvudUtskott"/>
      </w:rPr>
      <w:fldChar w:fldCharType="separate"/>
    </w:r>
    <w:r w:rsidRPr="00EB2AAC">
      <w:rPr>
        <w:rStyle w:val="SidhuvudUtskott"/>
      </w:rPr>
      <w:t>6</w:t>
    </w:r>
    <w:r w:rsidRPr="00EB2AAC">
      <w:rPr>
        <w:rStyle w:val="SidhuvudUtskott"/>
      </w:rPr>
      <w:fldChar w:fldCharType="end"/>
    </w:r>
    <w:r w:rsidRPr="00EB2AAC">
      <w:t xml:space="preserve">     </w:t>
    </w:r>
    <w:r w:rsidRPr="00EB2AAC">
      <w:rPr>
        <w:rStyle w:val="SidhuvudBilaga"/>
      </w:rPr>
      <w:t xml:space="preserve"> </w:t>
    </w:r>
    <w:r w:rsidRPr="00EB2AAC">
      <w:rPr>
        <w:rStyle w:val="SidhuvudRubrikReferens"/>
      </w:rPr>
      <w:fldChar w:fldCharType="begin" w:fldLock="1"/>
    </w:r>
    <w:r w:rsidRPr="00EB2AAC">
      <w:rPr>
        <w:rStyle w:val="SidhuvudRubrikReferens"/>
      </w:rPr>
      <w:instrText xml:space="preserve"> StyleREF "Rubrik 1" </w:instrText>
    </w:r>
    <w:r w:rsidRPr="00EB2AAC">
      <w:rPr>
        <w:rStyle w:val="SidhuvudRubrikReferens"/>
      </w:rPr>
      <w:fldChar w:fldCharType="separate"/>
    </w:r>
    <w:r w:rsidRPr="00EB2AAC">
      <w:rPr>
        <w:rStyle w:val="SidhuvudRubrikReferens"/>
      </w:rPr>
      <w:t>Innehållsförteckning</w:t>
    </w:r>
    <w:r w:rsidRPr="00EB2AAC">
      <w:rPr>
        <w:rStyle w:val="SidhuvudRubrikReferens"/>
      </w:rPr>
      <w:fldChar w:fldCharType="end"/>
    </w:r>
  </w:p>
  <w:p w:rsidR="00822808" w:rsidRPr="00EB2AAC" w:rsidRDefault="00822808">
    <w:pPr>
      <w:pStyle w:val="SidhuvudKantJmn"/>
      <w:framePr w:w="8732" w:h="567" w:hRule="exact" w:vSpace="0" w:wrap="around" w:vAnchor="page" w:y="341" w:anchorLock="0"/>
    </w:pPr>
    <w:r w:rsidRPr="00EB2AAC">
      <w:rPr>
        <w:rStyle w:val="SidhuvudUtskott"/>
      </w:rPr>
      <w:fldChar w:fldCharType="begin" w:fldLock="1"/>
    </w:r>
    <w:r w:rsidRPr="00EB2AAC">
      <w:rPr>
        <w:rStyle w:val="SidhuvudUtskott"/>
      </w:rPr>
      <w:instrText xml:space="preserve"> DOCPROPERTY Status</w:instrText>
    </w:r>
    <w:r w:rsidRPr="00EB2AAC">
      <w:rPr>
        <w:rStyle w:val="SidhuvudUtskott"/>
      </w:rPr>
      <w:fldChar w:fldCharType="end"/>
    </w:r>
    <w:r w:rsidRPr="00EB2AAC">
      <w:rPr>
        <w:rStyle w:val="SidhuvudUtskott"/>
      </w:rPr>
      <w:fldChar w:fldCharType="begin" w:fldLock="1"/>
    </w:r>
    <w:r w:rsidRPr="00EB2AAC">
      <w:rPr>
        <w:rStyle w:val="SidhuvudUtskott"/>
      </w:rPr>
      <w:instrText xml:space="preserve"> if </w:instrText>
    </w:r>
    <w:r w:rsidRPr="00EB2AAC">
      <w:rPr>
        <w:rStyle w:val="SidhuvudUtskott"/>
      </w:rPr>
      <w:fldChar w:fldCharType="begin" w:fldLock="1"/>
    </w:r>
    <w:r w:rsidRPr="00EB2AAC">
      <w:rPr>
        <w:rStyle w:val="SidhuvudUtskott"/>
      </w:rPr>
      <w:instrText xml:space="preserve"> DOCPROPERTY "UtkastDatum"</w:instrText>
    </w:r>
    <w:r w:rsidRPr="00EB2AAC">
      <w:rPr>
        <w:rStyle w:val="SidhuvudUtskott"/>
      </w:rPr>
      <w:fldChar w:fldCharType="separate"/>
    </w:r>
    <w:r w:rsidRPr="00EB2AAC">
      <w:rPr>
        <w:rStyle w:val="SidhuvudUtskott"/>
      </w:rPr>
      <w:instrText>Nej</w:instrText>
    </w:r>
    <w:r w:rsidRPr="00EB2AAC">
      <w:rPr>
        <w:rStyle w:val="SidhuvudUtskott"/>
      </w:rPr>
      <w:fldChar w:fldCharType="end"/>
    </w:r>
    <w:r w:rsidRPr="00EB2AAC">
      <w:rPr>
        <w:rStyle w:val="SidhuvudUtskott"/>
      </w:rPr>
      <w:instrText xml:space="preserve"> = "Ja" "    </w:instrText>
    </w:r>
    <w:r w:rsidRPr="00EB2AAC">
      <w:rPr>
        <w:rStyle w:val="SidhuvudUtskott"/>
      </w:rPr>
      <w:fldChar w:fldCharType="begin" w:fldLock="1"/>
    </w:r>
    <w:r w:rsidRPr="00EB2AAC">
      <w:rPr>
        <w:rStyle w:val="SidhuvudUtskott"/>
      </w:rPr>
      <w:instrText xml:space="preserve"> PRINTDATE \@ "yyyy-MM-dd HH.mm" </w:instrText>
    </w:r>
    <w:r w:rsidRPr="00EB2AAC">
      <w:rPr>
        <w:rStyle w:val="SidhuvudUtskott"/>
      </w:rPr>
      <w:fldChar w:fldCharType="separate"/>
    </w:r>
    <w:r w:rsidRPr="00EB2AAC">
      <w:rPr>
        <w:rStyle w:val="SidhuvudUtskott"/>
      </w:rPr>
      <w:instrText>2000-08-11 16.42</w:instrText>
    </w:r>
    <w:r w:rsidRPr="00EB2AAC">
      <w:rPr>
        <w:rStyle w:val="SidhuvudUtskott"/>
      </w:rPr>
      <w:fldChar w:fldCharType="end"/>
    </w:r>
    <w:r w:rsidRPr="00EB2AAC">
      <w:rPr>
        <w:rStyle w:val="SidhuvudUtskott"/>
      </w:rPr>
      <w:instrText xml:space="preserve">" </w:instrText>
    </w:r>
    <w:r w:rsidRPr="00EB2AAC">
      <w:rPr>
        <w:rStyle w:val="SidhuvudUtskott"/>
      </w:rPr>
      <w:fldChar w:fldCharType="end"/>
    </w:r>
  </w:p>
  <w:p w:rsidR="00822808" w:rsidRPr="00EB2AAC" w:rsidRDefault="0082280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808" w:rsidRPr="00EB2AAC" w:rsidRDefault="00822808">
    <w:pPr>
      <w:pStyle w:val="SidhuvudKantUdda"/>
      <w:framePr w:w="8732" w:h="567" w:hRule="exact" w:vSpace="0" w:wrap="around" w:vAnchor="page" w:y="341" w:anchorLock="0"/>
    </w:pPr>
    <w:r w:rsidRPr="00EB2AAC">
      <w:rPr>
        <w:rStyle w:val="SidhuvudRubrikReferens"/>
      </w:rPr>
      <w:fldChar w:fldCharType="begin" w:fldLock="1"/>
    </w:r>
    <w:r w:rsidRPr="00EB2AAC">
      <w:rPr>
        <w:rStyle w:val="SidhuvudRubrikReferens"/>
      </w:rPr>
      <w:instrText xml:space="preserve"> StyleREF "Rubrik 1" </w:instrText>
    </w:r>
    <w:r w:rsidRPr="00EB2AAC">
      <w:rPr>
        <w:rStyle w:val="SidhuvudRubrikReferens"/>
      </w:rPr>
      <w:fldChar w:fldCharType="separate"/>
    </w:r>
    <w:r w:rsidRPr="00EB2AAC">
      <w:rPr>
        <w:rStyle w:val="SidhuvudRubrikReferens"/>
      </w:rPr>
      <w:t>Innehållsförteckning</w:t>
    </w:r>
    <w:r w:rsidRPr="00EB2AAC">
      <w:rPr>
        <w:rStyle w:val="SidhuvudRubrikReferens"/>
      </w:rPr>
      <w:fldChar w:fldCharType="end"/>
    </w:r>
    <w:r w:rsidRPr="00EB2AAC">
      <w:rPr>
        <w:rStyle w:val="SidhuvudBilaga"/>
      </w:rPr>
      <w:t xml:space="preserve"> </w:t>
    </w:r>
    <w:r w:rsidRPr="00EB2AAC">
      <w:t xml:space="preserve">     </w:t>
    </w:r>
    <w:r w:rsidRPr="00EB2AAC">
      <w:rPr>
        <w:rStyle w:val="SidhuvudUtskott"/>
      </w:rPr>
      <w:fldChar w:fldCharType="begin" w:fldLock="1"/>
    </w:r>
    <w:r w:rsidRPr="00EB2AAC">
      <w:rPr>
        <w:rStyle w:val="SidhuvudUtskott"/>
      </w:rPr>
      <w:instrText xml:space="preserve"> DOCPROPERTY BetänkandeÅr</w:instrText>
    </w:r>
    <w:r w:rsidRPr="00EB2AAC">
      <w:rPr>
        <w:rStyle w:val="SidhuvudUtskott"/>
      </w:rPr>
      <w:fldChar w:fldCharType="separate"/>
    </w:r>
    <w:r w:rsidRPr="00EB2AAC">
      <w:rPr>
        <w:rStyle w:val="SidhuvudUtskott"/>
      </w:rPr>
      <w:t>2006/07</w:t>
    </w:r>
    <w:r w:rsidRPr="00EB2AAC">
      <w:rPr>
        <w:rStyle w:val="SidhuvudUtskott"/>
      </w:rPr>
      <w:fldChar w:fldCharType="end"/>
    </w:r>
    <w:r w:rsidRPr="00EB2AAC">
      <w:rPr>
        <w:rStyle w:val="SidhuvudUtskott"/>
      </w:rPr>
      <w:t>:</w:t>
    </w:r>
    <w:r w:rsidRPr="00EB2AAC">
      <w:rPr>
        <w:rStyle w:val="SidhuvudUtskott"/>
      </w:rPr>
      <w:fldChar w:fldCharType="begin" w:fldLock="1"/>
    </w:r>
    <w:r w:rsidRPr="00EB2AAC">
      <w:rPr>
        <w:rStyle w:val="SidhuvudUtskott"/>
      </w:rPr>
      <w:instrText xml:space="preserve"> DOCPROPERTY</w:instrText>
    </w:r>
    <w:r w:rsidRPr="00EB2AAC">
      <w:instrText xml:space="preserve"> </w:instrText>
    </w:r>
    <w:r w:rsidRPr="00EB2AAC">
      <w:rPr>
        <w:rStyle w:val="SidhuvudUtskott"/>
      </w:rPr>
      <w:instrText>Utskott</w:instrText>
    </w:r>
    <w:r w:rsidRPr="00EB2AAC">
      <w:rPr>
        <w:rStyle w:val="SidhuvudUtskott"/>
      </w:rPr>
      <w:fldChar w:fldCharType="separate"/>
    </w:r>
    <w:r w:rsidRPr="00EB2AAC">
      <w:rPr>
        <w:rStyle w:val="SidhuvudUtskott"/>
      </w:rPr>
      <w:t>RRS</w:t>
    </w:r>
    <w:r w:rsidRPr="00EB2AAC">
      <w:rPr>
        <w:rStyle w:val="SidhuvudUtskott"/>
      </w:rPr>
      <w:fldChar w:fldCharType="end"/>
    </w:r>
    <w:r w:rsidRPr="00EB2AAC">
      <w:rPr>
        <w:rStyle w:val="SidhuvudUtskott"/>
      </w:rPr>
      <w:fldChar w:fldCharType="begin" w:fldLock="1"/>
    </w:r>
    <w:r w:rsidRPr="00EB2AAC">
      <w:rPr>
        <w:rStyle w:val="SidhuvudUtskott"/>
      </w:rPr>
      <w:instrText xml:space="preserve"> DOCPROPERTY Betä</w:instrText>
    </w:r>
    <w:r w:rsidRPr="00EB2AAC">
      <w:rPr>
        <w:rStyle w:val="SidhuvudUtskott"/>
      </w:rPr>
      <w:instrText>n</w:instrText>
    </w:r>
    <w:r w:rsidRPr="00EB2AAC">
      <w:rPr>
        <w:rStyle w:val="SidhuvudUtskott"/>
      </w:rPr>
      <w:instrText>kandeNr</w:instrText>
    </w:r>
    <w:r w:rsidRPr="00EB2AAC">
      <w:rPr>
        <w:rStyle w:val="SidhuvudUtskott"/>
      </w:rPr>
      <w:fldChar w:fldCharType="separate"/>
    </w:r>
    <w:r w:rsidRPr="00EB2AAC">
      <w:rPr>
        <w:rStyle w:val="SidhuvudUtskott"/>
      </w:rPr>
      <w:t>6</w:t>
    </w:r>
    <w:r w:rsidRPr="00EB2AAC">
      <w:rPr>
        <w:rStyle w:val="SidhuvudUtskott"/>
      </w:rPr>
      <w:fldChar w:fldCharType="end"/>
    </w:r>
  </w:p>
  <w:p w:rsidR="00822808" w:rsidRPr="00EB2AAC" w:rsidRDefault="00822808">
    <w:pPr>
      <w:pStyle w:val="SidhuvudKantUdda"/>
      <w:framePr w:w="8732" w:h="567" w:hRule="exact" w:vSpace="0" w:wrap="around" w:vAnchor="page" w:y="341" w:anchorLock="0"/>
    </w:pPr>
    <w:r w:rsidRPr="00EB2AAC">
      <w:rPr>
        <w:rStyle w:val="SidhuvudUtskott"/>
      </w:rPr>
      <w:fldChar w:fldCharType="begin" w:fldLock="1"/>
    </w:r>
    <w:r w:rsidRPr="00EB2AAC">
      <w:rPr>
        <w:rStyle w:val="SidhuvudUtskott"/>
      </w:rPr>
      <w:instrText xml:space="preserve"> if </w:instrText>
    </w:r>
    <w:r w:rsidRPr="00EB2AAC">
      <w:rPr>
        <w:rStyle w:val="SidhuvudUtskott"/>
      </w:rPr>
      <w:fldChar w:fldCharType="begin" w:fldLock="1"/>
    </w:r>
    <w:r w:rsidRPr="00EB2AAC">
      <w:rPr>
        <w:rStyle w:val="SidhuvudUtskott"/>
      </w:rPr>
      <w:instrText xml:space="preserve"> DOCPROPERTY "UtkastDatum"</w:instrText>
    </w:r>
    <w:r w:rsidRPr="00EB2AAC">
      <w:rPr>
        <w:rStyle w:val="SidhuvudUtskott"/>
      </w:rPr>
      <w:fldChar w:fldCharType="separate"/>
    </w:r>
    <w:r w:rsidRPr="00EB2AAC">
      <w:rPr>
        <w:rStyle w:val="SidhuvudUtskott"/>
      </w:rPr>
      <w:instrText>Nej</w:instrText>
    </w:r>
    <w:r w:rsidRPr="00EB2AAC">
      <w:rPr>
        <w:rStyle w:val="SidhuvudUtskott"/>
      </w:rPr>
      <w:fldChar w:fldCharType="end"/>
    </w:r>
    <w:r w:rsidRPr="00EB2AAC">
      <w:rPr>
        <w:rStyle w:val="SidhuvudUtskott"/>
      </w:rPr>
      <w:instrText xml:space="preserve"> = "Ja" "</w:instrText>
    </w:r>
    <w:r w:rsidRPr="00EB2AAC">
      <w:rPr>
        <w:rStyle w:val="SidhuvudUtskott"/>
      </w:rPr>
      <w:fldChar w:fldCharType="begin" w:fldLock="1"/>
    </w:r>
    <w:r w:rsidRPr="00EB2AAC">
      <w:rPr>
        <w:rStyle w:val="SidhuvudUtskott"/>
      </w:rPr>
      <w:instrText xml:space="preserve"> PRINTDATE \@ "yyyy-MM-dd HH.mm    " </w:instrText>
    </w:r>
    <w:r w:rsidRPr="00EB2AAC">
      <w:rPr>
        <w:rStyle w:val="SidhuvudUtskott"/>
      </w:rPr>
      <w:fldChar w:fldCharType="separate"/>
    </w:r>
    <w:r w:rsidRPr="00EB2AAC">
      <w:rPr>
        <w:rStyle w:val="SidhuvudUtskott"/>
      </w:rPr>
      <w:instrText>2000-08-11 16.42</w:instrText>
    </w:r>
    <w:r w:rsidRPr="00EB2AAC">
      <w:rPr>
        <w:rStyle w:val="SidhuvudUtskott"/>
      </w:rPr>
      <w:fldChar w:fldCharType="end"/>
    </w:r>
    <w:r w:rsidRPr="00EB2AAC">
      <w:rPr>
        <w:rStyle w:val="SidhuvudUtskott"/>
      </w:rPr>
      <w:instrText xml:space="preserve">" </w:instrText>
    </w:r>
    <w:r w:rsidRPr="00EB2AAC">
      <w:rPr>
        <w:rStyle w:val="SidhuvudUtskott"/>
      </w:rPr>
      <w:fldChar w:fldCharType="end"/>
    </w:r>
    <w:r w:rsidRPr="00EB2AAC">
      <w:rPr>
        <w:rStyle w:val="SidhuvudUtskott"/>
      </w:rPr>
      <w:fldChar w:fldCharType="begin" w:fldLock="1"/>
    </w:r>
    <w:r w:rsidRPr="00EB2AAC">
      <w:rPr>
        <w:rStyle w:val="SidhuvudUtskott"/>
      </w:rPr>
      <w:instrText xml:space="preserve"> DOCPR</w:instrText>
    </w:r>
    <w:r w:rsidRPr="00EB2AAC">
      <w:rPr>
        <w:rStyle w:val="SidhuvudUtskott"/>
      </w:rPr>
      <w:instrText>O</w:instrText>
    </w:r>
    <w:r w:rsidRPr="00EB2AAC">
      <w:rPr>
        <w:rStyle w:val="SidhuvudUtskott"/>
      </w:rPr>
      <w:instrText>PERTY Status</w:instrText>
    </w:r>
    <w:r w:rsidRPr="00EB2AAC">
      <w:rPr>
        <w:rStyle w:val="SidhuvudUtskott"/>
      </w:rPr>
      <w:fldChar w:fldCharType="end"/>
    </w:r>
  </w:p>
  <w:p w:rsidR="00822808" w:rsidRPr="00EB2AAC" w:rsidRDefault="0082280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4CB" w:rsidRPr="00EB2AAC" w:rsidRDefault="009D44CB">
    <w:pPr>
      <w:pStyle w:val="SidhuvudKantUdda"/>
      <w:framePr w:w="8732" w:h="567" w:hRule="exact" w:vSpace="0" w:wrap="around" w:vAnchor="page" w:y="341" w:anchorLock="0"/>
    </w:pPr>
    <w:r w:rsidRPr="00EB2AAC">
      <w:t xml:space="preserve">  </w:t>
    </w:r>
    <w:r w:rsidRPr="00EB2AAC">
      <w:rPr>
        <w:rStyle w:val="SidhuvudUtskott"/>
      </w:rPr>
      <w:t>2006/07:RRS6</w:t>
    </w:r>
  </w:p>
  <w:p w:rsidR="00822808" w:rsidRPr="00EB2AAC" w:rsidRDefault="00822808">
    <w:pPr>
      <w:pStyle w:val="SidhuvudKantUdda"/>
      <w:framePr w:w="8732" w:h="567" w:hRule="exact" w:vSpace="0" w:wrap="around" w:vAnchor="page" w:y="341" w:anchorLock="0"/>
    </w:pPr>
  </w:p>
  <w:p w:rsidR="00822808" w:rsidRPr="00EB2AAC" w:rsidRDefault="0082280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2A7A386C"/>
    <w:multiLevelType w:val="hybridMultilevel"/>
    <w:tmpl w:val="EDF45A7A"/>
    <w:lvl w:ilvl="0" w:tplc="DCB0E23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D2074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45C976F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4B89090C"/>
    <w:multiLevelType w:val="hybridMultilevel"/>
    <w:tmpl w:val="8D126430"/>
    <w:lvl w:ilvl="0" w:tplc="041D0005">
      <w:start w:val="1"/>
      <w:numFmt w:val="bullet"/>
      <w:lvlText w:val=""/>
      <w:lvlJc w:val="left"/>
      <w:pPr>
        <w:tabs>
          <w:tab w:val="num" w:pos="360"/>
        </w:tabs>
        <w:ind w:left="360" w:hanging="360"/>
      </w:pPr>
      <w:rPr>
        <w:rFonts w:ascii="Wingdings" w:hAnsi="Wingdings"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30B118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6EC673DB"/>
    <w:multiLevelType w:val="hybridMultilevel"/>
    <w:tmpl w:val="ACB66CA4"/>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035D76"/>
    <w:multiLevelType w:val="hybridMultilevel"/>
    <w:tmpl w:val="DC6EE0D0"/>
    <w:lvl w:ilvl="0" w:tplc="2AF8AF12">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7F4A1C2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8875268">
    <w:abstractNumId w:val="1"/>
  </w:num>
  <w:num w:numId="2" w16cid:durableId="1276803">
    <w:abstractNumId w:val="7"/>
  </w:num>
  <w:num w:numId="3" w16cid:durableId="435515341">
    <w:abstractNumId w:val="0"/>
  </w:num>
  <w:num w:numId="4" w16cid:durableId="1464691891">
    <w:abstractNumId w:val="10"/>
  </w:num>
  <w:num w:numId="5" w16cid:durableId="1332946320">
    <w:abstractNumId w:val="8"/>
  </w:num>
  <w:num w:numId="6" w16cid:durableId="796143988">
    <w:abstractNumId w:val="6"/>
  </w:num>
  <w:num w:numId="7" w16cid:durableId="1708918729">
    <w:abstractNumId w:val="2"/>
  </w:num>
  <w:num w:numId="8" w16cid:durableId="1295254549">
    <w:abstractNumId w:val="3"/>
  </w:num>
  <w:num w:numId="9" w16cid:durableId="912542058">
    <w:abstractNumId w:val="9"/>
  </w:num>
  <w:num w:numId="10" w16cid:durableId="751121154">
    <w:abstractNumId w:val="4"/>
  </w:num>
  <w:num w:numId="11" w16cid:durableId="113329075">
    <w:abstractNumId w:val="11"/>
  </w:num>
  <w:num w:numId="12" w16cid:durableId="15930800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607"/>
  </w:docVars>
  <w:rsids>
    <w:rsidRoot w:val="003F34A6"/>
    <w:rsid w:val="0000295A"/>
    <w:rsid w:val="0000600B"/>
    <w:rsid w:val="00007428"/>
    <w:rsid w:val="00030D6F"/>
    <w:rsid w:val="00033BD2"/>
    <w:rsid w:val="000363FE"/>
    <w:rsid w:val="00037057"/>
    <w:rsid w:val="00060479"/>
    <w:rsid w:val="00064B25"/>
    <w:rsid w:val="00072EB0"/>
    <w:rsid w:val="000827F1"/>
    <w:rsid w:val="0009081E"/>
    <w:rsid w:val="00095033"/>
    <w:rsid w:val="000957ED"/>
    <w:rsid w:val="000A3EA5"/>
    <w:rsid w:val="000C252A"/>
    <w:rsid w:val="000C41FE"/>
    <w:rsid w:val="000C6E9C"/>
    <w:rsid w:val="000D71E6"/>
    <w:rsid w:val="000E5889"/>
    <w:rsid w:val="000F39FF"/>
    <w:rsid w:val="00104618"/>
    <w:rsid w:val="00114F88"/>
    <w:rsid w:val="00126E29"/>
    <w:rsid w:val="00131152"/>
    <w:rsid w:val="001348B2"/>
    <w:rsid w:val="001352B6"/>
    <w:rsid w:val="001362A7"/>
    <w:rsid w:val="00141F64"/>
    <w:rsid w:val="0014542C"/>
    <w:rsid w:val="0015041A"/>
    <w:rsid w:val="001732E5"/>
    <w:rsid w:val="00187A31"/>
    <w:rsid w:val="001A0E6F"/>
    <w:rsid w:val="001C17CC"/>
    <w:rsid w:val="001C4E26"/>
    <w:rsid w:val="001C57BB"/>
    <w:rsid w:val="001E1E81"/>
    <w:rsid w:val="001E264E"/>
    <w:rsid w:val="001E50C3"/>
    <w:rsid w:val="0020634B"/>
    <w:rsid w:val="00246FEC"/>
    <w:rsid w:val="00250D7B"/>
    <w:rsid w:val="002576A2"/>
    <w:rsid w:val="0026656B"/>
    <w:rsid w:val="00271086"/>
    <w:rsid w:val="00295F8A"/>
    <w:rsid w:val="00295FA7"/>
    <w:rsid w:val="002A0A27"/>
    <w:rsid w:val="002A1381"/>
    <w:rsid w:val="002A2132"/>
    <w:rsid w:val="002A3F05"/>
    <w:rsid w:val="002B1039"/>
    <w:rsid w:val="002B1225"/>
    <w:rsid w:val="002C3629"/>
    <w:rsid w:val="002D4F37"/>
    <w:rsid w:val="002F0A87"/>
    <w:rsid w:val="002F4648"/>
    <w:rsid w:val="002F4D5B"/>
    <w:rsid w:val="00302251"/>
    <w:rsid w:val="003121C6"/>
    <w:rsid w:val="00312D1C"/>
    <w:rsid w:val="003143E8"/>
    <w:rsid w:val="003155D1"/>
    <w:rsid w:val="003278A8"/>
    <w:rsid w:val="00331DC7"/>
    <w:rsid w:val="00337574"/>
    <w:rsid w:val="00340FC0"/>
    <w:rsid w:val="003460F0"/>
    <w:rsid w:val="00347EDC"/>
    <w:rsid w:val="00351758"/>
    <w:rsid w:val="00361747"/>
    <w:rsid w:val="00381293"/>
    <w:rsid w:val="00381CE7"/>
    <w:rsid w:val="00396903"/>
    <w:rsid w:val="00397057"/>
    <w:rsid w:val="003A1055"/>
    <w:rsid w:val="003A5C6B"/>
    <w:rsid w:val="003A799F"/>
    <w:rsid w:val="003B1C54"/>
    <w:rsid w:val="003B3A99"/>
    <w:rsid w:val="003B4CCD"/>
    <w:rsid w:val="003D79D8"/>
    <w:rsid w:val="003E13F9"/>
    <w:rsid w:val="003F34A6"/>
    <w:rsid w:val="00421284"/>
    <w:rsid w:val="004276FE"/>
    <w:rsid w:val="0043658A"/>
    <w:rsid w:val="00436D8E"/>
    <w:rsid w:val="00441AF9"/>
    <w:rsid w:val="00445FDD"/>
    <w:rsid w:val="0045117B"/>
    <w:rsid w:val="00453C82"/>
    <w:rsid w:val="00460A9E"/>
    <w:rsid w:val="00471647"/>
    <w:rsid w:val="004924E9"/>
    <w:rsid w:val="004A69CC"/>
    <w:rsid w:val="004B09C6"/>
    <w:rsid w:val="004B4792"/>
    <w:rsid w:val="004D7F31"/>
    <w:rsid w:val="004E34B9"/>
    <w:rsid w:val="004E7830"/>
    <w:rsid w:val="00502961"/>
    <w:rsid w:val="005109A3"/>
    <w:rsid w:val="005343AC"/>
    <w:rsid w:val="005346E9"/>
    <w:rsid w:val="00547132"/>
    <w:rsid w:val="00576E3B"/>
    <w:rsid w:val="00577C6C"/>
    <w:rsid w:val="005812B8"/>
    <w:rsid w:val="005A1D80"/>
    <w:rsid w:val="005A2C00"/>
    <w:rsid w:val="005A686F"/>
    <w:rsid w:val="005A7C6A"/>
    <w:rsid w:val="005C3EC6"/>
    <w:rsid w:val="005D2EA1"/>
    <w:rsid w:val="005E11EA"/>
    <w:rsid w:val="005E2860"/>
    <w:rsid w:val="006023A1"/>
    <w:rsid w:val="00602707"/>
    <w:rsid w:val="00606830"/>
    <w:rsid w:val="00606D8A"/>
    <w:rsid w:val="00607C54"/>
    <w:rsid w:val="00612F54"/>
    <w:rsid w:val="00640FD6"/>
    <w:rsid w:val="00647003"/>
    <w:rsid w:val="0067602B"/>
    <w:rsid w:val="006826BB"/>
    <w:rsid w:val="00692BE3"/>
    <w:rsid w:val="006B0E2C"/>
    <w:rsid w:val="006B6B0F"/>
    <w:rsid w:val="006D0187"/>
    <w:rsid w:val="006D2DD5"/>
    <w:rsid w:val="006E495F"/>
    <w:rsid w:val="006E5C5C"/>
    <w:rsid w:val="006E7264"/>
    <w:rsid w:val="006F7C7D"/>
    <w:rsid w:val="00703A8C"/>
    <w:rsid w:val="00704034"/>
    <w:rsid w:val="00712352"/>
    <w:rsid w:val="00725D55"/>
    <w:rsid w:val="00740C33"/>
    <w:rsid w:val="00763469"/>
    <w:rsid w:val="00766E48"/>
    <w:rsid w:val="0077213A"/>
    <w:rsid w:val="00790255"/>
    <w:rsid w:val="00794C00"/>
    <w:rsid w:val="007A624F"/>
    <w:rsid w:val="007B1C74"/>
    <w:rsid w:val="007D15EE"/>
    <w:rsid w:val="007D1F68"/>
    <w:rsid w:val="007D5558"/>
    <w:rsid w:val="007E1EC9"/>
    <w:rsid w:val="007E3B2A"/>
    <w:rsid w:val="007F1AAF"/>
    <w:rsid w:val="007F3370"/>
    <w:rsid w:val="007F6A89"/>
    <w:rsid w:val="007F7F7C"/>
    <w:rsid w:val="00817118"/>
    <w:rsid w:val="00817FBD"/>
    <w:rsid w:val="00822808"/>
    <w:rsid w:val="00826B13"/>
    <w:rsid w:val="00827468"/>
    <w:rsid w:val="0083721E"/>
    <w:rsid w:val="00843B34"/>
    <w:rsid w:val="008453D5"/>
    <w:rsid w:val="00846DB7"/>
    <w:rsid w:val="00853C16"/>
    <w:rsid w:val="008603A2"/>
    <w:rsid w:val="00867ACF"/>
    <w:rsid w:val="0087210D"/>
    <w:rsid w:val="00874656"/>
    <w:rsid w:val="00885B1C"/>
    <w:rsid w:val="008869DC"/>
    <w:rsid w:val="008A5051"/>
    <w:rsid w:val="008B2001"/>
    <w:rsid w:val="008B38D2"/>
    <w:rsid w:val="008B5F8D"/>
    <w:rsid w:val="008C1B8D"/>
    <w:rsid w:val="009040A7"/>
    <w:rsid w:val="00910B96"/>
    <w:rsid w:val="0091278F"/>
    <w:rsid w:val="00914B6A"/>
    <w:rsid w:val="00931551"/>
    <w:rsid w:val="00931681"/>
    <w:rsid w:val="00947AD2"/>
    <w:rsid w:val="00960509"/>
    <w:rsid w:val="00961866"/>
    <w:rsid w:val="0096260A"/>
    <w:rsid w:val="00965224"/>
    <w:rsid w:val="00974418"/>
    <w:rsid w:val="0097655E"/>
    <w:rsid w:val="00987131"/>
    <w:rsid w:val="009C7133"/>
    <w:rsid w:val="009D44CB"/>
    <w:rsid w:val="009D791E"/>
    <w:rsid w:val="009E0FD2"/>
    <w:rsid w:val="009F5CBA"/>
    <w:rsid w:val="00A0171B"/>
    <w:rsid w:val="00A058ED"/>
    <w:rsid w:val="00A062F9"/>
    <w:rsid w:val="00A1771A"/>
    <w:rsid w:val="00A3319D"/>
    <w:rsid w:val="00A43083"/>
    <w:rsid w:val="00A44154"/>
    <w:rsid w:val="00A47263"/>
    <w:rsid w:val="00A478F8"/>
    <w:rsid w:val="00A51B63"/>
    <w:rsid w:val="00A545BA"/>
    <w:rsid w:val="00A560F7"/>
    <w:rsid w:val="00A607F1"/>
    <w:rsid w:val="00A660C7"/>
    <w:rsid w:val="00A723DA"/>
    <w:rsid w:val="00AB1D34"/>
    <w:rsid w:val="00AB2F74"/>
    <w:rsid w:val="00AC265F"/>
    <w:rsid w:val="00AD0FA7"/>
    <w:rsid w:val="00AD11D8"/>
    <w:rsid w:val="00AD2B2E"/>
    <w:rsid w:val="00AE5CDE"/>
    <w:rsid w:val="00AF056D"/>
    <w:rsid w:val="00B06AB3"/>
    <w:rsid w:val="00B07ED4"/>
    <w:rsid w:val="00B1178C"/>
    <w:rsid w:val="00B1275E"/>
    <w:rsid w:val="00B214BC"/>
    <w:rsid w:val="00B3578C"/>
    <w:rsid w:val="00B40C94"/>
    <w:rsid w:val="00B421DE"/>
    <w:rsid w:val="00B46B9F"/>
    <w:rsid w:val="00B51288"/>
    <w:rsid w:val="00B6528B"/>
    <w:rsid w:val="00B709AB"/>
    <w:rsid w:val="00B85D6D"/>
    <w:rsid w:val="00B951B8"/>
    <w:rsid w:val="00B96EA0"/>
    <w:rsid w:val="00BA3571"/>
    <w:rsid w:val="00BA6D90"/>
    <w:rsid w:val="00BB178A"/>
    <w:rsid w:val="00BB24CC"/>
    <w:rsid w:val="00BB31C8"/>
    <w:rsid w:val="00BC2D42"/>
    <w:rsid w:val="00BC7BA0"/>
    <w:rsid w:val="00BD11DF"/>
    <w:rsid w:val="00BE3353"/>
    <w:rsid w:val="00BE4B5C"/>
    <w:rsid w:val="00BF1A28"/>
    <w:rsid w:val="00BF26A9"/>
    <w:rsid w:val="00BF4551"/>
    <w:rsid w:val="00C1366D"/>
    <w:rsid w:val="00C14BAC"/>
    <w:rsid w:val="00C26FAB"/>
    <w:rsid w:val="00C27C63"/>
    <w:rsid w:val="00C27E42"/>
    <w:rsid w:val="00C359AA"/>
    <w:rsid w:val="00C40D6F"/>
    <w:rsid w:val="00C47866"/>
    <w:rsid w:val="00C61BD1"/>
    <w:rsid w:val="00C61DED"/>
    <w:rsid w:val="00C659B0"/>
    <w:rsid w:val="00C7633A"/>
    <w:rsid w:val="00C94DD3"/>
    <w:rsid w:val="00C97458"/>
    <w:rsid w:val="00CA042E"/>
    <w:rsid w:val="00CB1B8E"/>
    <w:rsid w:val="00CB59ED"/>
    <w:rsid w:val="00CB7947"/>
    <w:rsid w:val="00CD347C"/>
    <w:rsid w:val="00CE543C"/>
    <w:rsid w:val="00CF1C11"/>
    <w:rsid w:val="00D02E50"/>
    <w:rsid w:val="00D0469D"/>
    <w:rsid w:val="00D16CA1"/>
    <w:rsid w:val="00D2298D"/>
    <w:rsid w:val="00D33532"/>
    <w:rsid w:val="00D76016"/>
    <w:rsid w:val="00D84E81"/>
    <w:rsid w:val="00DB20B0"/>
    <w:rsid w:val="00DB53D1"/>
    <w:rsid w:val="00DC2921"/>
    <w:rsid w:val="00DC7B60"/>
    <w:rsid w:val="00DD2FCA"/>
    <w:rsid w:val="00DE4913"/>
    <w:rsid w:val="00DE61D0"/>
    <w:rsid w:val="00E00413"/>
    <w:rsid w:val="00E1092D"/>
    <w:rsid w:val="00E129E0"/>
    <w:rsid w:val="00E321E2"/>
    <w:rsid w:val="00E338DF"/>
    <w:rsid w:val="00E377FC"/>
    <w:rsid w:val="00E442E6"/>
    <w:rsid w:val="00E457C1"/>
    <w:rsid w:val="00E46740"/>
    <w:rsid w:val="00E75834"/>
    <w:rsid w:val="00E83526"/>
    <w:rsid w:val="00E8415E"/>
    <w:rsid w:val="00E87E4D"/>
    <w:rsid w:val="00E9336D"/>
    <w:rsid w:val="00E964BA"/>
    <w:rsid w:val="00EA0237"/>
    <w:rsid w:val="00EA045A"/>
    <w:rsid w:val="00EB2AAC"/>
    <w:rsid w:val="00ED2150"/>
    <w:rsid w:val="00ED756A"/>
    <w:rsid w:val="00EE7CA1"/>
    <w:rsid w:val="00F076E0"/>
    <w:rsid w:val="00F159E5"/>
    <w:rsid w:val="00F37A6F"/>
    <w:rsid w:val="00F4417E"/>
    <w:rsid w:val="00F51F4E"/>
    <w:rsid w:val="00F71937"/>
    <w:rsid w:val="00F772B1"/>
    <w:rsid w:val="00F849C8"/>
    <w:rsid w:val="00F917DA"/>
    <w:rsid w:val="00FA0C3F"/>
    <w:rsid w:val="00FA2FAD"/>
    <w:rsid w:val="00FA3DE9"/>
    <w:rsid w:val="00FB0E32"/>
    <w:rsid w:val="00FB118B"/>
    <w:rsid w:val="00FC3F66"/>
    <w:rsid w:val="00FD104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7516396-BD4B-4C42-9196-8D700142D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allongtext">
    <w:name w:val="Balloon Text"/>
    <w:basedOn w:val="Normal"/>
    <w:semiHidden/>
    <w:rsid w:val="002665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4676</Words>
  <Characters>27779</Characters>
  <Application>Microsoft Office Word</Application>
  <DocSecurity>4</DocSecurity>
  <Lines>544</Lines>
  <Paragraphs>171</Paragraphs>
  <ScaleCrop>false</ScaleCrop>
  <HeadingPairs>
    <vt:vector size="4" baseType="variant">
      <vt:variant>
        <vt:lpstr>Rubrik</vt:lpstr>
      </vt:variant>
      <vt:variant>
        <vt:i4>1</vt:i4>
      </vt:variant>
      <vt:variant>
        <vt:lpstr>Rubriker</vt:lpstr>
      </vt:variant>
      <vt:variant>
        <vt:i4>31</vt:i4>
      </vt:variant>
    </vt:vector>
  </HeadingPairs>
  <TitlesOfParts>
    <vt:vector size="32" baseType="lpstr">
      <vt:lpstr>1999/2000:T1</vt:lpstr>
      <vt:lpstr>Sammanfattning</vt:lpstr>
      <vt:lpstr>Innehållsförteckning</vt:lpstr>
      <vt:lpstr>Styrelsens förslag</vt:lpstr>
      <vt:lpstr>Riksrevisionens granskning</vt:lpstr>
      <vt:lpstr>    Lagen om offentlig upphandling </vt:lpstr>
      <vt:lpstr>        Syftet är att stärka konkurrensen </vt:lpstr>
      <vt:lpstr>        Även statliga bolag kan omfattas av LOU</vt:lpstr>
      <vt:lpstr>    Granskningens motiv och inriktning</vt:lpstr>
      <vt:lpstr>        Granskningens inriktning</vt:lpstr>
      <vt:lpstr>        Underlaget för granskningen</vt:lpstr>
      <vt:lpstr>    Oklart vilka bolag som omfattas av LOU </vt:lpstr>
      <vt:lpstr>        ”Behov i det allmännas intresse”</vt:lpstr>
      <vt:lpstr>        Informationsbehoven uppfylls inte </vt:lpstr>
      <vt:lpstr>        Svårt att få statliga bolag att följa reglerna i LOU</vt:lpstr>
      <vt:lpstr>        Oenighet mellan bolagen och Nämnden för offentlig upphandling </vt:lpstr>
      <vt:lpstr>        Inga åtgärder från regeringen</vt:lpstr>
      <vt:lpstr>    Ingen tillsyn över de statliga bolagens upphandlingar</vt:lpstr>
      <vt:lpstr>        En liten myndighet med ett stort uppdrag</vt:lpstr>
      <vt:lpstr>        NOU granskar inte bolagens upphandlingar</vt:lpstr>
      <vt:lpstr>    Liten risk för upptäckt och inga sanktioner</vt:lpstr>
      <vt:lpstr>        Svårt för leverantörer att begära prövning i domstol</vt:lpstr>
      <vt:lpstr>        Inga sanktioner om domstolsavgöranden inte följs</vt:lpstr>
      <vt:lpstr>    Riksrevisionens slutsatser och rekommendationer</vt:lpstr>
      <vt:lpstr>Styrelsens överväganden</vt:lpstr>
      <vt:lpstr>    Inledande synpunkter</vt:lpstr>
      <vt:lpstr>    Förtydligande av de statliga bolagens samhällsuppdrag</vt:lpstr>
      <vt:lpstr>    Utökade sanktionsmöjligheter och skärpt tillsyn över offentliga upphandlingar </vt:lpstr>
      <vt:lpstr>        Nuvarande brister</vt:lpstr>
      <vt:lpstr>        Överväganden</vt:lpstr>
      <vt:lpstr>        Åtgärdsbehov</vt:lpstr>
      <vt:lpstr>    Styrelsens förslag</vt:lpstr>
    </vt:vector>
  </TitlesOfParts>
  <Company>Riksdagen</Company>
  <LinksUpToDate>false</LinksUpToDate>
  <CharactersWithSpaces>32284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2006-09-29T09:28:00Z</cp:lastPrinted>
  <dcterms:created xsi:type="dcterms:W3CDTF">2025-12-17T03:04:00Z</dcterms:created>
  <dcterms:modified xsi:type="dcterms:W3CDTF">2025-12-17T03:04:00Z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RRS</vt:lpwstr>
  </property>
  <property fmtid="{D5CDD505-2E9C-101B-9397-08002B2CF9AE}" pid="4" name="BetänkandeÅr">
    <vt:lpwstr>2006/07</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