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4B0F6" w14:textId="77777777" w:rsidR="001D2EFE" w:rsidRDefault="001D2EFE" w:rsidP="001D2EFE">
      <w:pPr>
        <w:pStyle w:val="Rubrik"/>
      </w:pPr>
      <w:bookmarkStart w:id="0" w:name="Start"/>
      <w:bookmarkStart w:id="1" w:name="_Hlk19799217"/>
      <w:bookmarkStart w:id="2" w:name="_GoBack"/>
      <w:bookmarkEnd w:id="0"/>
      <w:bookmarkEnd w:id="2"/>
      <w:r>
        <w:t>Svar på fråga 2019/20:308 av Roger Haddad (L)</w:t>
      </w:r>
      <w:r>
        <w:br/>
        <w:t>Långa handläggningstider för lärarlegitimationer</w:t>
      </w:r>
    </w:p>
    <w:p w14:paraId="1B95881D" w14:textId="77777777" w:rsidR="001D2EFE" w:rsidRDefault="001D2EFE" w:rsidP="001D2EFE">
      <w:pPr>
        <w:pStyle w:val="Brdtext"/>
      </w:pPr>
      <w:r>
        <w:t xml:space="preserve">Roger Haddad har frågat mig vilka initiativ jag och regeringen kommer att vidta i närtid för att korta </w:t>
      </w:r>
      <w:r w:rsidRPr="005267B9">
        <w:t>handläggningstiderna</w:t>
      </w:r>
      <w:r>
        <w:t xml:space="preserve"> så att fler lärare kan få sina legitimationer. Roger Haddad lyfter detta mot bakgrund av den lärarbrist som råder och att andelen obehöriga lärare ökar i landet. </w:t>
      </w:r>
    </w:p>
    <w:p w14:paraId="52938398" w14:textId="77777777" w:rsidR="001D2EFE" w:rsidRPr="00866ACC" w:rsidRDefault="001D2EFE" w:rsidP="001D2EFE">
      <w:pPr>
        <w:pStyle w:val="Brdtext"/>
      </w:pPr>
      <w:r>
        <w:t>Låt mig börja med att hålla med om att l</w:t>
      </w:r>
      <w:r w:rsidRPr="00866ACC">
        <w:t xml:space="preserve">ärarbristen är en av skolans största utmaningar. Därför genomförde regeringen under föregående mandatperiod en lång rad insatser för att stärka läraryrket och för att få fler att vilja bli och förbli lärare. För att fler ska utbilda sig till förskollärare och lärare inleddes bland annat en kraftig utbyggnad av förskollärar- och lärarutbildningarna i hela landet. Regeringen har också satsat på fler vägar in i läraryrket. </w:t>
      </w:r>
      <w:r>
        <w:t xml:space="preserve">Ett </w:t>
      </w:r>
      <w:r w:rsidRPr="00866ACC">
        <w:t xml:space="preserve">exempel </w:t>
      </w:r>
      <w:r>
        <w:t xml:space="preserve">på detta är </w:t>
      </w:r>
      <w:r w:rsidRPr="00866ACC">
        <w:t>utökning</w:t>
      </w:r>
      <w:r>
        <w:t>en</w:t>
      </w:r>
      <w:r w:rsidRPr="00866ACC">
        <w:t xml:space="preserve"> av antalet platser på den kompletterande pedagogiska utbildningen (KPU), som innebär att akademiker kan komplettera sin utbildning och få en ämneslärarexamen.</w:t>
      </w:r>
      <w:r>
        <w:t xml:space="preserve"> A</w:t>
      </w:r>
      <w:r w:rsidRPr="00866ACC">
        <w:t xml:space="preserve">rbetet för att minska lärarbristen, både på kort och lång sikt, kommer att behöva fortsätta ytterligare. </w:t>
      </w:r>
      <w:r>
        <w:t>I budgetpropositionen för 2020 föreslås exempelvis satsningar på arbetsintegrerad lärarutbildning, på kompletterande pedagogisk utbildning för personer med utbildning på forskarnivå och på övningsskolor för att öka kvaliteten på den verksamhetsförlagda utbildningen.</w:t>
      </w:r>
    </w:p>
    <w:p w14:paraId="002C4DDE" w14:textId="77777777" w:rsidR="001D2EFE" w:rsidRPr="003317E1" w:rsidRDefault="001D2EFE" w:rsidP="001D2EFE">
      <w:pPr>
        <w:pStyle w:val="Brdtext"/>
      </w:pPr>
      <w:r>
        <w:t>Det är beklagligt att Skolverkets h</w:t>
      </w:r>
      <w:r w:rsidRPr="00D60DD4">
        <w:t>andläggningstid för ansö</w:t>
      </w:r>
      <w:r>
        <w:t xml:space="preserve">kningar om </w:t>
      </w:r>
      <w:r w:rsidRPr="00D60DD4">
        <w:t>lärar- och förskollärarlegitimation</w:t>
      </w:r>
      <w:r>
        <w:t>er</w:t>
      </w:r>
      <w:r w:rsidRPr="00D60DD4">
        <w:t xml:space="preserve"> </w:t>
      </w:r>
      <w:r>
        <w:t xml:space="preserve">just nu är </w:t>
      </w:r>
      <w:r w:rsidRPr="00D60DD4">
        <w:t xml:space="preserve">längre än normalt. Skolverket hanterar alla ansökningar i den ordning de kommer in. Om </w:t>
      </w:r>
      <w:r>
        <w:t>ansökan rör</w:t>
      </w:r>
      <w:r w:rsidRPr="00D60DD4">
        <w:t xml:space="preserve"> en svensk examen är handläggningstiden normalt cirka 2–4 månader, oavsett om </w:t>
      </w:r>
      <w:r>
        <w:t xml:space="preserve">ansökan avser en </w:t>
      </w:r>
      <w:r w:rsidRPr="00D60DD4">
        <w:t>lärar</w:t>
      </w:r>
      <w:r>
        <w:t>-</w:t>
      </w:r>
      <w:r w:rsidRPr="00D60DD4">
        <w:t xml:space="preserve"> eller förskollärarlegitimation. En del ärenden går snabbare än så, ett fåtal tar längre tid.</w:t>
      </w:r>
      <w:r>
        <w:t xml:space="preserve"> </w:t>
      </w:r>
      <w:r w:rsidRPr="00D60DD4">
        <w:t xml:space="preserve">Hur lång tid det tar att handlägga ett </w:t>
      </w:r>
      <w:r w:rsidRPr="00D60DD4">
        <w:lastRenderedPageBreak/>
        <w:t xml:space="preserve">ärende beror på vilken typ av examen och vilka behörigheter </w:t>
      </w:r>
      <w:r>
        <w:t>ansökan gäller</w:t>
      </w:r>
      <w:r w:rsidRPr="00D60DD4">
        <w:t xml:space="preserve">. </w:t>
      </w:r>
      <w:r>
        <w:t>D</w:t>
      </w:r>
      <w:r w:rsidRPr="005267B9">
        <w:t xml:space="preserve">e allra flesta, cirka 90 procent, </w:t>
      </w:r>
      <w:r>
        <w:t>av de hittills 13 000 beslutade ärendena i år har fortfarande en normal handläggningstid på tre månader. En mindre andel, cirka 10 procent, har dock tillfälligt haft en längre handlägg</w:t>
      </w:r>
      <w:r>
        <w:softHyphen/>
        <w:t>nings</w:t>
      </w:r>
      <w:r>
        <w:softHyphen/>
        <w:t xml:space="preserve">tid än normalt – varav den absolut största andelen faller inom kategorin för utländsk examen. </w:t>
      </w:r>
    </w:p>
    <w:p w14:paraId="3EB3E37D" w14:textId="77777777" w:rsidR="001D2EFE" w:rsidRDefault="001D2EFE" w:rsidP="001D2EFE">
      <w:r>
        <w:t xml:space="preserve">Orsaken till att handläggningstiden för vissa ansökningar blivit längre beror bland annat på att myndigheten hittills under året haft ett ovanligt stort inflöde av ansökningar om lärar- och förskollärarlegitimationer. Till stor del handlar </w:t>
      </w:r>
      <w:r w:rsidR="00580777">
        <w:t>det</w:t>
      </w:r>
      <w:r>
        <w:t xml:space="preserve"> om ansökningar från </w:t>
      </w:r>
      <w:r w:rsidR="007235D1">
        <w:t>grundlärare med inriktning mot friti</w:t>
      </w:r>
      <w:r w:rsidR="00580777">
        <w:t>dshem</w:t>
      </w:r>
      <w:r>
        <w:t>, vilket beror</w:t>
      </w:r>
      <w:r w:rsidRPr="00D60DD4">
        <w:t xml:space="preserve"> på att </w:t>
      </w:r>
      <w:r>
        <w:t xml:space="preserve">legitimationskravet för </w:t>
      </w:r>
      <w:r w:rsidR="00580777">
        <w:t xml:space="preserve">grundlärare med inriktning mot fritidshem </w:t>
      </w:r>
      <w:r>
        <w:t xml:space="preserve">trädde i kraft den 1 juli 2019. </w:t>
      </w:r>
    </w:p>
    <w:p w14:paraId="162B01D7" w14:textId="77777777" w:rsidR="001D2EFE" w:rsidRDefault="001D2EFE" w:rsidP="001D2EFE">
      <w:pPr>
        <w:pStyle w:val="Brdtext"/>
      </w:pPr>
      <w:r>
        <w:t xml:space="preserve">Regeringen är angelägen om att myndighetens handläggningstider är korta. </w:t>
      </w:r>
      <w:bookmarkStart w:id="3" w:name="_Hlk23942085"/>
      <w:r>
        <w:t>Skolverket arbetar</w:t>
      </w:r>
      <w:r w:rsidRPr="00D60DD4">
        <w:t xml:space="preserve"> </w:t>
      </w:r>
      <w:r>
        <w:t xml:space="preserve">målmedvetet för </w:t>
      </w:r>
      <w:r w:rsidRPr="00D60DD4">
        <w:t xml:space="preserve">att </w:t>
      </w:r>
      <w:r>
        <w:t>korta</w:t>
      </w:r>
      <w:r w:rsidRPr="00D60DD4">
        <w:t xml:space="preserve"> handläggnings</w:t>
      </w:r>
      <w:r>
        <w:softHyphen/>
      </w:r>
      <w:r w:rsidRPr="00D60DD4">
        <w:t>tiderna</w:t>
      </w:r>
      <w:r>
        <w:t xml:space="preserve"> för att utfärda</w:t>
      </w:r>
      <w:r w:rsidRPr="00594843">
        <w:t xml:space="preserve"> </w:t>
      </w:r>
      <w:r>
        <w:t xml:space="preserve">lärar- och förskollärarlegitimationer, </w:t>
      </w:r>
      <w:bookmarkEnd w:id="3"/>
      <w:r>
        <w:t>bland annat har nya handläggare rekryterats för verksamheten. Vidare har Skolverket beslutat om en övertidsinsats som pågår fram till årsskiftet. Myndigheten ser redan nu effekter på handläggningstiden av de vidtagna åtgärderna.</w:t>
      </w:r>
    </w:p>
    <w:p w14:paraId="0AF2454A" w14:textId="77777777" w:rsidR="001D2EFE" w:rsidRDefault="001D2EFE" w:rsidP="001D2EFE">
      <w:pPr>
        <w:pStyle w:val="Brdtext"/>
      </w:pPr>
      <w:r>
        <w:t xml:space="preserve">Mot denna bakgrund anser regeringen att det inte finns behov av att vidta några ytterligare initiativ för att korta handläggningstiden för att utfärda lärar- och förskollärarlegitimationer. </w:t>
      </w:r>
    </w:p>
    <w:bookmarkEnd w:id="1"/>
    <w:p w14:paraId="0B58D37F" w14:textId="77777777" w:rsidR="001D2EFE" w:rsidRDefault="001D2EFE" w:rsidP="001D2EFE">
      <w:pPr>
        <w:pStyle w:val="Brdtext"/>
      </w:pPr>
    </w:p>
    <w:p w14:paraId="69B657AC" w14:textId="77777777" w:rsidR="001D2EFE" w:rsidRDefault="001D2EFE" w:rsidP="001D2EFE">
      <w:pPr>
        <w:pStyle w:val="Brdtext"/>
      </w:pPr>
    </w:p>
    <w:p w14:paraId="134E4597" w14:textId="77777777" w:rsidR="001D2EFE" w:rsidRDefault="001D2EFE" w:rsidP="001D2EFE">
      <w:pPr>
        <w:pStyle w:val="Brdtext"/>
      </w:pPr>
      <w:r>
        <w:t xml:space="preserve">Stockholm den </w:t>
      </w:r>
      <w:sdt>
        <w:sdtPr>
          <w:id w:val="-1225218591"/>
          <w:placeholder>
            <w:docPart w:val="AA0E3642519F421D9F17CFD869DA86A0"/>
          </w:placeholder>
          <w:dataBinding w:prefixMappings="xmlns:ns0='http://lp/documentinfo/RK' " w:xpath="/ns0:DocumentInfo[1]/ns0:BaseInfo[1]/ns0:HeaderDate[1]" w:storeItemID="{EFAEEC8E-DAC3-4BB2-AABD-9AB70C418A6D}"/>
          <w:date w:fullDate="2019-11-13T00:00:00Z">
            <w:dateFormat w:val="d MMMM yyyy"/>
            <w:lid w:val="sv-SE"/>
            <w:storeMappedDataAs w:val="dateTime"/>
            <w:calendar w:val="gregorian"/>
          </w:date>
        </w:sdtPr>
        <w:sdtEndPr/>
        <w:sdtContent>
          <w:r w:rsidR="007D441A">
            <w:t>13</w:t>
          </w:r>
          <w:r>
            <w:t xml:space="preserve"> november 2019</w:t>
          </w:r>
        </w:sdtContent>
      </w:sdt>
    </w:p>
    <w:p w14:paraId="3CD07F1B" w14:textId="77777777" w:rsidR="001D2EFE" w:rsidRDefault="001D2EFE" w:rsidP="001D2EFE">
      <w:pPr>
        <w:pStyle w:val="Brdtextutanavstnd"/>
      </w:pPr>
    </w:p>
    <w:p w14:paraId="25A91311" w14:textId="77777777" w:rsidR="001D2EFE" w:rsidRDefault="001D2EFE" w:rsidP="001D2EFE">
      <w:pPr>
        <w:pStyle w:val="Brdtextutanavstnd"/>
      </w:pPr>
    </w:p>
    <w:p w14:paraId="624D2800" w14:textId="77777777" w:rsidR="001D2EFE" w:rsidRDefault="001D2EFE" w:rsidP="001D2EFE">
      <w:pPr>
        <w:pStyle w:val="Brdtextutanavstnd"/>
      </w:pPr>
    </w:p>
    <w:p w14:paraId="45046403" w14:textId="77777777" w:rsidR="001D2EFE" w:rsidRDefault="001D2EFE" w:rsidP="001D2EFE">
      <w:pPr>
        <w:pStyle w:val="Brdtext"/>
      </w:pPr>
      <w:r>
        <w:t>Anna Ekström</w:t>
      </w:r>
    </w:p>
    <w:p w14:paraId="547DA307" w14:textId="77777777" w:rsidR="001D2EFE" w:rsidRPr="00DB48AB" w:rsidRDefault="001D2EFE" w:rsidP="001D2EFE">
      <w:pPr>
        <w:pStyle w:val="Brdtext"/>
      </w:pPr>
    </w:p>
    <w:p w14:paraId="72E41882" w14:textId="77777777" w:rsidR="00D51FCC" w:rsidRDefault="00D51FCC" w:rsidP="00CA6E12"/>
    <w:sectPr w:rsidR="00D51FCC"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2F3BA" w14:textId="77777777" w:rsidR="00C40C32" w:rsidRDefault="00C40C32" w:rsidP="00A87A54">
      <w:pPr>
        <w:spacing w:after="0" w:line="240" w:lineRule="auto"/>
      </w:pPr>
      <w:r>
        <w:separator/>
      </w:r>
    </w:p>
  </w:endnote>
  <w:endnote w:type="continuationSeparator" w:id="0">
    <w:p w14:paraId="2AF5624F" w14:textId="77777777" w:rsidR="00C40C32" w:rsidRDefault="00C40C3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A46C343" w14:textId="77777777" w:rsidTr="006A26EC">
      <w:trPr>
        <w:trHeight w:val="227"/>
        <w:jc w:val="right"/>
      </w:trPr>
      <w:tc>
        <w:tcPr>
          <w:tcW w:w="708" w:type="dxa"/>
          <w:vAlign w:val="bottom"/>
        </w:tcPr>
        <w:p w14:paraId="1BF327B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3D1303E" w14:textId="77777777" w:rsidTr="006A26EC">
      <w:trPr>
        <w:trHeight w:val="850"/>
        <w:jc w:val="right"/>
      </w:trPr>
      <w:tc>
        <w:tcPr>
          <w:tcW w:w="708" w:type="dxa"/>
          <w:vAlign w:val="bottom"/>
        </w:tcPr>
        <w:p w14:paraId="67BDB4E2" w14:textId="77777777" w:rsidR="005606BC" w:rsidRPr="00347E11" w:rsidRDefault="005606BC" w:rsidP="005606BC">
          <w:pPr>
            <w:pStyle w:val="Sidfot"/>
            <w:spacing w:line="276" w:lineRule="auto"/>
            <w:jc w:val="right"/>
          </w:pPr>
        </w:p>
      </w:tc>
    </w:tr>
  </w:tbl>
  <w:p w14:paraId="3B34BB2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253B056" w14:textId="77777777" w:rsidTr="001F4302">
      <w:trPr>
        <w:trHeight w:val="510"/>
      </w:trPr>
      <w:tc>
        <w:tcPr>
          <w:tcW w:w="8525" w:type="dxa"/>
          <w:gridSpan w:val="2"/>
          <w:vAlign w:val="bottom"/>
        </w:tcPr>
        <w:p w14:paraId="4166DDB1" w14:textId="77777777" w:rsidR="00347E11" w:rsidRPr="00347E11" w:rsidRDefault="00347E11" w:rsidP="00347E11">
          <w:pPr>
            <w:pStyle w:val="Sidfot"/>
            <w:rPr>
              <w:sz w:val="8"/>
            </w:rPr>
          </w:pPr>
        </w:p>
      </w:tc>
    </w:tr>
    <w:tr w:rsidR="00093408" w:rsidRPr="00EE3C0F" w14:paraId="333DBCD8" w14:textId="77777777" w:rsidTr="00C26068">
      <w:trPr>
        <w:trHeight w:val="227"/>
      </w:trPr>
      <w:tc>
        <w:tcPr>
          <w:tcW w:w="4074" w:type="dxa"/>
        </w:tcPr>
        <w:p w14:paraId="7FA08F55" w14:textId="77777777" w:rsidR="00347E11" w:rsidRPr="00F53AEA" w:rsidRDefault="00347E11" w:rsidP="00C26068">
          <w:pPr>
            <w:pStyle w:val="Sidfot"/>
            <w:spacing w:line="276" w:lineRule="auto"/>
          </w:pPr>
        </w:p>
      </w:tc>
      <w:tc>
        <w:tcPr>
          <w:tcW w:w="4451" w:type="dxa"/>
        </w:tcPr>
        <w:p w14:paraId="4DA7A3A5" w14:textId="77777777" w:rsidR="00093408" w:rsidRPr="00F53AEA" w:rsidRDefault="00093408" w:rsidP="00F53AEA">
          <w:pPr>
            <w:pStyle w:val="Sidfot"/>
            <w:spacing w:line="276" w:lineRule="auto"/>
          </w:pPr>
        </w:p>
      </w:tc>
    </w:tr>
  </w:tbl>
  <w:p w14:paraId="6282846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8F482" w14:textId="77777777" w:rsidR="00C40C32" w:rsidRDefault="00C40C32" w:rsidP="00A87A54">
      <w:pPr>
        <w:spacing w:after="0" w:line="240" w:lineRule="auto"/>
      </w:pPr>
      <w:r>
        <w:separator/>
      </w:r>
    </w:p>
  </w:footnote>
  <w:footnote w:type="continuationSeparator" w:id="0">
    <w:p w14:paraId="6D7C78CC" w14:textId="77777777" w:rsidR="00C40C32" w:rsidRDefault="00C40C3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D2EFE" w14:paraId="43BFD402" w14:textId="77777777" w:rsidTr="00C93EBA">
      <w:trPr>
        <w:trHeight w:val="227"/>
      </w:trPr>
      <w:tc>
        <w:tcPr>
          <w:tcW w:w="5534" w:type="dxa"/>
        </w:tcPr>
        <w:p w14:paraId="4885D621" w14:textId="77777777" w:rsidR="001D2EFE" w:rsidRPr="007D73AB" w:rsidRDefault="001D2EFE">
          <w:pPr>
            <w:pStyle w:val="Sidhuvud"/>
          </w:pPr>
        </w:p>
      </w:tc>
      <w:tc>
        <w:tcPr>
          <w:tcW w:w="3170" w:type="dxa"/>
          <w:vAlign w:val="bottom"/>
        </w:tcPr>
        <w:p w14:paraId="51747C57" w14:textId="77777777" w:rsidR="001D2EFE" w:rsidRPr="007D73AB" w:rsidRDefault="001D2EFE" w:rsidP="00340DE0">
          <w:pPr>
            <w:pStyle w:val="Sidhuvud"/>
          </w:pPr>
        </w:p>
      </w:tc>
      <w:tc>
        <w:tcPr>
          <w:tcW w:w="1134" w:type="dxa"/>
        </w:tcPr>
        <w:p w14:paraId="7CD2F2F6" w14:textId="77777777" w:rsidR="001D2EFE" w:rsidRDefault="001D2EFE" w:rsidP="005A703A">
          <w:pPr>
            <w:pStyle w:val="Sidhuvud"/>
          </w:pPr>
        </w:p>
      </w:tc>
    </w:tr>
    <w:tr w:rsidR="001D2EFE" w14:paraId="57ED0096" w14:textId="77777777" w:rsidTr="00C93EBA">
      <w:trPr>
        <w:trHeight w:val="1928"/>
      </w:trPr>
      <w:tc>
        <w:tcPr>
          <w:tcW w:w="5534" w:type="dxa"/>
        </w:tcPr>
        <w:p w14:paraId="31352852" w14:textId="77777777" w:rsidR="001D2EFE" w:rsidRPr="00340DE0" w:rsidRDefault="001D2EFE" w:rsidP="00340DE0">
          <w:pPr>
            <w:pStyle w:val="Sidhuvud"/>
          </w:pPr>
          <w:r>
            <w:rPr>
              <w:noProof/>
            </w:rPr>
            <w:drawing>
              <wp:inline distT="0" distB="0" distL="0" distR="0" wp14:anchorId="7E80D958" wp14:editId="301EF39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F58923A" w14:textId="77777777" w:rsidR="001D2EFE" w:rsidRPr="00710A6C" w:rsidRDefault="001D2EFE" w:rsidP="00EE3C0F">
          <w:pPr>
            <w:pStyle w:val="Sidhuvud"/>
            <w:rPr>
              <w:b/>
            </w:rPr>
          </w:pPr>
        </w:p>
        <w:p w14:paraId="63EE9D00" w14:textId="77777777" w:rsidR="001D2EFE" w:rsidRDefault="001D2EFE" w:rsidP="00EE3C0F">
          <w:pPr>
            <w:pStyle w:val="Sidhuvud"/>
          </w:pPr>
        </w:p>
        <w:p w14:paraId="5409F259" w14:textId="77777777" w:rsidR="001D2EFE" w:rsidRDefault="001D2EFE" w:rsidP="00EE3C0F">
          <w:pPr>
            <w:pStyle w:val="Sidhuvud"/>
          </w:pPr>
        </w:p>
        <w:p w14:paraId="1CA32902" w14:textId="77777777" w:rsidR="001D2EFE" w:rsidRDefault="001D2EFE" w:rsidP="00EE3C0F">
          <w:pPr>
            <w:pStyle w:val="Sidhuvud"/>
          </w:pPr>
        </w:p>
        <w:sdt>
          <w:sdtPr>
            <w:alias w:val="Dnr"/>
            <w:tag w:val="ccRKShow_Dnr"/>
            <w:id w:val="-829283628"/>
            <w:placeholder>
              <w:docPart w:val="52C5BBF6EF964AD1B59492DD46FBEA29"/>
            </w:placeholder>
            <w:dataBinding w:prefixMappings="xmlns:ns0='http://lp/documentinfo/RK' " w:xpath="/ns0:DocumentInfo[1]/ns0:BaseInfo[1]/ns0:Dnr[1]" w:storeItemID="{EFAEEC8E-DAC3-4BB2-AABD-9AB70C418A6D}"/>
            <w:text/>
          </w:sdtPr>
          <w:sdtEndPr/>
          <w:sdtContent>
            <w:p w14:paraId="3A69020D" w14:textId="77777777" w:rsidR="001D2EFE" w:rsidRDefault="001D2EFE" w:rsidP="00EE3C0F">
              <w:pPr>
                <w:pStyle w:val="Sidhuvud"/>
              </w:pPr>
              <w:r w:rsidRPr="00C63BA4">
                <w:t>U2019/03653/S</w:t>
              </w:r>
            </w:p>
          </w:sdtContent>
        </w:sdt>
        <w:sdt>
          <w:sdtPr>
            <w:alias w:val="DocNumber"/>
            <w:tag w:val="DocNumber"/>
            <w:id w:val="1726028884"/>
            <w:placeholder>
              <w:docPart w:val="CA25C4AC6A3B4B3BAACA0E07461BFC28"/>
            </w:placeholder>
            <w:showingPlcHdr/>
            <w:dataBinding w:prefixMappings="xmlns:ns0='http://lp/documentinfo/RK' " w:xpath="/ns0:DocumentInfo[1]/ns0:BaseInfo[1]/ns0:DocNumber[1]" w:storeItemID="{EFAEEC8E-DAC3-4BB2-AABD-9AB70C418A6D}"/>
            <w:text/>
          </w:sdtPr>
          <w:sdtEndPr/>
          <w:sdtContent>
            <w:p w14:paraId="69807BC5" w14:textId="77777777" w:rsidR="001D2EFE" w:rsidRDefault="001D2EFE" w:rsidP="00EE3C0F">
              <w:pPr>
                <w:pStyle w:val="Sidhuvud"/>
              </w:pPr>
              <w:r>
                <w:rPr>
                  <w:rStyle w:val="Platshllartext"/>
                </w:rPr>
                <w:t xml:space="preserve"> </w:t>
              </w:r>
            </w:p>
          </w:sdtContent>
        </w:sdt>
        <w:p w14:paraId="0119269D" w14:textId="77777777" w:rsidR="001D2EFE" w:rsidRDefault="001D2EFE" w:rsidP="00EE3C0F">
          <w:pPr>
            <w:pStyle w:val="Sidhuvud"/>
          </w:pPr>
        </w:p>
      </w:tc>
      <w:tc>
        <w:tcPr>
          <w:tcW w:w="1134" w:type="dxa"/>
        </w:tcPr>
        <w:p w14:paraId="3CEAF3AE" w14:textId="77777777" w:rsidR="001D2EFE" w:rsidRDefault="001D2EFE" w:rsidP="0094502D">
          <w:pPr>
            <w:pStyle w:val="Sidhuvud"/>
          </w:pPr>
        </w:p>
        <w:p w14:paraId="1C933F38" w14:textId="77777777" w:rsidR="001D2EFE" w:rsidRPr="0094502D" w:rsidRDefault="001D2EFE" w:rsidP="00EC71A6">
          <w:pPr>
            <w:pStyle w:val="Sidhuvud"/>
          </w:pPr>
        </w:p>
      </w:tc>
    </w:tr>
    <w:tr w:rsidR="001D2EFE" w14:paraId="7A19F2A5" w14:textId="77777777" w:rsidTr="00C93EBA">
      <w:trPr>
        <w:trHeight w:val="2268"/>
      </w:trPr>
      <w:sdt>
        <w:sdtPr>
          <w:alias w:val="SenderText"/>
          <w:tag w:val="ccRKShow_SenderText"/>
          <w:id w:val="1374046025"/>
          <w:placeholder>
            <w:docPart w:val="C9975C4E0F3845A0856A06C2225D8EA6"/>
          </w:placeholder>
        </w:sdtPr>
        <w:sdtEndPr/>
        <w:sdtContent>
          <w:tc>
            <w:tcPr>
              <w:tcW w:w="5534" w:type="dxa"/>
              <w:tcMar>
                <w:right w:w="1134" w:type="dxa"/>
              </w:tcMar>
            </w:tcPr>
            <w:p w14:paraId="3A3C7201" w14:textId="77777777" w:rsidR="001D2EFE" w:rsidRPr="00133ECF" w:rsidRDefault="001D2EFE" w:rsidP="001D2EFE">
              <w:pPr>
                <w:pStyle w:val="Sidhuvud"/>
                <w:rPr>
                  <w:b/>
                </w:rPr>
              </w:pPr>
              <w:r w:rsidRPr="00133ECF">
                <w:rPr>
                  <w:b/>
                </w:rPr>
                <w:t>Utbildningsdepartementet</w:t>
              </w:r>
            </w:p>
            <w:p w14:paraId="3BEE5F57" w14:textId="77777777" w:rsidR="001D2EFE" w:rsidRDefault="001D2EFE" w:rsidP="001D2EFE">
              <w:pPr>
                <w:pStyle w:val="Sidhuvud"/>
              </w:pPr>
              <w:r>
                <w:t>Utbildnings</w:t>
              </w:r>
              <w:r w:rsidRPr="00133ECF">
                <w:t>ministern</w:t>
              </w:r>
            </w:p>
            <w:p w14:paraId="42CC5151" w14:textId="77777777" w:rsidR="001D2EFE" w:rsidRPr="00340DE0" w:rsidRDefault="001D2EFE" w:rsidP="00340DE0">
              <w:pPr>
                <w:pStyle w:val="Sidhuvud"/>
              </w:pPr>
            </w:p>
          </w:tc>
        </w:sdtContent>
      </w:sdt>
      <w:sdt>
        <w:sdtPr>
          <w:alias w:val="Recipient"/>
          <w:tag w:val="ccRKShow_Recipient"/>
          <w:id w:val="-28344517"/>
          <w:placeholder>
            <w:docPart w:val="38A2AD43D8B149B58E3FFF6AA666F492"/>
          </w:placeholder>
          <w:dataBinding w:prefixMappings="xmlns:ns0='http://lp/documentinfo/RK' " w:xpath="/ns0:DocumentInfo[1]/ns0:BaseInfo[1]/ns0:Recipient[1]" w:storeItemID="{EFAEEC8E-DAC3-4BB2-AABD-9AB70C418A6D}"/>
          <w:text w:multiLine="1"/>
        </w:sdtPr>
        <w:sdtEndPr/>
        <w:sdtContent>
          <w:tc>
            <w:tcPr>
              <w:tcW w:w="3170" w:type="dxa"/>
            </w:tcPr>
            <w:p w14:paraId="3358598F" w14:textId="77777777" w:rsidR="001D2EFE" w:rsidRDefault="001D2EFE" w:rsidP="00547B89">
              <w:pPr>
                <w:pStyle w:val="Sidhuvud"/>
              </w:pPr>
              <w:r>
                <w:t>Till riksdagen</w:t>
              </w:r>
            </w:p>
          </w:tc>
        </w:sdtContent>
      </w:sdt>
      <w:tc>
        <w:tcPr>
          <w:tcW w:w="1134" w:type="dxa"/>
        </w:tcPr>
        <w:p w14:paraId="5F708137" w14:textId="77777777" w:rsidR="001D2EFE" w:rsidRDefault="001D2EFE" w:rsidP="003E6020">
          <w:pPr>
            <w:pStyle w:val="Sidhuvud"/>
          </w:pPr>
        </w:p>
      </w:tc>
    </w:tr>
  </w:tbl>
  <w:p w14:paraId="507E91B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EFE"/>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5A2"/>
    <w:rsid w:val="001B4824"/>
    <w:rsid w:val="001C1C7D"/>
    <w:rsid w:val="001C4980"/>
    <w:rsid w:val="001C5DC9"/>
    <w:rsid w:val="001C6B85"/>
    <w:rsid w:val="001C71A9"/>
    <w:rsid w:val="001D12FC"/>
    <w:rsid w:val="001D2EFE"/>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0777"/>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35D1"/>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41A"/>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2813"/>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C7C1E"/>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0C32"/>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31E41E"/>
  <w15:docId w15:val="{E1B48CC3-053E-4064-AC72-84109DAD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C5BBF6EF964AD1B59492DD46FBEA29"/>
        <w:category>
          <w:name w:val="Allmänt"/>
          <w:gallery w:val="placeholder"/>
        </w:category>
        <w:types>
          <w:type w:val="bbPlcHdr"/>
        </w:types>
        <w:behaviors>
          <w:behavior w:val="content"/>
        </w:behaviors>
        <w:guid w:val="{3FEC8A57-3575-4418-92FF-E6B9B8F9CBC7}"/>
      </w:docPartPr>
      <w:docPartBody>
        <w:p w:rsidR="00166960" w:rsidRDefault="00013384" w:rsidP="00013384">
          <w:pPr>
            <w:pStyle w:val="52C5BBF6EF964AD1B59492DD46FBEA29"/>
          </w:pPr>
          <w:r>
            <w:rPr>
              <w:rStyle w:val="Platshllartext"/>
            </w:rPr>
            <w:t xml:space="preserve"> </w:t>
          </w:r>
        </w:p>
      </w:docPartBody>
    </w:docPart>
    <w:docPart>
      <w:docPartPr>
        <w:name w:val="CA25C4AC6A3B4B3BAACA0E07461BFC28"/>
        <w:category>
          <w:name w:val="Allmänt"/>
          <w:gallery w:val="placeholder"/>
        </w:category>
        <w:types>
          <w:type w:val="bbPlcHdr"/>
        </w:types>
        <w:behaviors>
          <w:behavior w:val="content"/>
        </w:behaviors>
        <w:guid w:val="{687554F1-D445-49B8-AE2F-05B21468D7C8}"/>
      </w:docPartPr>
      <w:docPartBody>
        <w:p w:rsidR="00166960" w:rsidRDefault="00013384" w:rsidP="00013384">
          <w:pPr>
            <w:pStyle w:val="CA25C4AC6A3B4B3BAACA0E07461BFC28"/>
          </w:pPr>
          <w:r>
            <w:rPr>
              <w:rStyle w:val="Platshllartext"/>
            </w:rPr>
            <w:t xml:space="preserve"> </w:t>
          </w:r>
        </w:p>
      </w:docPartBody>
    </w:docPart>
    <w:docPart>
      <w:docPartPr>
        <w:name w:val="C9975C4E0F3845A0856A06C2225D8EA6"/>
        <w:category>
          <w:name w:val="Allmänt"/>
          <w:gallery w:val="placeholder"/>
        </w:category>
        <w:types>
          <w:type w:val="bbPlcHdr"/>
        </w:types>
        <w:behaviors>
          <w:behavior w:val="content"/>
        </w:behaviors>
        <w:guid w:val="{949324DB-E9A0-44CC-A5F8-EF6FCE5EC6CB}"/>
      </w:docPartPr>
      <w:docPartBody>
        <w:p w:rsidR="00166960" w:rsidRDefault="00013384" w:rsidP="00013384">
          <w:pPr>
            <w:pStyle w:val="C9975C4E0F3845A0856A06C2225D8EA6"/>
          </w:pPr>
          <w:r>
            <w:rPr>
              <w:rStyle w:val="Platshllartext"/>
            </w:rPr>
            <w:t xml:space="preserve"> </w:t>
          </w:r>
        </w:p>
      </w:docPartBody>
    </w:docPart>
    <w:docPart>
      <w:docPartPr>
        <w:name w:val="38A2AD43D8B149B58E3FFF6AA666F492"/>
        <w:category>
          <w:name w:val="Allmänt"/>
          <w:gallery w:val="placeholder"/>
        </w:category>
        <w:types>
          <w:type w:val="bbPlcHdr"/>
        </w:types>
        <w:behaviors>
          <w:behavior w:val="content"/>
        </w:behaviors>
        <w:guid w:val="{FA80EA3A-0E65-4064-862F-FC4DEA08E7AA}"/>
      </w:docPartPr>
      <w:docPartBody>
        <w:p w:rsidR="00166960" w:rsidRDefault="00013384" w:rsidP="00013384">
          <w:pPr>
            <w:pStyle w:val="38A2AD43D8B149B58E3FFF6AA666F492"/>
          </w:pPr>
          <w:r>
            <w:rPr>
              <w:rStyle w:val="Platshllartext"/>
            </w:rPr>
            <w:t xml:space="preserve"> </w:t>
          </w:r>
        </w:p>
      </w:docPartBody>
    </w:docPart>
    <w:docPart>
      <w:docPartPr>
        <w:name w:val="AA0E3642519F421D9F17CFD869DA86A0"/>
        <w:category>
          <w:name w:val="Allmänt"/>
          <w:gallery w:val="placeholder"/>
        </w:category>
        <w:types>
          <w:type w:val="bbPlcHdr"/>
        </w:types>
        <w:behaviors>
          <w:behavior w:val="content"/>
        </w:behaviors>
        <w:guid w:val="{E639B12A-7E41-4B7D-A732-9394696AD7F0}"/>
      </w:docPartPr>
      <w:docPartBody>
        <w:p w:rsidR="00166960" w:rsidRDefault="00013384" w:rsidP="00013384">
          <w:pPr>
            <w:pStyle w:val="AA0E3642519F421D9F17CFD869DA86A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384"/>
    <w:rsid w:val="00013384"/>
    <w:rsid w:val="00166960"/>
    <w:rsid w:val="00603A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4A2A3A5C0964ED3AA0733F38B6286DE">
    <w:name w:val="94A2A3A5C0964ED3AA0733F38B6286DE"/>
    <w:rsid w:val="00013384"/>
  </w:style>
  <w:style w:type="character" w:styleId="Platshllartext">
    <w:name w:val="Placeholder Text"/>
    <w:basedOn w:val="Standardstycketeckensnitt"/>
    <w:uiPriority w:val="99"/>
    <w:semiHidden/>
    <w:rsid w:val="00013384"/>
    <w:rPr>
      <w:noProof w:val="0"/>
      <w:color w:val="808080"/>
    </w:rPr>
  </w:style>
  <w:style w:type="paragraph" w:customStyle="1" w:styleId="B05D00296735456DBD7404FA126E4EAF">
    <w:name w:val="B05D00296735456DBD7404FA126E4EAF"/>
    <w:rsid w:val="00013384"/>
  </w:style>
  <w:style w:type="paragraph" w:customStyle="1" w:styleId="8E1D5746B1184E2B86FDB535E2846206">
    <w:name w:val="8E1D5746B1184E2B86FDB535E2846206"/>
    <w:rsid w:val="00013384"/>
  </w:style>
  <w:style w:type="paragraph" w:customStyle="1" w:styleId="A27313C8223A4FC6A2A3B2D4E2DD1B5B">
    <w:name w:val="A27313C8223A4FC6A2A3B2D4E2DD1B5B"/>
    <w:rsid w:val="00013384"/>
  </w:style>
  <w:style w:type="paragraph" w:customStyle="1" w:styleId="52C5BBF6EF964AD1B59492DD46FBEA29">
    <w:name w:val="52C5BBF6EF964AD1B59492DD46FBEA29"/>
    <w:rsid w:val="00013384"/>
  </w:style>
  <w:style w:type="paragraph" w:customStyle="1" w:styleId="CA25C4AC6A3B4B3BAACA0E07461BFC28">
    <w:name w:val="CA25C4AC6A3B4B3BAACA0E07461BFC28"/>
    <w:rsid w:val="00013384"/>
  </w:style>
  <w:style w:type="paragraph" w:customStyle="1" w:styleId="2D78F9D7F04047EE910E7352AB2579F5">
    <w:name w:val="2D78F9D7F04047EE910E7352AB2579F5"/>
    <w:rsid w:val="00013384"/>
  </w:style>
  <w:style w:type="paragraph" w:customStyle="1" w:styleId="87B000EAF72949FE98D18F3AB46382BD">
    <w:name w:val="87B000EAF72949FE98D18F3AB46382BD"/>
    <w:rsid w:val="00013384"/>
  </w:style>
  <w:style w:type="paragraph" w:customStyle="1" w:styleId="223981964518440CA8A1E7326A645E50">
    <w:name w:val="223981964518440CA8A1E7326A645E50"/>
    <w:rsid w:val="00013384"/>
  </w:style>
  <w:style w:type="paragraph" w:customStyle="1" w:styleId="C9975C4E0F3845A0856A06C2225D8EA6">
    <w:name w:val="C9975C4E0F3845A0856A06C2225D8EA6"/>
    <w:rsid w:val="00013384"/>
  </w:style>
  <w:style w:type="paragraph" w:customStyle="1" w:styleId="38A2AD43D8B149B58E3FFF6AA666F492">
    <w:name w:val="38A2AD43D8B149B58E3FFF6AA666F492"/>
    <w:rsid w:val="00013384"/>
  </w:style>
  <w:style w:type="paragraph" w:customStyle="1" w:styleId="69896289C5C548E4898A57031F71E1A4">
    <w:name w:val="69896289C5C548E4898A57031F71E1A4"/>
    <w:rsid w:val="00013384"/>
  </w:style>
  <w:style w:type="paragraph" w:customStyle="1" w:styleId="AA0E3642519F421D9F17CFD869DA86A0">
    <w:name w:val="AA0E3642519F421D9F17CFD869DA86A0"/>
    <w:rsid w:val="000133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2019-11-13T00:00:00</HeaderDate>
    <Office/>
    <Dnr>U2019/03653/S</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9cbf0b9f-03e5-42ca-8203-4faff8b960e7</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8D347-7F6D-4F5F-9124-DF720808479C}"/>
</file>

<file path=customXml/itemProps2.xml><?xml version="1.0" encoding="utf-8"?>
<ds:datastoreItem xmlns:ds="http://schemas.openxmlformats.org/officeDocument/2006/customXml" ds:itemID="{EFAEEC8E-DAC3-4BB2-AABD-9AB70C418A6D}"/>
</file>

<file path=customXml/itemProps3.xml><?xml version="1.0" encoding="utf-8"?>
<ds:datastoreItem xmlns:ds="http://schemas.openxmlformats.org/officeDocument/2006/customXml" ds:itemID="{7BA49FDD-E88B-4E90-A460-1502A574E4ED}"/>
</file>

<file path=customXml/itemProps4.xml><?xml version="1.0" encoding="utf-8"?>
<ds:datastoreItem xmlns:ds="http://schemas.openxmlformats.org/officeDocument/2006/customXml" ds:itemID="{4671D1EB-FF35-42FA-A634-8BA98A94BC66}">
  <ds:schemaRefs>
    <ds:schemaRef ds:uri="http://schemas.microsoft.com/office/2006/metadata/customXsn"/>
  </ds:schemaRefs>
</ds:datastoreItem>
</file>

<file path=customXml/itemProps5.xml><?xml version="1.0" encoding="utf-8"?>
<ds:datastoreItem xmlns:ds="http://schemas.openxmlformats.org/officeDocument/2006/customXml" ds:itemID="{13125C41-AF87-4E5D-A0B5-EC5009582985}">
  <ds:schemaRefs>
    <ds:schemaRef ds:uri="http://schemas.microsoft.com/sharepoint/events"/>
  </ds:schemaRefs>
</ds:datastoreItem>
</file>

<file path=customXml/itemProps6.xml><?xml version="1.0" encoding="utf-8"?>
<ds:datastoreItem xmlns:ds="http://schemas.openxmlformats.org/officeDocument/2006/customXml" ds:itemID="{7F6844B9-8692-4167-9A13-DF19166458B4}">
  <ds:schemaRefs>
    <ds:schemaRef ds:uri="Microsoft.SharePoint.Taxonomy.ContentTypeSync"/>
  </ds:schemaRefs>
</ds:datastoreItem>
</file>

<file path=customXml/itemProps7.xml><?xml version="1.0" encoding="utf-8"?>
<ds:datastoreItem xmlns:ds="http://schemas.openxmlformats.org/officeDocument/2006/customXml" ds:itemID="{3A122413-45F5-46C6-84AD-2F339BB4FDE0}"/>
</file>

<file path=customXml/itemProps8.xml><?xml version="1.0" encoding="utf-8"?>
<ds:datastoreItem xmlns:ds="http://schemas.openxmlformats.org/officeDocument/2006/customXml" ds:itemID="{C78E9400-A6B7-4C4C-A373-B60EE52EF0B9}"/>
</file>

<file path=docProps/app.xml><?xml version="1.0" encoding="utf-8"?>
<Properties xmlns="http://schemas.openxmlformats.org/officeDocument/2006/extended-properties" xmlns:vt="http://schemas.openxmlformats.org/officeDocument/2006/docPropsVTypes">
  <Template>RK Basmall</Template>
  <TotalTime>0</TotalTime>
  <Pages>2</Pages>
  <Words>532</Words>
  <Characters>2823</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308 av R Haddad L Långa handläggningstider för lärarlegitimationer.docx</dc:title>
  <dc:subject/>
  <dc:creator>Anna Dammert</dc:creator>
  <cp:keywords/>
  <dc:description/>
  <cp:lastModifiedBy>Lena Nettelstad</cp:lastModifiedBy>
  <cp:revision>2</cp:revision>
  <cp:lastPrinted>2019-11-12T08:51:00Z</cp:lastPrinted>
  <dcterms:created xsi:type="dcterms:W3CDTF">2019-11-13T07:23:00Z</dcterms:created>
  <dcterms:modified xsi:type="dcterms:W3CDTF">2019-11-13T07:23:00Z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afd57dbf-007c-4c1c-b4f2-5dadef02c982</vt:lpwstr>
  </property>
</Properties>
</file>