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07CE8" w:rsidP="00DA0661">
      <w:pPr>
        <w:pStyle w:val="Title"/>
      </w:pPr>
      <w:bookmarkStart w:id="0" w:name="Start"/>
      <w:bookmarkEnd w:id="0"/>
      <w:r>
        <w:t>Svar på fråga 2</w:t>
      </w:r>
      <w:r w:rsidRPr="00E07CE8">
        <w:t>022/23:898</w:t>
      </w:r>
      <w:r>
        <w:t xml:space="preserve"> av </w:t>
      </w:r>
      <w:r w:rsidRPr="00E07CE8">
        <w:t>Martina Johansson</w:t>
      </w:r>
      <w:r>
        <w:t xml:space="preserve"> (C)</w:t>
      </w:r>
      <w:r>
        <w:br/>
      </w:r>
      <w:r w:rsidRPr="00E07CE8">
        <w:t>Försörjningsstöd på stödboende</w:t>
      </w:r>
    </w:p>
    <w:p w:rsidR="00E07CE8" w:rsidRPr="001E6D43" w:rsidP="00FC720E">
      <w:pPr>
        <w:pStyle w:val="BodyText"/>
      </w:pPr>
      <w:r>
        <w:t>Martina Johansson har frågat mig</w:t>
      </w:r>
      <w:r w:rsidR="00FC720E">
        <w:t xml:space="preserve"> om jag kommer att se över regelverket för försörjningsstöd för ungdomar om bor i stödboende så att det lönar sig att </w:t>
      </w:r>
      <w:r w:rsidRPr="001E6D43" w:rsidR="00FC720E">
        <w:t>arbeta även för dessa ungdomar.</w:t>
      </w:r>
    </w:p>
    <w:p w:rsidR="00667B21" w:rsidP="00023A13">
      <w:pPr>
        <w:pStyle w:val="BodyText"/>
      </w:pPr>
      <w:r>
        <w:t>Stödboende är en p</w:t>
      </w:r>
      <w:r w:rsidRPr="00464AB0">
        <w:t xml:space="preserve">laceringsform </w:t>
      </w:r>
      <w:r>
        <w:t xml:space="preserve">som </w:t>
      </w:r>
      <w:r w:rsidRPr="00464AB0">
        <w:t xml:space="preserve">riktar sig till barn och unga </w:t>
      </w:r>
      <w:r w:rsidR="000E68D1">
        <w:t>i åldrarna</w:t>
      </w:r>
      <w:r w:rsidRPr="00464AB0">
        <w:t xml:space="preserve"> 16</w:t>
      </w:r>
      <w:r>
        <w:t>–</w:t>
      </w:r>
      <w:r w:rsidRPr="00464AB0">
        <w:t>20 år</w:t>
      </w:r>
      <w:r>
        <w:t xml:space="preserve">. </w:t>
      </w:r>
      <w:r w:rsidRPr="00F702E2" w:rsidR="00F702E2">
        <w:t>Barn i åldern 16–17 år får tas emot i ett stödboende endast om det finns särskilda skäl</w:t>
      </w:r>
      <w:r w:rsidR="00F702E2">
        <w:t xml:space="preserve">. </w:t>
      </w:r>
      <w:r w:rsidR="00666F9C">
        <w:t>F</w:t>
      </w:r>
      <w:r w:rsidRPr="005B0C2E">
        <w:t xml:space="preserve">örhållandena </w:t>
      </w:r>
      <w:r w:rsidR="00666F9C">
        <w:t xml:space="preserve">hos </w:t>
      </w:r>
      <w:r w:rsidRPr="00E24981" w:rsidR="00E24981">
        <w:t>barn och unga</w:t>
      </w:r>
      <w:r>
        <w:t xml:space="preserve"> som beviljas </w:t>
      </w:r>
      <w:r w:rsidRPr="005B0C2E">
        <w:t>stöd</w:t>
      </w:r>
      <w:r w:rsidR="00691CDF">
        <w:softHyphen/>
      </w:r>
      <w:r w:rsidRPr="005B0C2E">
        <w:t>boende</w:t>
      </w:r>
      <w:r w:rsidR="00F621A9">
        <w:t xml:space="preserve"> från socialnämnden</w:t>
      </w:r>
      <w:r w:rsidR="00E24981">
        <w:t xml:space="preserve"> skiljer sig åt</w:t>
      </w:r>
      <w:r w:rsidRPr="005B0C2E">
        <w:t xml:space="preserve">. </w:t>
      </w:r>
      <w:r w:rsidR="00E24981">
        <w:t>Vidare kan b</w:t>
      </w:r>
      <w:r w:rsidRPr="005B0C2E">
        <w:t xml:space="preserve">ehovet av hjälp </w:t>
      </w:r>
      <w:r>
        <w:t xml:space="preserve">och stöd från socialnämnden variera liksom </w:t>
      </w:r>
      <w:r w:rsidRPr="00667B21">
        <w:t>vad som ingår i insatsen stödboende</w:t>
      </w:r>
      <w:r>
        <w:t>. Detta kan i sin tur påverka nämndens b</w:t>
      </w:r>
      <w:r w:rsidRPr="005B0C2E">
        <w:t>iståndsprövning</w:t>
      </w:r>
      <w:r>
        <w:t xml:space="preserve"> som </w:t>
      </w:r>
      <w:r w:rsidRPr="005B0C2E">
        <w:t>utgår från en individuell behovs</w:t>
      </w:r>
      <w:r>
        <w:t xml:space="preserve">bedömning. </w:t>
      </w:r>
    </w:p>
    <w:p w:rsidR="005B0C2E" w:rsidP="0072634B">
      <w:pPr>
        <w:pStyle w:val="BodyText"/>
      </w:pPr>
      <w:r>
        <w:t xml:space="preserve">Som </w:t>
      </w:r>
      <w:r w:rsidRPr="002105AD">
        <w:t>Martina Johansson</w:t>
      </w:r>
      <w:r>
        <w:t xml:space="preserve"> uppmärksammar är u</w:t>
      </w:r>
      <w:r w:rsidR="0072634B">
        <w:t xml:space="preserve">tgångspunkten att arbete alltid ska löna sig framför bidragsförsörjning. Det är en prioriterad fråga som regeringen arbetar </w:t>
      </w:r>
      <w:r w:rsidRPr="00DD3B73" w:rsidR="0072634B">
        <w:t xml:space="preserve">aktivt </w:t>
      </w:r>
      <w:r w:rsidR="0072634B">
        <w:t>med</w:t>
      </w:r>
      <w:r w:rsidRPr="00DD3B73" w:rsidR="0072634B">
        <w:t>.</w:t>
      </w:r>
      <w:r w:rsidR="0072634B">
        <w:t xml:space="preserve"> </w:t>
      </w:r>
      <w:r w:rsidR="002210B1">
        <w:t>V</w:t>
      </w:r>
      <w:r w:rsidR="00744FCD">
        <w:t xml:space="preserve">issa ungdomar </w:t>
      </w:r>
      <w:r w:rsidR="002210B1">
        <w:t>som är placerade på stöd</w:t>
      </w:r>
      <w:r w:rsidR="00691CDF">
        <w:softHyphen/>
      </w:r>
      <w:r w:rsidR="002210B1">
        <w:t xml:space="preserve">boende </w:t>
      </w:r>
      <w:r w:rsidR="00744FCD">
        <w:t xml:space="preserve">kan komma att omfattas av den </w:t>
      </w:r>
      <w:r w:rsidRPr="005B0C2E" w:rsidR="00667B21">
        <w:t>stor</w:t>
      </w:r>
      <w:r w:rsidR="00667B21">
        <w:t>a</w:t>
      </w:r>
      <w:r w:rsidRPr="005B0C2E" w:rsidR="00667B21">
        <w:t xml:space="preserve"> bidragsreform</w:t>
      </w:r>
      <w:r w:rsidR="00667B21">
        <w:t xml:space="preserve"> som aviserades i Tidöavtalet och som nu </w:t>
      </w:r>
      <w:r w:rsidR="002105AD">
        <w:t xml:space="preserve">har </w:t>
      </w:r>
      <w:r w:rsidR="00B0530D">
        <w:t>påbörjats</w:t>
      </w:r>
      <w:r w:rsidRPr="00AC34EC" w:rsidR="00667B21">
        <w:t>.</w:t>
      </w:r>
    </w:p>
    <w:p w:rsidR="00385C60" w:rsidRPr="00385C60" w:rsidP="002210B1">
      <w:pPr>
        <w:pStyle w:val="Brdtextefterlista"/>
      </w:pPr>
      <w:r>
        <w:t>Regeringskansliet (Socialdepartementet) beslutade den 24 mars 2023 att ändra uppdragsbeskrivningen till utredningen om aktivitetsplikt</w:t>
      </w:r>
      <w:r w:rsidRPr="0072159F">
        <w:t xml:space="preserve"> </w:t>
      </w:r>
      <w:r>
        <w:t>(</w:t>
      </w:r>
      <w:r>
        <w:rPr>
          <w:rStyle w:val="bold"/>
        </w:rPr>
        <w:t>S </w:t>
      </w:r>
      <w:r>
        <w:rPr>
          <w:rStyle w:val="bold"/>
        </w:rPr>
        <w:t>2022:E</w:t>
      </w:r>
      <w:r>
        <w:t>). Enligt ursprungsuppdraget skulle en a</w:t>
      </w:r>
      <w:r w:rsidRPr="00A74093">
        <w:t>ktivitetsplikt riktas till vuxna arbetslösa biståndsmottagare som står till arbetsmarknadens förfogande</w:t>
      </w:r>
      <w:r>
        <w:t xml:space="preserve">. Detta breddas nu på så sätt att ett tydligt och anpassat aktivitetskrav ska riktas till </w:t>
      </w:r>
      <w:r w:rsidRPr="00E670DF">
        <w:t>vuxna män och kvinnor som tar emot försörjningsstöd</w:t>
      </w:r>
      <w:r>
        <w:t xml:space="preserve"> och har arbetsförmåga</w:t>
      </w:r>
      <w:r w:rsidRPr="00E670DF">
        <w:t xml:space="preserve">. </w:t>
      </w:r>
      <w:r w:rsidR="00272C5F">
        <w:t xml:space="preserve">Utredningens uppdrag omfattar även unga vuxna. </w:t>
      </w:r>
      <w:r>
        <w:t xml:space="preserve">Uppdraget ska redovisas senast </w:t>
      </w:r>
      <w:r w:rsidR="002E392F">
        <w:t xml:space="preserve">den </w:t>
      </w:r>
      <w:r w:rsidRPr="00EF2DF7">
        <w:t>5 april 2024</w:t>
      </w:r>
      <w:r>
        <w:t>.</w:t>
      </w:r>
    </w:p>
    <w:p w:rsidR="00FC720E" w:rsidP="00680C16">
      <w:pPr>
        <w:pStyle w:val="BodyText"/>
      </w:pPr>
      <w:r>
        <w:t>R</w:t>
      </w:r>
      <w:r w:rsidR="00934D19">
        <w:t xml:space="preserve">egeringen </w:t>
      </w:r>
      <w:r>
        <w:t xml:space="preserve">beslutade därutöver den </w:t>
      </w:r>
      <w:r w:rsidRPr="00934D19">
        <w:t xml:space="preserve">8 juni 2023 </w:t>
      </w:r>
      <w:r w:rsidR="00934D19">
        <w:t>tilläggsdirektiv</w:t>
      </w:r>
      <w:r w:rsidR="002105AD">
        <w:t xml:space="preserve"> (dir. 2023:70)</w:t>
      </w:r>
      <w:r w:rsidR="00934D19">
        <w:t xml:space="preserve"> till Utredningen om drivkrafter och möjligheter i försörjningsstödet (S</w:t>
      </w:r>
      <w:r w:rsidR="002105AD">
        <w:t> </w:t>
      </w:r>
      <w:r w:rsidR="00934D19">
        <w:t xml:space="preserve">2022:16). </w:t>
      </w:r>
      <w:r w:rsidR="002105AD">
        <w:t>U</w:t>
      </w:r>
      <w:r>
        <w:t xml:space="preserve">tredaren </w:t>
      </w:r>
      <w:r w:rsidR="002105AD">
        <w:t xml:space="preserve">har nu även </w:t>
      </w:r>
      <w:r w:rsidR="009D6A59">
        <w:t xml:space="preserve">fått </w:t>
      </w:r>
      <w:r>
        <w:t xml:space="preserve">i uppdrag att utreda hur en modell för ett bidragstak kan utformas och genomföras. </w:t>
      </w:r>
      <w:r w:rsidR="00934D19">
        <w:t>U</w:t>
      </w:r>
      <w:r w:rsidR="002105AD">
        <w:t>ppdraget</w:t>
      </w:r>
      <w:r w:rsidR="00934D19">
        <w:t xml:space="preserve"> ska </w:t>
      </w:r>
      <w:r w:rsidR="00EF2DF7">
        <w:t xml:space="preserve">redovisas senast </w:t>
      </w:r>
      <w:r w:rsidR="002E392F">
        <w:t xml:space="preserve">den </w:t>
      </w:r>
      <w:r w:rsidR="00EF2DF7">
        <w:t>1 december 2024</w:t>
      </w:r>
      <w:r w:rsidR="00934D19">
        <w:t xml:space="preserve">. </w:t>
      </w:r>
    </w:p>
    <w:p w:rsidR="00E07CE8" w:rsidRPr="002D2DD3" w:rsidP="006A12F1">
      <w:pPr>
        <w:pStyle w:val="BodyText"/>
      </w:pPr>
      <w:r w:rsidRPr="002D2DD3">
        <w:t xml:space="preserve">Stockholm den </w:t>
      </w:r>
      <w:sdt>
        <w:sdtPr>
          <w:id w:val="-1225218591"/>
          <w:placeholder>
            <w:docPart w:val="E4D375E0117B480CA0B90926EB8106E8"/>
          </w:placeholder>
          <w:dataBinding w:xpath="/ns0:DocumentInfo[1]/ns0:BaseInfo[1]/ns0:HeaderDate[1]" w:storeItemID="{D2F71CB8-0DEB-455C-8967-551373D0D484}" w:prefixMappings="xmlns:ns0='http://lp/documentinfo/RK' "/>
          <w:date w:fullDate="2023-08-2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2D2DD3" w:rsidR="007122A8">
            <w:t>22</w:t>
          </w:r>
          <w:r w:rsidRPr="002D2DD3">
            <w:t xml:space="preserve"> augusti 2023</w:t>
          </w:r>
        </w:sdtContent>
      </w:sdt>
    </w:p>
    <w:p w:rsidR="00E07CE8" w:rsidRPr="002D2DD3" w:rsidP="004E7A8F">
      <w:pPr>
        <w:pStyle w:val="Brdtextutanavstnd"/>
      </w:pPr>
    </w:p>
    <w:p w:rsidR="00E07CE8" w:rsidRPr="002D2DD3" w:rsidP="004E7A8F">
      <w:pPr>
        <w:pStyle w:val="Brdtextutanavstnd"/>
      </w:pPr>
    </w:p>
    <w:p w:rsidR="00E07CE8" w:rsidRPr="002D2DD3" w:rsidP="004E7A8F">
      <w:pPr>
        <w:pStyle w:val="Brdtextutanavstnd"/>
      </w:pPr>
    </w:p>
    <w:p w:rsidR="00E07CE8" w:rsidP="00422A41">
      <w:pPr>
        <w:pStyle w:val="BodyText"/>
      </w:pPr>
      <w:r>
        <w:t>Camilla Waltersson Grönvall</w:t>
      </w:r>
    </w:p>
    <w:p w:rsidR="006A415F" w:rsidRPr="00DB48AB" w:rsidP="00464AB0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07CE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07CE8" w:rsidRPr="007D73AB" w:rsidP="00340DE0">
          <w:pPr>
            <w:pStyle w:val="Header"/>
          </w:pPr>
        </w:p>
      </w:tc>
      <w:tc>
        <w:tcPr>
          <w:tcW w:w="1134" w:type="dxa"/>
        </w:tcPr>
        <w:p w:rsidR="00E07CE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07CE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7CE8" w:rsidRPr="00710A6C" w:rsidP="00EE3C0F">
          <w:pPr>
            <w:pStyle w:val="Header"/>
            <w:rPr>
              <w:b/>
            </w:rPr>
          </w:pPr>
        </w:p>
        <w:p w:rsidR="00E07CE8" w:rsidP="00EE3C0F">
          <w:pPr>
            <w:pStyle w:val="Header"/>
          </w:pPr>
        </w:p>
        <w:p w:rsidR="00E07CE8" w:rsidP="00EE3C0F">
          <w:pPr>
            <w:pStyle w:val="Header"/>
          </w:pPr>
        </w:p>
        <w:p w:rsidR="00E07CE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4D6527D9ACE4A25A6652750BC43DA02"/>
            </w:placeholder>
            <w:dataBinding w:xpath="/ns0:DocumentInfo[1]/ns0:BaseInfo[1]/ns0:Dnr[1]" w:storeItemID="{D2F71CB8-0DEB-455C-8967-551373D0D484}" w:prefixMappings="xmlns:ns0='http://lp/documentinfo/RK' "/>
            <w:text/>
          </w:sdtPr>
          <w:sdtContent>
            <w:p w:rsidR="00E07CE8" w:rsidP="00EE3C0F">
              <w:pPr>
                <w:pStyle w:val="Header"/>
              </w:pPr>
              <w:r w:rsidRPr="00AD5FEA">
                <w:t>S2023/02375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ACCFA654E344F6840F31E991AD1B9F"/>
            </w:placeholder>
            <w:showingPlcHdr/>
            <w:dataBinding w:xpath="/ns0:DocumentInfo[1]/ns0:BaseInfo[1]/ns0:DocNumber[1]" w:storeItemID="{D2F71CB8-0DEB-455C-8967-551373D0D484}" w:prefixMappings="xmlns:ns0='http://lp/documentinfo/RK' "/>
            <w:text/>
          </w:sdtPr>
          <w:sdtContent>
            <w:p w:rsidR="00E07CE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07CE8" w:rsidP="00EE3C0F">
          <w:pPr>
            <w:pStyle w:val="Header"/>
          </w:pPr>
        </w:p>
      </w:tc>
      <w:tc>
        <w:tcPr>
          <w:tcW w:w="1134" w:type="dxa"/>
        </w:tcPr>
        <w:p w:rsidR="00E07CE8" w:rsidP="0094502D">
          <w:pPr>
            <w:pStyle w:val="Header"/>
          </w:pPr>
        </w:p>
        <w:p w:rsidR="00E07CE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D654F44DDE4AB98D440AF83F9392A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07CE8" w:rsidRPr="00E07CE8" w:rsidP="00340DE0">
              <w:pPr>
                <w:pStyle w:val="Header"/>
                <w:rPr>
                  <w:b/>
                </w:rPr>
              </w:pPr>
              <w:r w:rsidRPr="00E07CE8">
                <w:rPr>
                  <w:b/>
                </w:rPr>
                <w:t>Socialdepartementet</w:t>
              </w:r>
            </w:p>
            <w:p w:rsidR="00E07CE8" w:rsidRPr="00340DE0" w:rsidP="007F679C">
              <w:pPr>
                <w:pStyle w:val="Header"/>
              </w:pPr>
              <w:r w:rsidRPr="00E07CE8">
                <w:t>Socialtjänstministern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54C907B434421C82D22939766BDBD0"/>
          </w:placeholder>
          <w:dataBinding w:xpath="/ns0:DocumentInfo[1]/ns0:BaseInfo[1]/ns0:Recipient[1]" w:storeItemID="{D2F71CB8-0DEB-455C-8967-551373D0D484}" w:prefixMappings="xmlns:ns0='http://lp/documentinfo/RK' "/>
          <w:text w:multiLine="1"/>
        </w:sdtPr>
        <w:sdtContent>
          <w:tc>
            <w:tcPr>
              <w:tcW w:w="3170" w:type="dxa"/>
            </w:tcPr>
            <w:p w:rsidR="00E07CE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07CE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27245F2"/>
    <w:multiLevelType w:val="hybridMultilevel"/>
    <w:tmpl w:val="37120C92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E424E"/>
    <w:multiLevelType w:val="multilevel"/>
    <w:tmpl w:val="BC28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40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character" w:customStyle="1" w:styleId="bold">
    <w:name w:val="bold"/>
    <w:basedOn w:val="DefaultParagraphFont"/>
    <w:rsid w:val="00CA5042"/>
  </w:style>
  <w:style w:type="paragraph" w:styleId="Revision">
    <w:name w:val="Revision"/>
    <w:hidden/>
    <w:uiPriority w:val="99"/>
    <w:semiHidden/>
    <w:rsid w:val="002105AD"/>
    <w:pPr>
      <w:spacing w:after="0" w:line="240" w:lineRule="auto"/>
    </w:pPr>
  </w:style>
  <w:style w:type="paragraph" w:customStyle="1" w:styleId="Normal1">
    <w:name w:val="Normal1"/>
    <w:basedOn w:val="Normal"/>
    <w:rsid w:val="006A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D6527D9ACE4A25A6652750BC43DA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CE5A8-2C4D-4866-9DDF-4EE6CF397EA9}"/>
      </w:docPartPr>
      <w:docPartBody>
        <w:p w:rsidR="00A42DDB" w:rsidP="008911D1">
          <w:pPr>
            <w:pStyle w:val="54D6527D9ACE4A25A6652750BC43DA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ACCFA654E344F6840F31E991AD1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31ED1-036A-4AF3-A387-E3B073F8729C}"/>
      </w:docPartPr>
      <w:docPartBody>
        <w:p w:rsidR="00A42DDB" w:rsidP="008911D1">
          <w:pPr>
            <w:pStyle w:val="1DACCFA654E344F6840F31E991AD1B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D654F44DDE4AB98D440AF83F939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F3B7F-3122-40CD-8621-EFAE10670218}"/>
      </w:docPartPr>
      <w:docPartBody>
        <w:p w:rsidR="00A42DDB" w:rsidP="008911D1">
          <w:pPr>
            <w:pStyle w:val="51D654F44DDE4AB98D440AF83F9392A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54C907B434421C82D22939766BD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07C27-84CC-43C1-9DD4-BC1AD0149171}"/>
      </w:docPartPr>
      <w:docPartBody>
        <w:p w:rsidR="00A42DDB" w:rsidP="008911D1">
          <w:pPr>
            <w:pStyle w:val="CD54C907B434421C82D22939766BDB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D375E0117B480CA0B90926EB810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04F11-3321-4759-80B1-553E5A1C1E89}"/>
      </w:docPartPr>
      <w:docPartBody>
        <w:p w:rsidR="00A42DDB" w:rsidP="008911D1">
          <w:pPr>
            <w:pStyle w:val="E4D375E0117B480CA0B90926EB8106E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1D1"/>
    <w:rPr>
      <w:noProof w:val="0"/>
      <w:color w:val="808080"/>
    </w:rPr>
  </w:style>
  <w:style w:type="paragraph" w:customStyle="1" w:styleId="54D6527D9ACE4A25A6652750BC43DA02">
    <w:name w:val="54D6527D9ACE4A25A6652750BC43DA02"/>
    <w:rsid w:val="008911D1"/>
  </w:style>
  <w:style w:type="paragraph" w:customStyle="1" w:styleId="CD54C907B434421C82D22939766BDBD0">
    <w:name w:val="CD54C907B434421C82D22939766BDBD0"/>
    <w:rsid w:val="008911D1"/>
  </w:style>
  <w:style w:type="paragraph" w:customStyle="1" w:styleId="1DACCFA654E344F6840F31E991AD1B9F1">
    <w:name w:val="1DACCFA654E344F6840F31E991AD1B9F1"/>
    <w:rsid w:val="008911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D654F44DDE4AB98D440AF83F9392AC1">
    <w:name w:val="51D654F44DDE4AB98D440AF83F9392AC1"/>
    <w:rsid w:val="008911D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D375E0117B480CA0B90926EB8106E8">
    <w:name w:val="E4D375E0117B480CA0B90926EB8106E8"/>
    <w:rsid w:val="008911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2023-08-22T00:00:00</HeaderDate>
    <Office/>
    <Dnr>S2023/02375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78eb1e50-40d9-42c7-9671-83b8b639eab9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E08F-4639-4A0B-BADB-A30115CDE803}"/>
</file>

<file path=customXml/itemProps2.xml><?xml version="1.0" encoding="utf-8"?>
<ds:datastoreItem xmlns:ds="http://schemas.openxmlformats.org/officeDocument/2006/customXml" ds:itemID="{D2F71CB8-0DEB-455C-8967-551373D0D484}"/>
</file>

<file path=customXml/itemProps3.xml><?xml version="1.0" encoding="utf-8"?>
<ds:datastoreItem xmlns:ds="http://schemas.openxmlformats.org/officeDocument/2006/customXml" ds:itemID="{6D94EF2A-D558-49A4-A46E-B762D743AA15}"/>
</file>

<file path=customXml/itemProps4.xml><?xml version="1.0" encoding="utf-8"?>
<ds:datastoreItem xmlns:ds="http://schemas.openxmlformats.org/officeDocument/2006/customXml" ds:itemID="{5CE6794E-D814-41E1-BD39-9E93F6BD408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295</Words>
  <Characters>1711</Characters>
  <Application>Microsoft Office Word</Application>
  <DocSecurity>0</DocSecurity>
  <Lines>55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898.docx</dc:title>
  <cp:revision>28</cp:revision>
  <cp:lastPrinted>2023-08-11T07:20:00Z</cp:lastPrinted>
  <dcterms:created xsi:type="dcterms:W3CDTF">2023-08-09T11:06:00Z</dcterms:created>
  <dcterms:modified xsi:type="dcterms:W3CDTF">2023-08-21T14:03:00Z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S2023/02375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4b718447-7903-4f7a-9348-4de6846913df</vt:lpwstr>
  </property>
</Properties>
</file>