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77D23C" w14:textId="77777777">
        <w:tc>
          <w:tcPr>
            <w:tcW w:w="2268" w:type="dxa"/>
          </w:tcPr>
          <w:p w14:paraId="288223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38F24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8CE8C4" w14:textId="77777777">
        <w:tc>
          <w:tcPr>
            <w:tcW w:w="2268" w:type="dxa"/>
          </w:tcPr>
          <w:p w14:paraId="20C927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F0F2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9D2410" w14:textId="77777777">
        <w:tc>
          <w:tcPr>
            <w:tcW w:w="3402" w:type="dxa"/>
            <w:gridSpan w:val="2"/>
          </w:tcPr>
          <w:p w14:paraId="6DCA6A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96F9B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BC312E" w14:textId="77777777">
        <w:tc>
          <w:tcPr>
            <w:tcW w:w="2268" w:type="dxa"/>
          </w:tcPr>
          <w:p w14:paraId="3C7D2C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1FA2FB" w14:textId="1FF91242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0685A8B" w14:textId="77777777">
        <w:tc>
          <w:tcPr>
            <w:tcW w:w="2268" w:type="dxa"/>
          </w:tcPr>
          <w:p w14:paraId="77B77B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15CD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824C53" w14:textId="77777777">
        <w:trPr>
          <w:trHeight w:val="284"/>
        </w:trPr>
        <w:tc>
          <w:tcPr>
            <w:tcW w:w="4911" w:type="dxa"/>
          </w:tcPr>
          <w:p w14:paraId="7E6652C5" w14:textId="77777777" w:rsidR="006E4E11" w:rsidRDefault="00606E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607873" w14:textId="77777777">
        <w:trPr>
          <w:trHeight w:val="284"/>
        </w:trPr>
        <w:tc>
          <w:tcPr>
            <w:tcW w:w="4911" w:type="dxa"/>
          </w:tcPr>
          <w:p w14:paraId="3FB6D043" w14:textId="77777777" w:rsidR="006E4E11" w:rsidRDefault="00606E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4554EC3" w14:textId="77777777">
        <w:trPr>
          <w:trHeight w:val="284"/>
        </w:trPr>
        <w:tc>
          <w:tcPr>
            <w:tcW w:w="4911" w:type="dxa"/>
          </w:tcPr>
          <w:p w14:paraId="06F9B304" w14:textId="33F17C2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619E48" w14:textId="77777777">
        <w:trPr>
          <w:trHeight w:val="284"/>
        </w:trPr>
        <w:tc>
          <w:tcPr>
            <w:tcW w:w="4911" w:type="dxa"/>
          </w:tcPr>
          <w:p w14:paraId="47BB4C0E" w14:textId="523562A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28899E" w14:textId="77777777">
        <w:trPr>
          <w:trHeight w:val="284"/>
        </w:trPr>
        <w:tc>
          <w:tcPr>
            <w:tcW w:w="4911" w:type="dxa"/>
          </w:tcPr>
          <w:p w14:paraId="77023141" w14:textId="65156844" w:rsidR="00D16B30" w:rsidRDefault="00D16B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B11998" w14:textId="77777777">
        <w:trPr>
          <w:trHeight w:val="284"/>
        </w:trPr>
        <w:tc>
          <w:tcPr>
            <w:tcW w:w="4911" w:type="dxa"/>
          </w:tcPr>
          <w:p w14:paraId="703447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2694A0" w14:textId="77777777">
        <w:trPr>
          <w:trHeight w:val="284"/>
        </w:trPr>
        <w:tc>
          <w:tcPr>
            <w:tcW w:w="4911" w:type="dxa"/>
          </w:tcPr>
          <w:p w14:paraId="452FA0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41A716" w14:textId="77777777">
        <w:trPr>
          <w:trHeight w:val="284"/>
        </w:trPr>
        <w:tc>
          <w:tcPr>
            <w:tcW w:w="4911" w:type="dxa"/>
          </w:tcPr>
          <w:p w14:paraId="16209D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94BA18" w14:textId="77777777">
        <w:trPr>
          <w:trHeight w:val="284"/>
        </w:trPr>
        <w:tc>
          <w:tcPr>
            <w:tcW w:w="4911" w:type="dxa"/>
          </w:tcPr>
          <w:p w14:paraId="7DB400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B432DD" w14:textId="77777777" w:rsidR="006E4E11" w:rsidRDefault="00606E42">
      <w:pPr>
        <w:framePr w:w="4400" w:h="2523" w:wrap="notBeside" w:vAnchor="page" w:hAnchor="page" w:x="6453" w:y="2445"/>
        <w:ind w:left="142"/>
      </w:pPr>
      <w:r>
        <w:t>Till riksdagen</w:t>
      </w:r>
    </w:p>
    <w:p w14:paraId="313E2BA5" w14:textId="77777777" w:rsidR="00D16B30" w:rsidRDefault="00D16B30">
      <w:pPr>
        <w:framePr w:w="4400" w:h="2523" w:wrap="notBeside" w:vAnchor="page" w:hAnchor="page" w:x="6453" w:y="2445"/>
        <w:ind w:left="142"/>
      </w:pPr>
    </w:p>
    <w:p w14:paraId="151023C7" w14:textId="15930C9C" w:rsidR="006E4E11" w:rsidRDefault="00606E42" w:rsidP="00606E42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D16B30">
        <w:t>5/16:1264 av Hans Linde (V) D</w:t>
      </w:r>
      <w:r>
        <w:t>en oroväckande politiska utvecklingen i Brasilien</w:t>
      </w:r>
    </w:p>
    <w:p w14:paraId="27393474" w14:textId="77777777" w:rsidR="006E4E11" w:rsidRDefault="006E4E11">
      <w:pPr>
        <w:pStyle w:val="RKnormal"/>
      </w:pPr>
    </w:p>
    <w:p w14:paraId="589E1198" w14:textId="74717005" w:rsidR="00606E42" w:rsidRPr="00AA3A0D" w:rsidRDefault="00606E42" w:rsidP="00606E42">
      <w:pPr>
        <w:pStyle w:val="RKnormal"/>
        <w:rPr>
          <w:szCs w:val="24"/>
        </w:rPr>
      </w:pPr>
      <w:r>
        <w:t xml:space="preserve">Hans Linde har frågat mig </w:t>
      </w:r>
      <w:r w:rsidRPr="00AA3A0D">
        <w:rPr>
          <w:szCs w:val="24"/>
        </w:rPr>
        <w:t xml:space="preserve">vilka </w:t>
      </w:r>
      <w:r>
        <w:rPr>
          <w:szCs w:val="24"/>
        </w:rPr>
        <w:t>initiativ</w:t>
      </w:r>
      <w:r w:rsidRPr="00AA3A0D">
        <w:rPr>
          <w:szCs w:val="24"/>
        </w:rPr>
        <w:t xml:space="preserve"> regeringen </w:t>
      </w:r>
      <w:r>
        <w:rPr>
          <w:szCs w:val="24"/>
        </w:rPr>
        <w:t>avser</w:t>
      </w:r>
      <w:r w:rsidRPr="00AA3A0D">
        <w:rPr>
          <w:szCs w:val="24"/>
        </w:rPr>
        <w:t xml:space="preserve"> vidta</w:t>
      </w:r>
      <w:r w:rsidR="00324987">
        <w:rPr>
          <w:szCs w:val="24"/>
        </w:rPr>
        <w:t xml:space="preserve"> f</w:t>
      </w:r>
      <w:r w:rsidRPr="00AA3A0D">
        <w:rPr>
          <w:szCs w:val="24"/>
        </w:rPr>
        <w:t xml:space="preserve">ör att värna demokratin i Brasilien och motverka reformer som kommer att leda till ökade sociala klyftor och undergräva urfolkens rättigheter. </w:t>
      </w:r>
    </w:p>
    <w:p w14:paraId="4315CAB0" w14:textId="77777777" w:rsidR="00606E42" w:rsidRPr="00AA3A0D" w:rsidRDefault="00606E42" w:rsidP="00606E42">
      <w:pPr>
        <w:pStyle w:val="RKnormal"/>
        <w:rPr>
          <w:color w:val="FF0000"/>
          <w:szCs w:val="24"/>
        </w:rPr>
      </w:pPr>
    </w:p>
    <w:p w14:paraId="06F3CEC3" w14:textId="1A7CD85E" w:rsidR="008A030B" w:rsidRDefault="008A030B" w:rsidP="00606E42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Den brasilianska regeringen har under lång tid arbetat för att lyfta miljoner brasilianare ur fattigdom. Det finns många frågor där </w:t>
      </w:r>
      <w:r w:rsidR="002E6FD3">
        <w:rPr>
          <w:rFonts w:ascii="OrigGarmnd BT" w:hAnsi="OrigGarmnd BT"/>
          <w:sz w:val="24"/>
          <w:szCs w:val="24"/>
        </w:rPr>
        <w:t>Brasilien och Sverige</w:t>
      </w:r>
      <w:r>
        <w:rPr>
          <w:rFonts w:ascii="OrigGarmnd BT" w:hAnsi="OrigGarmnd BT"/>
          <w:sz w:val="24"/>
          <w:szCs w:val="24"/>
        </w:rPr>
        <w:t xml:space="preserve"> är likasinnade och där vi arbetar mot likartade mål globalt. Detta har inte förändrats av de pågående processerna. </w:t>
      </w:r>
    </w:p>
    <w:p w14:paraId="56CAA706" w14:textId="77777777" w:rsidR="008A030B" w:rsidRDefault="008A030B" w:rsidP="00606E42">
      <w:pPr>
        <w:pStyle w:val="Oformateradtext"/>
        <w:rPr>
          <w:rFonts w:ascii="OrigGarmnd BT" w:hAnsi="OrigGarmnd BT"/>
          <w:sz w:val="24"/>
          <w:szCs w:val="24"/>
        </w:rPr>
      </w:pPr>
    </w:p>
    <w:p w14:paraId="377665B3" w14:textId="75476DD8" w:rsidR="008A030B" w:rsidRDefault="00606E42" w:rsidP="00606E42">
      <w:pPr>
        <w:pStyle w:val="Oformateradtext"/>
        <w:rPr>
          <w:rFonts w:ascii="OrigGarmnd BT" w:hAnsi="OrigGarmnd BT"/>
          <w:sz w:val="24"/>
          <w:szCs w:val="24"/>
        </w:rPr>
      </w:pPr>
      <w:r w:rsidRPr="00AA3A0D">
        <w:rPr>
          <w:rFonts w:ascii="OrigGarmnd BT" w:hAnsi="OrigGarmnd BT"/>
          <w:sz w:val="24"/>
          <w:szCs w:val="24"/>
        </w:rPr>
        <w:t xml:space="preserve">Den 12 maj röstade </w:t>
      </w:r>
      <w:r>
        <w:rPr>
          <w:rFonts w:ascii="OrigGarmnd BT" w:hAnsi="OrigGarmnd BT"/>
          <w:sz w:val="24"/>
          <w:szCs w:val="24"/>
        </w:rPr>
        <w:t xml:space="preserve">den brasilianska </w:t>
      </w:r>
      <w:r w:rsidRPr="00AA3A0D">
        <w:rPr>
          <w:rFonts w:ascii="OrigGarmnd BT" w:hAnsi="OrigGarmnd BT"/>
          <w:sz w:val="24"/>
          <w:szCs w:val="24"/>
        </w:rPr>
        <w:t xml:space="preserve">senaten för att tillfälligt avsätta </w:t>
      </w:r>
      <w:proofErr w:type="spellStart"/>
      <w:r w:rsidRPr="00AA3A0D">
        <w:rPr>
          <w:rFonts w:ascii="OrigGarmnd BT" w:hAnsi="OrigGarmnd BT"/>
          <w:sz w:val="24"/>
          <w:szCs w:val="24"/>
        </w:rPr>
        <w:t>Dilma</w:t>
      </w:r>
      <w:proofErr w:type="spellEnd"/>
      <w:r w:rsidRPr="00AA3A0D">
        <w:rPr>
          <w:rFonts w:ascii="OrigGarmnd BT" w:hAnsi="OrigGarmnd BT"/>
          <w:sz w:val="24"/>
          <w:szCs w:val="24"/>
        </w:rPr>
        <w:t xml:space="preserve"> </w:t>
      </w:r>
      <w:proofErr w:type="spellStart"/>
      <w:r w:rsidRPr="00AA3A0D">
        <w:rPr>
          <w:rFonts w:ascii="OrigGarmnd BT" w:hAnsi="OrigGarmnd BT"/>
          <w:sz w:val="24"/>
          <w:szCs w:val="24"/>
        </w:rPr>
        <w:t>Rousseff</w:t>
      </w:r>
      <w:proofErr w:type="spellEnd"/>
      <w:r w:rsidRPr="00AA3A0D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från presidentämbetet </w:t>
      </w:r>
      <w:r w:rsidRPr="00AA3A0D">
        <w:rPr>
          <w:rFonts w:ascii="OrigGarmnd BT" w:hAnsi="OrigGarmnd BT"/>
          <w:sz w:val="24"/>
          <w:szCs w:val="24"/>
        </w:rPr>
        <w:t xml:space="preserve">under en period om </w:t>
      </w:r>
      <w:r>
        <w:rPr>
          <w:rFonts w:ascii="OrigGarmnd BT" w:hAnsi="OrigGarmnd BT"/>
          <w:sz w:val="24"/>
          <w:szCs w:val="24"/>
        </w:rPr>
        <w:t xml:space="preserve">högst </w:t>
      </w:r>
      <w:r w:rsidRPr="00AA3A0D">
        <w:rPr>
          <w:rFonts w:ascii="OrigGarmnd BT" w:hAnsi="OrigGarmnd BT"/>
          <w:sz w:val="24"/>
          <w:szCs w:val="24"/>
        </w:rPr>
        <w:t>180 dagar</w:t>
      </w:r>
      <w:r w:rsidR="00D353ED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och bekräftade därmed det beslut som landets deputeradekammare hade fattat den 17 april.</w:t>
      </w:r>
      <w:r w:rsidRPr="00AA3A0D">
        <w:rPr>
          <w:rFonts w:ascii="OrigGarmnd BT" w:hAnsi="OrigGarmnd BT"/>
          <w:sz w:val="24"/>
          <w:szCs w:val="24"/>
        </w:rPr>
        <w:t xml:space="preserve"> Under denna period</w:t>
      </w:r>
      <w:r>
        <w:rPr>
          <w:rFonts w:ascii="OrigGarmnd BT" w:hAnsi="OrigGarmnd BT"/>
          <w:sz w:val="24"/>
          <w:szCs w:val="24"/>
        </w:rPr>
        <w:t xml:space="preserve">, då senaten har att ta ställning till anklagelserna mot </w:t>
      </w:r>
      <w:proofErr w:type="spellStart"/>
      <w:r>
        <w:rPr>
          <w:rFonts w:ascii="OrigGarmnd BT" w:hAnsi="OrigGarmnd BT"/>
          <w:sz w:val="24"/>
          <w:szCs w:val="24"/>
        </w:rPr>
        <w:t>Rousseff</w:t>
      </w:r>
      <w:proofErr w:type="spellEnd"/>
      <w:r>
        <w:rPr>
          <w:rFonts w:ascii="OrigGarmnd BT" w:hAnsi="OrigGarmnd BT"/>
          <w:sz w:val="24"/>
          <w:szCs w:val="24"/>
        </w:rPr>
        <w:t>, styrs</w:t>
      </w:r>
      <w:r w:rsidRPr="00AA3A0D">
        <w:rPr>
          <w:rFonts w:ascii="OrigGarmnd BT" w:hAnsi="OrigGarmnd BT"/>
          <w:sz w:val="24"/>
          <w:szCs w:val="24"/>
        </w:rPr>
        <w:t xml:space="preserve"> landet </w:t>
      </w:r>
      <w:r>
        <w:rPr>
          <w:rFonts w:ascii="OrigGarmnd BT" w:hAnsi="OrigGarmnd BT"/>
          <w:sz w:val="24"/>
          <w:szCs w:val="24"/>
        </w:rPr>
        <w:t xml:space="preserve">av en interimsregering som leds </w:t>
      </w:r>
      <w:r w:rsidRPr="00AA3A0D">
        <w:rPr>
          <w:rFonts w:ascii="OrigGarmnd BT" w:hAnsi="OrigGarmnd BT"/>
          <w:sz w:val="24"/>
          <w:szCs w:val="24"/>
        </w:rPr>
        <w:t xml:space="preserve">av </w:t>
      </w:r>
      <w:r>
        <w:rPr>
          <w:rFonts w:ascii="OrigGarmnd BT" w:hAnsi="OrigGarmnd BT"/>
          <w:sz w:val="24"/>
          <w:szCs w:val="24"/>
        </w:rPr>
        <w:t xml:space="preserve">tidigare </w:t>
      </w:r>
      <w:r w:rsidRPr="00AA3A0D">
        <w:rPr>
          <w:rFonts w:ascii="OrigGarmnd BT" w:hAnsi="OrigGarmnd BT"/>
          <w:sz w:val="24"/>
          <w:szCs w:val="24"/>
        </w:rPr>
        <w:t>vicepresident</w:t>
      </w:r>
      <w:r>
        <w:rPr>
          <w:rFonts w:ascii="OrigGarmnd BT" w:hAnsi="OrigGarmnd BT"/>
          <w:sz w:val="24"/>
          <w:szCs w:val="24"/>
        </w:rPr>
        <w:t>en</w:t>
      </w:r>
      <w:r w:rsidRPr="00AA3A0D">
        <w:rPr>
          <w:rFonts w:ascii="OrigGarmnd BT" w:hAnsi="OrigGarmnd BT"/>
          <w:sz w:val="24"/>
          <w:szCs w:val="24"/>
        </w:rPr>
        <w:t xml:space="preserve"> Michel </w:t>
      </w:r>
      <w:proofErr w:type="spellStart"/>
      <w:r w:rsidRPr="00AA3A0D">
        <w:rPr>
          <w:rFonts w:ascii="OrigGarmnd BT" w:hAnsi="OrigGarmnd BT"/>
          <w:sz w:val="24"/>
          <w:szCs w:val="24"/>
        </w:rPr>
        <w:t>Temer</w:t>
      </w:r>
      <w:proofErr w:type="spellEnd"/>
      <w:r w:rsidRPr="00AA3A0D">
        <w:rPr>
          <w:rFonts w:ascii="OrigGarmnd BT" w:hAnsi="OrigGarmnd BT"/>
          <w:sz w:val="24"/>
          <w:szCs w:val="24"/>
        </w:rPr>
        <w:t xml:space="preserve">. </w:t>
      </w:r>
    </w:p>
    <w:p w14:paraId="2B04E690" w14:textId="77777777" w:rsidR="008A030B" w:rsidRDefault="008A030B" w:rsidP="00606E42">
      <w:pPr>
        <w:pStyle w:val="Oformateradtext"/>
        <w:rPr>
          <w:rFonts w:ascii="OrigGarmnd BT" w:hAnsi="OrigGarmnd BT"/>
          <w:sz w:val="24"/>
          <w:szCs w:val="24"/>
        </w:rPr>
      </w:pPr>
    </w:p>
    <w:p w14:paraId="360D8CF1" w14:textId="542859AB" w:rsidR="00606E42" w:rsidRPr="00AA3A0D" w:rsidRDefault="00AF3059" w:rsidP="00606E42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Som </w:t>
      </w:r>
      <w:r w:rsidR="00606E42" w:rsidRPr="00AA3A0D">
        <w:rPr>
          <w:rFonts w:ascii="OrigGarmnd BT" w:hAnsi="OrigGarmnd BT"/>
          <w:sz w:val="24"/>
          <w:szCs w:val="24"/>
        </w:rPr>
        <w:t xml:space="preserve">Hans Linde påpekar </w:t>
      </w:r>
      <w:r>
        <w:rPr>
          <w:rFonts w:ascii="OrigGarmnd BT" w:hAnsi="OrigGarmnd BT"/>
          <w:sz w:val="24"/>
          <w:szCs w:val="24"/>
        </w:rPr>
        <w:t>består</w:t>
      </w:r>
      <w:r w:rsidR="00606E42">
        <w:rPr>
          <w:rFonts w:ascii="OrigGarmnd BT" w:hAnsi="OrigGarmnd BT"/>
          <w:sz w:val="24"/>
          <w:szCs w:val="24"/>
        </w:rPr>
        <w:t xml:space="preserve"> den</w:t>
      </w:r>
      <w:r w:rsidR="00606E42" w:rsidRPr="00AA3A0D">
        <w:rPr>
          <w:rFonts w:ascii="OrigGarmnd BT" w:hAnsi="OrigGarmnd BT"/>
          <w:sz w:val="24"/>
          <w:szCs w:val="24"/>
        </w:rPr>
        <w:t xml:space="preserve"> </w:t>
      </w:r>
      <w:r w:rsidR="00606E42">
        <w:rPr>
          <w:rFonts w:ascii="OrigGarmnd BT" w:hAnsi="OrigGarmnd BT"/>
          <w:sz w:val="24"/>
          <w:szCs w:val="24"/>
        </w:rPr>
        <w:t xml:space="preserve">interimistiska </w:t>
      </w:r>
      <w:r w:rsidR="00606E42" w:rsidRPr="00AA3A0D">
        <w:rPr>
          <w:rFonts w:ascii="OrigGarmnd BT" w:hAnsi="OrigGarmnd BT"/>
          <w:sz w:val="24"/>
          <w:szCs w:val="24"/>
        </w:rPr>
        <w:t>brasilianska regeringen</w:t>
      </w:r>
      <w:r w:rsidR="00606E42">
        <w:rPr>
          <w:rFonts w:ascii="OrigGarmnd BT" w:hAnsi="OrigGarmnd BT"/>
          <w:sz w:val="24"/>
          <w:szCs w:val="24"/>
        </w:rPr>
        <w:t xml:space="preserve"> enbart </w:t>
      </w:r>
      <w:r w:rsidR="00606E42" w:rsidRPr="00AA3A0D">
        <w:rPr>
          <w:rFonts w:ascii="OrigGarmnd BT" w:hAnsi="OrigGarmnd BT"/>
          <w:sz w:val="24"/>
          <w:szCs w:val="24"/>
        </w:rPr>
        <w:t>av män</w:t>
      </w:r>
      <w:r w:rsidR="00606E42">
        <w:rPr>
          <w:rFonts w:ascii="OrigGarmnd BT" w:hAnsi="OrigGarmnd BT"/>
          <w:sz w:val="24"/>
          <w:szCs w:val="24"/>
        </w:rPr>
        <w:t>. S</w:t>
      </w:r>
      <w:r w:rsidR="00606E42" w:rsidRPr="00AA3A0D">
        <w:rPr>
          <w:rFonts w:ascii="OrigGarmnd BT" w:hAnsi="OrigGarmnd BT"/>
          <w:sz w:val="24"/>
          <w:szCs w:val="24"/>
        </w:rPr>
        <w:t xml:space="preserve">om företrädare för en feministisk regering </w:t>
      </w:r>
      <w:r w:rsidR="00AC22D3">
        <w:rPr>
          <w:rFonts w:ascii="OrigGarmnd BT" w:hAnsi="OrigGarmnd BT"/>
          <w:sz w:val="24"/>
          <w:szCs w:val="24"/>
        </w:rPr>
        <w:t>vill jag</w:t>
      </w:r>
      <w:r w:rsidR="00606E42">
        <w:rPr>
          <w:rFonts w:ascii="OrigGarmnd BT" w:hAnsi="OrigGarmnd BT"/>
          <w:sz w:val="24"/>
          <w:szCs w:val="24"/>
        </w:rPr>
        <w:t xml:space="preserve"> gärna </w:t>
      </w:r>
      <w:r w:rsidR="00AC22D3">
        <w:rPr>
          <w:rFonts w:ascii="OrigGarmnd BT" w:hAnsi="OrigGarmnd BT"/>
          <w:sz w:val="24"/>
          <w:szCs w:val="24"/>
        </w:rPr>
        <w:t xml:space="preserve">se </w:t>
      </w:r>
      <w:r w:rsidR="00606E42">
        <w:rPr>
          <w:rFonts w:ascii="OrigGarmnd BT" w:hAnsi="OrigGarmnd BT"/>
          <w:sz w:val="24"/>
          <w:szCs w:val="24"/>
        </w:rPr>
        <w:t xml:space="preserve">att både kvinnor och män finns representerade på </w:t>
      </w:r>
      <w:r>
        <w:rPr>
          <w:rFonts w:ascii="OrigGarmnd BT" w:hAnsi="OrigGarmnd BT"/>
          <w:sz w:val="24"/>
          <w:szCs w:val="24"/>
        </w:rPr>
        <w:t>viktiga</w:t>
      </w:r>
      <w:r w:rsidR="00606E42">
        <w:rPr>
          <w:rFonts w:ascii="OrigGarmnd BT" w:hAnsi="OrigGarmnd BT"/>
          <w:sz w:val="24"/>
          <w:szCs w:val="24"/>
        </w:rPr>
        <w:t xml:space="preserve"> politiska poster.</w:t>
      </w:r>
    </w:p>
    <w:p w14:paraId="40E4CC92" w14:textId="77777777" w:rsidR="00606E42" w:rsidRDefault="00606E42" w:rsidP="00606E42">
      <w:pPr>
        <w:pStyle w:val="Oformateradtext"/>
        <w:rPr>
          <w:rFonts w:ascii="OrigGarmnd BT" w:hAnsi="OrigGarmnd BT"/>
          <w:sz w:val="24"/>
          <w:szCs w:val="24"/>
        </w:rPr>
      </w:pPr>
    </w:p>
    <w:p w14:paraId="504DDC9F" w14:textId="34FAACDA" w:rsidR="002E6FD3" w:rsidRDefault="00606E42" w:rsidP="002E6FD3">
      <w:pPr>
        <w:pStyle w:val="Oformateradtext"/>
        <w:rPr>
          <w:rFonts w:ascii="OrigGarmnd BT" w:hAnsi="OrigGarmnd BT"/>
          <w:sz w:val="24"/>
          <w:szCs w:val="24"/>
        </w:rPr>
      </w:pPr>
      <w:r w:rsidRPr="00AA3A0D">
        <w:rPr>
          <w:rFonts w:ascii="OrigGarmnd BT" w:hAnsi="OrigGarmnd BT"/>
          <w:sz w:val="24"/>
          <w:szCs w:val="24"/>
        </w:rPr>
        <w:t xml:space="preserve">Brasilien är en demokrati med ett självständigt rättssystem. Möjligheten att driva en riksrättsprocess i syfte att avsätta en president ryms inom den brasilianska konstitutionen och </w:t>
      </w:r>
      <w:r>
        <w:rPr>
          <w:rFonts w:ascii="OrigGarmnd BT" w:hAnsi="OrigGarmnd BT"/>
          <w:sz w:val="24"/>
          <w:szCs w:val="24"/>
        </w:rPr>
        <w:t xml:space="preserve">instrumentet </w:t>
      </w:r>
      <w:r w:rsidRPr="00AA3A0D">
        <w:rPr>
          <w:rFonts w:ascii="OrigGarmnd BT" w:hAnsi="OrigGarmnd BT"/>
          <w:sz w:val="24"/>
          <w:szCs w:val="24"/>
        </w:rPr>
        <w:t xml:space="preserve">har använts tidigare. </w:t>
      </w:r>
      <w:r w:rsidR="00FB4530">
        <w:rPr>
          <w:rFonts w:ascii="OrigGarmnd BT" w:hAnsi="OrigGarmnd BT"/>
          <w:sz w:val="24"/>
          <w:szCs w:val="24"/>
        </w:rPr>
        <w:t xml:space="preserve">Det ankommer inte på mig att spekulera i politiska motiv. </w:t>
      </w:r>
      <w:r>
        <w:rPr>
          <w:rFonts w:ascii="OrigGarmnd BT" w:hAnsi="OrigGarmnd BT"/>
          <w:sz w:val="24"/>
          <w:szCs w:val="24"/>
        </w:rPr>
        <w:t>D</w:t>
      </w:r>
      <w:r w:rsidRPr="00AA3A0D">
        <w:rPr>
          <w:rFonts w:ascii="OrigGarmnd BT" w:hAnsi="OrigGarmnd BT"/>
          <w:sz w:val="24"/>
          <w:szCs w:val="24"/>
        </w:rPr>
        <w:t xml:space="preserve">en svenska regeringen har tilltro till det brasilianska demokratiska systemet och </w:t>
      </w:r>
      <w:r w:rsidR="00590045">
        <w:rPr>
          <w:rFonts w:ascii="OrigGarmnd BT" w:hAnsi="OrigGarmnd BT"/>
          <w:sz w:val="24"/>
          <w:szCs w:val="24"/>
        </w:rPr>
        <w:t>till a</w:t>
      </w:r>
      <w:r w:rsidRPr="00AA3A0D">
        <w:rPr>
          <w:rFonts w:ascii="OrigGarmnd BT" w:hAnsi="OrigGarmnd BT"/>
          <w:sz w:val="24"/>
          <w:szCs w:val="24"/>
        </w:rPr>
        <w:t>tt rättsstatens principer respekteras inom de process</w:t>
      </w:r>
      <w:r>
        <w:rPr>
          <w:rFonts w:ascii="OrigGarmnd BT" w:hAnsi="OrigGarmnd BT"/>
          <w:sz w:val="24"/>
          <w:szCs w:val="24"/>
        </w:rPr>
        <w:t>er</w:t>
      </w:r>
      <w:r w:rsidRPr="00AA3A0D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s</w:t>
      </w:r>
      <w:r w:rsidRPr="00AA3A0D">
        <w:rPr>
          <w:rFonts w:ascii="OrigGarmnd BT" w:hAnsi="OrigGarmnd BT"/>
          <w:sz w:val="24"/>
          <w:szCs w:val="24"/>
        </w:rPr>
        <w:t xml:space="preserve">om </w:t>
      </w:r>
      <w:r>
        <w:rPr>
          <w:rFonts w:ascii="OrigGarmnd BT" w:hAnsi="OrigGarmnd BT"/>
          <w:sz w:val="24"/>
          <w:szCs w:val="24"/>
        </w:rPr>
        <w:t xml:space="preserve">nu </w:t>
      </w:r>
      <w:r w:rsidRPr="00AA3A0D">
        <w:rPr>
          <w:rFonts w:ascii="OrigGarmnd BT" w:hAnsi="OrigGarmnd BT"/>
          <w:sz w:val="24"/>
          <w:szCs w:val="24"/>
        </w:rPr>
        <w:t xml:space="preserve">pågår. </w:t>
      </w:r>
    </w:p>
    <w:p w14:paraId="3223B657" w14:textId="77777777" w:rsidR="00606E42" w:rsidRPr="00AA3A0D" w:rsidRDefault="00606E42" w:rsidP="00606E42">
      <w:pPr>
        <w:pStyle w:val="Oformateradtext"/>
        <w:rPr>
          <w:rFonts w:ascii="OrigGarmnd BT" w:hAnsi="OrigGarmnd BT"/>
          <w:sz w:val="24"/>
          <w:szCs w:val="24"/>
        </w:rPr>
      </w:pPr>
    </w:p>
    <w:p w14:paraId="1F16FA1B" w14:textId="1B13CA21" w:rsidR="00606E42" w:rsidRPr="00AA3A0D" w:rsidRDefault="00606E42" w:rsidP="00606E42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Sverige och Brasilien har ett brett och väl etablerat samarbete inom ramen för ett bilateralt strategiskt partnerskap. Inom det </w:t>
      </w:r>
      <w:r w:rsidR="002374DE">
        <w:rPr>
          <w:rFonts w:ascii="OrigGarmnd BT" w:hAnsi="OrigGarmnd BT"/>
          <w:sz w:val="24"/>
          <w:szCs w:val="24"/>
        </w:rPr>
        <w:t>förs en löpande politisk dialog</w:t>
      </w:r>
      <w:r w:rsidR="0064261B">
        <w:rPr>
          <w:rFonts w:ascii="OrigGarmnd BT" w:hAnsi="OrigGarmnd BT"/>
          <w:sz w:val="24"/>
          <w:szCs w:val="24"/>
        </w:rPr>
        <w:t>,</w:t>
      </w:r>
      <w:r>
        <w:rPr>
          <w:rFonts w:ascii="OrigGarmnd BT" w:hAnsi="OrigGarmnd BT"/>
          <w:sz w:val="24"/>
          <w:szCs w:val="24"/>
        </w:rPr>
        <w:t xml:space="preserve"> där mänskliga rättigheter</w:t>
      </w:r>
      <w:r w:rsidR="002374DE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tillhör de ämnen som </w:t>
      </w:r>
      <w:r w:rsidR="00204693">
        <w:rPr>
          <w:rFonts w:ascii="OrigGarmnd BT" w:hAnsi="OrigGarmnd BT"/>
          <w:sz w:val="24"/>
          <w:szCs w:val="24"/>
        </w:rPr>
        <w:t>berörs</w:t>
      </w:r>
      <w:r>
        <w:rPr>
          <w:rFonts w:ascii="OrigGarmnd BT" w:hAnsi="OrigGarmnd BT"/>
          <w:sz w:val="24"/>
          <w:szCs w:val="24"/>
        </w:rPr>
        <w:t xml:space="preserve">. Vidare har även EU ett strategiskt partnerskap med Brasilien, inom vars </w:t>
      </w:r>
      <w:r>
        <w:rPr>
          <w:rFonts w:ascii="OrigGarmnd BT" w:hAnsi="OrigGarmnd BT"/>
          <w:sz w:val="24"/>
          <w:szCs w:val="24"/>
        </w:rPr>
        <w:lastRenderedPageBreak/>
        <w:t>ram en regelbunden politisk dialog samt en dialog om mänskliga rättigheter</w:t>
      </w:r>
      <w:r w:rsidR="00F27A00">
        <w:rPr>
          <w:rFonts w:ascii="OrigGarmnd BT" w:hAnsi="OrigGarmnd BT"/>
          <w:sz w:val="24"/>
          <w:szCs w:val="24"/>
        </w:rPr>
        <w:t>, inklusive urfolks rättigheter,</w:t>
      </w:r>
      <w:r>
        <w:rPr>
          <w:rFonts w:ascii="OrigGarmnd BT" w:hAnsi="OrigGarmnd BT"/>
          <w:sz w:val="24"/>
          <w:szCs w:val="24"/>
        </w:rPr>
        <w:t xml:space="preserve"> ingår. </w:t>
      </w:r>
    </w:p>
    <w:p w14:paraId="4F8590C2" w14:textId="77777777" w:rsidR="00606E42" w:rsidRDefault="00606E42" w:rsidP="00606E42">
      <w:pPr>
        <w:pStyle w:val="Oformateradtext"/>
        <w:rPr>
          <w:rFonts w:ascii="OrigGarmnd BT" w:hAnsi="OrigGarmnd BT"/>
          <w:sz w:val="24"/>
          <w:szCs w:val="24"/>
        </w:rPr>
      </w:pPr>
    </w:p>
    <w:p w14:paraId="410E66B6" w14:textId="77777777" w:rsidR="00606E42" w:rsidRDefault="00606E42">
      <w:pPr>
        <w:pStyle w:val="RKnormal"/>
      </w:pPr>
      <w:r>
        <w:t>Stockholm den 1 juni 2016</w:t>
      </w:r>
    </w:p>
    <w:p w14:paraId="60873D3D" w14:textId="77777777" w:rsidR="00606E42" w:rsidRDefault="00606E42">
      <w:pPr>
        <w:pStyle w:val="RKnormal"/>
      </w:pPr>
    </w:p>
    <w:p w14:paraId="3F45474B" w14:textId="77777777" w:rsidR="00606E42" w:rsidRDefault="00606E42">
      <w:pPr>
        <w:pStyle w:val="RKnormal"/>
      </w:pPr>
    </w:p>
    <w:p w14:paraId="014DF83C" w14:textId="77777777" w:rsidR="00726262" w:rsidRDefault="00726262">
      <w:pPr>
        <w:pStyle w:val="RKnormal"/>
      </w:pPr>
    </w:p>
    <w:p w14:paraId="2738CF1E" w14:textId="77777777" w:rsidR="00726262" w:rsidRDefault="00726262">
      <w:pPr>
        <w:pStyle w:val="RKnormal"/>
      </w:pPr>
    </w:p>
    <w:p w14:paraId="5FCCE4EE" w14:textId="77777777" w:rsidR="00606E42" w:rsidRDefault="00606E42">
      <w:pPr>
        <w:pStyle w:val="RKnormal"/>
      </w:pPr>
      <w:bookmarkStart w:id="0" w:name="_GoBack"/>
      <w:bookmarkEnd w:id="0"/>
      <w:r>
        <w:t>Margot Wallström</w:t>
      </w:r>
    </w:p>
    <w:sectPr w:rsidR="00606E4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359D2" w14:textId="77777777" w:rsidR="00606E42" w:rsidRDefault="00606E42">
      <w:r>
        <w:separator/>
      </w:r>
    </w:p>
  </w:endnote>
  <w:endnote w:type="continuationSeparator" w:id="0">
    <w:p w14:paraId="24D72E4A" w14:textId="77777777" w:rsidR="00606E42" w:rsidRDefault="0060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772C0" w14:textId="77777777" w:rsidR="00606E42" w:rsidRDefault="00606E42">
      <w:r>
        <w:separator/>
      </w:r>
    </w:p>
  </w:footnote>
  <w:footnote w:type="continuationSeparator" w:id="0">
    <w:p w14:paraId="2344BDBD" w14:textId="77777777" w:rsidR="00606E42" w:rsidRDefault="0060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823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62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ADBC05" w14:textId="77777777">
      <w:trPr>
        <w:cantSplit/>
      </w:trPr>
      <w:tc>
        <w:tcPr>
          <w:tcW w:w="3119" w:type="dxa"/>
        </w:tcPr>
        <w:p w14:paraId="6AF61E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ED54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D2DE79" w14:textId="77777777" w:rsidR="00E80146" w:rsidRDefault="00E80146">
          <w:pPr>
            <w:pStyle w:val="Sidhuvud"/>
            <w:ind w:right="360"/>
          </w:pPr>
        </w:p>
      </w:tc>
    </w:tr>
  </w:tbl>
  <w:p w14:paraId="4112F3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8D57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A27253" w14:textId="77777777">
      <w:trPr>
        <w:cantSplit/>
      </w:trPr>
      <w:tc>
        <w:tcPr>
          <w:tcW w:w="3119" w:type="dxa"/>
        </w:tcPr>
        <w:p w14:paraId="6DE13D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04DF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FE8E35" w14:textId="77777777" w:rsidR="00E80146" w:rsidRDefault="00E80146">
          <w:pPr>
            <w:pStyle w:val="Sidhuvud"/>
            <w:ind w:right="360"/>
          </w:pPr>
        </w:p>
      </w:tc>
    </w:tr>
  </w:tbl>
  <w:p w14:paraId="3908C9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BEFB4" w14:textId="68DEBCF1" w:rsidR="00606E42" w:rsidRDefault="00606E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152D4B" wp14:editId="44D98C0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7BA2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2D94B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AEA7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4DE8C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42"/>
    <w:rsid w:val="0014252C"/>
    <w:rsid w:val="00150384"/>
    <w:rsid w:val="00160901"/>
    <w:rsid w:val="001805B7"/>
    <w:rsid w:val="00204693"/>
    <w:rsid w:val="002374DE"/>
    <w:rsid w:val="002C38D7"/>
    <w:rsid w:val="002E6FD3"/>
    <w:rsid w:val="00324987"/>
    <w:rsid w:val="00367B1C"/>
    <w:rsid w:val="00396981"/>
    <w:rsid w:val="00410930"/>
    <w:rsid w:val="004A328D"/>
    <w:rsid w:val="005161DC"/>
    <w:rsid w:val="00575183"/>
    <w:rsid w:val="0058762B"/>
    <w:rsid w:val="00590045"/>
    <w:rsid w:val="005C3B18"/>
    <w:rsid w:val="00606E42"/>
    <w:rsid w:val="0064261B"/>
    <w:rsid w:val="006E4E11"/>
    <w:rsid w:val="007242A3"/>
    <w:rsid w:val="00726262"/>
    <w:rsid w:val="00783C5A"/>
    <w:rsid w:val="007A6855"/>
    <w:rsid w:val="00805F28"/>
    <w:rsid w:val="008A030B"/>
    <w:rsid w:val="0092027A"/>
    <w:rsid w:val="00955E31"/>
    <w:rsid w:val="009633E2"/>
    <w:rsid w:val="00992E72"/>
    <w:rsid w:val="00AA1C7B"/>
    <w:rsid w:val="00AC22D3"/>
    <w:rsid w:val="00AF26D1"/>
    <w:rsid w:val="00AF3059"/>
    <w:rsid w:val="00B337E5"/>
    <w:rsid w:val="00B65763"/>
    <w:rsid w:val="00D133D7"/>
    <w:rsid w:val="00D16B30"/>
    <w:rsid w:val="00D353ED"/>
    <w:rsid w:val="00D50002"/>
    <w:rsid w:val="00D72A82"/>
    <w:rsid w:val="00D873B8"/>
    <w:rsid w:val="00E80146"/>
    <w:rsid w:val="00E904D0"/>
    <w:rsid w:val="00EC25F9"/>
    <w:rsid w:val="00ED583F"/>
    <w:rsid w:val="00F27A00"/>
    <w:rsid w:val="00FB4530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C2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606E42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06E42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606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6E4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16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606E42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06E42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606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6E4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16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b295c691-e469-46ca-999b-9fd804433a6e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9ec56ab-dea3-443b-ae99-35f2199b5204" xsi:nil="true"/>
    <RKOrdnaCheckInComment xmlns="895cbeb3-73d6-4f86-a3cd-6ba0466d6097" xsi:nil="true"/>
    <TaxCatchAll xmlns="a9ec56ab-dea3-443b-ae99-35f2199b5204"/>
    <Nyckelord xmlns="a9ec56ab-dea3-443b-ae99-35f2199b5204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PDCX5745JPN6-5-3517</_dlc_DocId>
    <_dlc_DocIdUrl xmlns="a9ec56ab-dea3-443b-ae99-35f2199b5204">
      <Url>http://rkdhs-ud/enhet/mk_ur/_layouts/DocIdRedir.aspx?ID=PDCX5745JPN6-5-3517</Url>
      <Description>PDCX5745JPN6-5-3517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FB87C-0758-4521-B724-BDA97FEEBC91}"/>
</file>

<file path=customXml/itemProps2.xml><?xml version="1.0" encoding="utf-8"?>
<ds:datastoreItem xmlns:ds="http://schemas.openxmlformats.org/officeDocument/2006/customXml" ds:itemID="{05F1F36E-77AD-4A48-AE54-DC0A6C31A0D1}"/>
</file>

<file path=customXml/itemProps3.xml><?xml version="1.0" encoding="utf-8"?>
<ds:datastoreItem xmlns:ds="http://schemas.openxmlformats.org/officeDocument/2006/customXml" ds:itemID="{5E4E51FA-7AC2-4743-B23B-A666BAFA3956}"/>
</file>

<file path=customXml/itemProps4.xml><?xml version="1.0" encoding="utf-8"?>
<ds:datastoreItem xmlns:ds="http://schemas.openxmlformats.org/officeDocument/2006/customXml" ds:itemID="{241A7937-01B1-4B7A-96B6-9273812700B6}"/>
</file>

<file path=customXml/itemProps5.xml><?xml version="1.0" encoding="utf-8"?>
<ds:datastoreItem xmlns:ds="http://schemas.openxmlformats.org/officeDocument/2006/customXml" ds:itemID="{05F1F36E-77AD-4A48-AE54-DC0A6C31A0D1}"/>
</file>

<file path=customXml/itemProps6.xml><?xml version="1.0" encoding="utf-8"?>
<ds:datastoreItem xmlns:ds="http://schemas.openxmlformats.org/officeDocument/2006/customXml" ds:itemID="{254625C9-4483-4A8E-8960-4B1A5E577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Hindenborg</dc:creator>
  <cp:lastModifiedBy>Carina Stålberg</cp:lastModifiedBy>
  <cp:revision>2</cp:revision>
  <cp:lastPrinted>2016-06-01T09:46:00Z</cp:lastPrinted>
  <dcterms:created xsi:type="dcterms:W3CDTF">2016-06-01T09:49:00Z</dcterms:created>
  <dcterms:modified xsi:type="dcterms:W3CDTF">2016-06-01T09:49:00Z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d5b6ae8b-25d2-481b-85c4-45c0a2ce5862</vt:lpwstr>
  </property>
</Properties>
</file>