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F52E1E">
              <w:rPr>
                <w:b/>
                <w:sz w:val="22"/>
                <w:szCs w:val="22"/>
              </w:rPr>
              <w:t>23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F52E1E">
              <w:rPr>
                <w:sz w:val="22"/>
                <w:szCs w:val="22"/>
              </w:rPr>
              <w:t>3-03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1C3035">
              <w:rPr>
                <w:sz w:val="22"/>
                <w:szCs w:val="22"/>
              </w:rPr>
              <w:t>11.</w:t>
            </w:r>
            <w:r w:rsidR="0008634E">
              <w:rPr>
                <w:sz w:val="22"/>
                <w:szCs w:val="22"/>
              </w:rPr>
              <w:t>15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7463BD" w:rsidP="00305501">
            <w:pPr>
              <w:rPr>
                <w:b/>
                <w:snapToGrid w:val="0"/>
                <w:sz w:val="22"/>
                <w:szCs w:val="22"/>
              </w:rPr>
            </w:pPr>
            <w:r w:rsidRPr="007463B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D6F42" w:rsidRDefault="003D6F42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D6F42" w:rsidRPr="003D6F42" w:rsidRDefault="003D6F42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2019/20: 21 och 22.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3D6F42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Landsbygdspolitik (MJU8)</w:t>
            </w:r>
          </w:p>
          <w:p w:rsidR="003D6F42" w:rsidRDefault="003D6F42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F0620" w:rsidRDefault="00CF0620" w:rsidP="00CF0620">
            <w:pPr>
              <w:rPr>
                <w:snapToGrid w:val="0"/>
                <w:sz w:val="22"/>
                <w:szCs w:val="22"/>
              </w:rPr>
            </w:pPr>
            <w:r w:rsidRPr="00E62A5B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fortsatte behandlingen av motioner om landsbygdspolitik.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8.</w:t>
            </w:r>
          </w:p>
          <w:p w:rsidR="00CF0620" w:rsidRDefault="00CF0620" w:rsidP="00CF0620">
            <w:pPr>
              <w:rPr>
                <w:b/>
                <w:snapToGrid w:val="0"/>
                <w:sz w:val="22"/>
                <w:szCs w:val="22"/>
              </w:rPr>
            </w:pPr>
          </w:p>
          <w:p w:rsidR="004B5FEB" w:rsidRPr="00CF0620" w:rsidRDefault="00CF0620" w:rsidP="00CF0620">
            <w:pPr>
              <w:rPr>
                <w:snapToGrid w:val="0"/>
                <w:sz w:val="22"/>
                <w:szCs w:val="22"/>
              </w:rPr>
            </w:pPr>
            <w:r w:rsidRPr="00A27416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C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V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KD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 xml:space="preserve"> och L</w:t>
            </w:r>
            <w:r>
              <w:rPr>
                <w:snapToGrid w:val="0"/>
                <w:sz w:val="22"/>
                <w:szCs w:val="22"/>
              </w:rPr>
              <w:t>-ledamöterna anmälde</w:t>
            </w:r>
            <w:r w:rsidRPr="00A27416">
              <w:rPr>
                <w:snapToGrid w:val="0"/>
                <w:sz w:val="22"/>
                <w:szCs w:val="22"/>
              </w:rPr>
              <w:t xml:space="preserve"> reservationer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A27416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C, V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KD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 xml:space="preserve"> och L</w:t>
            </w:r>
            <w:r>
              <w:rPr>
                <w:snapToGrid w:val="0"/>
                <w:sz w:val="22"/>
                <w:szCs w:val="22"/>
              </w:rPr>
              <w:t>-ledamöterna anmälde</w:t>
            </w:r>
            <w:r w:rsidRPr="00A2741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A27416">
              <w:rPr>
                <w:snapToGrid w:val="0"/>
                <w:sz w:val="22"/>
                <w:szCs w:val="22"/>
              </w:rPr>
              <w:t>ärskilda yttranden.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Default="003D6F42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Djurskydd (MJU9)</w:t>
            </w:r>
          </w:p>
          <w:p w:rsidR="003D6F42" w:rsidRDefault="003D6F42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40536A" w:rsidRDefault="00CF0620" w:rsidP="0040536A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E62A5B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fortsatte behandlingen av motioner om djurskydd.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9.</w:t>
            </w:r>
          </w:p>
          <w:p w:rsidR="00CF0620" w:rsidRPr="0040536A" w:rsidRDefault="00CF0620" w:rsidP="0040536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0536A" w:rsidRPr="0040536A" w:rsidRDefault="0040536A" w:rsidP="0040536A">
            <w:pPr>
              <w:rPr>
                <w:b/>
                <w:snapToGrid w:val="0"/>
                <w:sz w:val="22"/>
                <w:szCs w:val="22"/>
              </w:rPr>
            </w:pPr>
            <w:r w:rsidRPr="0040536A">
              <w:rPr>
                <w:color w:val="000000"/>
                <w:sz w:val="22"/>
                <w:szCs w:val="22"/>
              </w:rPr>
              <w:t>SD-, M-, C- och KD-ledamöterna anmälde reservationer. SD-, C- och KD-ledamöterna anmälde särskilda yttranden.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03637" w:rsidRPr="00B40F4D" w:rsidTr="00C5706E">
        <w:tc>
          <w:tcPr>
            <w:tcW w:w="567" w:type="dxa"/>
          </w:tcPr>
          <w:p w:rsidR="00703637" w:rsidRDefault="0070363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703637" w:rsidRPr="00B40F4D" w:rsidRDefault="0070363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703637" w:rsidRDefault="003D6F42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Vattenvård (MJU10)</w:t>
            </w:r>
          </w:p>
          <w:p w:rsidR="00A27416" w:rsidRDefault="00A27416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27416" w:rsidRDefault="00CF062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A5B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fortsatte behandlingen av motioner om vattenvård.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10.</w:t>
            </w:r>
          </w:p>
          <w:p w:rsidR="003D6F42" w:rsidRDefault="003D6F42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D6F42" w:rsidRDefault="00A27416" w:rsidP="00305501">
            <w:pPr>
              <w:rPr>
                <w:snapToGrid w:val="0"/>
                <w:sz w:val="22"/>
                <w:szCs w:val="22"/>
              </w:rPr>
            </w:pPr>
            <w:r w:rsidRPr="00A27416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C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V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KD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 xml:space="preserve"> och L</w:t>
            </w:r>
            <w:r>
              <w:rPr>
                <w:snapToGrid w:val="0"/>
                <w:sz w:val="22"/>
                <w:szCs w:val="22"/>
              </w:rPr>
              <w:t>-ledamöterna anmälde</w:t>
            </w:r>
            <w:r w:rsidRPr="00A27416">
              <w:rPr>
                <w:snapToGrid w:val="0"/>
                <w:sz w:val="22"/>
                <w:szCs w:val="22"/>
              </w:rPr>
              <w:t xml:space="preserve"> reservationer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A27416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C, V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>, KD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A27416">
              <w:rPr>
                <w:snapToGrid w:val="0"/>
                <w:sz w:val="22"/>
                <w:szCs w:val="22"/>
              </w:rPr>
              <w:t xml:space="preserve"> och L</w:t>
            </w:r>
            <w:r>
              <w:rPr>
                <w:snapToGrid w:val="0"/>
                <w:sz w:val="22"/>
                <w:szCs w:val="22"/>
              </w:rPr>
              <w:t>-ledamöterna anmälde</w:t>
            </w:r>
            <w:r w:rsidRPr="00A2741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A27416">
              <w:rPr>
                <w:snapToGrid w:val="0"/>
                <w:sz w:val="22"/>
                <w:szCs w:val="22"/>
              </w:rPr>
              <w:t>ärskilda yttranden.</w:t>
            </w:r>
          </w:p>
          <w:p w:rsidR="00A27416" w:rsidRPr="00A27416" w:rsidRDefault="00A27416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63BD">
              <w:rPr>
                <w:b/>
                <w:snapToGrid w:val="0"/>
                <w:sz w:val="22"/>
                <w:szCs w:val="22"/>
              </w:rPr>
              <w:t>5</w:t>
            </w:r>
          </w:p>
          <w:p w:rsidR="007463BD" w:rsidRPr="00B40F4D" w:rsidRDefault="007463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305501" w:rsidRDefault="003D6F42" w:rsidP="007463B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Fiskeripolitik (MJU11)</w:t>
            </w:r>
          </w:p>
          <w:p w:rsidR="003D6F42" w:rsidRDefault="003D6F42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A58B4" w:rsidRDefault="00CF0620" w:rsidP="007463BD">
            <w:pPr>
              <w:rPr>
                <w:snapToGrid w:val="0"/>
                <w:sz w:val="22"/>
                <w:szCs w:val="22"/>
              </w:rPr>
            </w:pPr>
            <w:r w:rsidRPr="00E62A5B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fortsatte behandlingen av motioner om fiskeripolitik.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11.</w:t>
            </w:r>
          </w:p>
          <w:p w:rsidR="00CF0620" w:rsidRDefault="00CF0620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24178" w:rsidRDefault="00EA58B4" w:rsidP="00024178">
            <w:pPr>
              <w:rPr>
                <w:snapToGrid w:val="0"/>
                <w:sz w:val="22"/>
                <w:szCs w:val="22"/>
              </w:rPr>
            </w:pPr>
            <w:r w:rsidRPr="00EA58B4">
              <w:rPr>
                <w:snapToGrid w:val="0"/>
                <w:sz w:val="22"/>
                <w:szCs w:val="22"/>
              </w:rPr>
              <w:t xml:space="preserve">S-, </w:t>
            </w:r>
            <w:r w:rsidR="00024178" w:rsidRPr="00EA58B4">
              <w:rPr>
                <w:snapToGrid w:val="0"/>
                <w:sz w:val="22"/>
                <w:szCs w:val="22"/>
              </w:rPr>
              <w:t>M-, SD-, C-, V-, KD-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024178" w:rsidRPr="00EA58B4">
              <w:rPr>
                <w:snapToGrid w:val="0"/>
                <w:sz w:val="22"/>
                <w:szCs w:val="22"/>
              </w:rPr>
              <w:t>L-</w:t>
            </w:r>
            <w:r>
              <w:rPr>
                <w:snapToGrid w:val="0"/>
                <w:sz w:val="22"/>
                <w:szCs w:val="22"/>
              </w:rPr>
              <w:t xml:space="preserve"> och MP-</w:t>
            </w:r>
            <w:r w:rsidR="00024178" w:rsidRPr="00EA58B4">
              <w:rPr>
                <w:snapToGrid w:val="0"/>
                <w:sz w:val="22"/>
                <w:szCs w:val="22"/>
              </w:rPr>
              <w:t>ledamöterna anmälde reservationer. M-, SD-, C</w:t>
            </w:r>
            <w:r w:rsidR="00B33369">
              <w:rPr>
                <w:snapToGrid w:val="0"/>
                <w:sz w:val="22"/>
                <w:szCs w:val="22"/>
              </w:rPr>
              <w:t>-</w:t>
            </w:r>
            <w:r w:rsidR="00024178" w:rsidRPr="00EA58B4">
              <w:rPr>
                <w:snapToGrid w:val="0"/>
                <w:sz w:val="22"/>
                <w:szCs w:val="22"/>
              </w:rPr>
              <w:t>, V-, KD- och L-ledamöterna anmälde särskilda yttranden.</w:t>
            </w:r>
          </w:p>
          <w:p w:rsidR="00CF0620" w:rsidRPr="00B40F4D" w:rsidRDefault="00CF0620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463BD" w:rsidRPr="00B40F4D" w:rsidTr="00C5706E">
        <w:tc>
          <w:tcPr>
            <w:tcW w:w="567" w:type="dxa"/>
          </w:tcPr>
          <w:p w:rsidR="007463BD" w:rsidRPr="00B40F4D" w:rsidRDefault="007463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0E026D" w:rsidRDefault="000E026D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026D">
              <w:rPr>
                <w:b/>
                <w:bCs/>
                <w:color w:val="000000"/>
                <w:sz w:val="22"/>
                <w:szCs w:val="22"/>
              </w:rPr>
              <w:t>En samlad politik för klimatet – klimatpolitisk handlingsplan</w:t>
            </w:r>
            <w:r w:rsidR="002C3D6F">
              <w:rPr>
                <w:b/>
                <w:bCs/>
                <w:color w:val="000000"/>
                <w:sz w:val="22"/>
                <w:szCs w:val="22"/>
              </w:rPr>
              <w:t xml:space="preserve"> (MJU16)</w:t>
            </w:r>
            <w:r w:rsidR="002C3D6F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E026D" w:rsidRPr="00B40F4D" w:rsidRDefault="000E026D" w:rsidP="00442EE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</w:t>
            </w:r>
            <w:r w:rsidR="00186CB8">
              <w:rPr>
                <w:color w:val="000000"/>
                <w:sz w:val="22"/>
                <w:szCs w:val="22"/>
              </w:rPr>
              <w:t xml:space="preserve">civilutskottet, försvarsutskottet, näringsutskottet, skatteutskottet och trafikutskottet tillfälle att </w:t>
            </w:r>
            <w:r w:rsidR="00186CB8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senast tisdagen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</w:t>
            </w:r>
            <w:r w:rsidR="00B035CE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 april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 kl. 14.00 </w:t>
            </w:r>
            <w:r w:rsidR="00186CB8">
              <w:rPr>
                <w:color w:val="000000"/>
                <w:sz w:val="22"/>
                <w:szCs w:val="22"/>
              </w:rPr>
              <w:t xml:space="preserve">yttra sig över prop. 2019/20:65 </w:t>
            </w:r>
            <w:r w:rsidR="00186CB8" w:rsidRPr="00186CB8">
              <w:rPr>
                <w:bCs/>
                <w:color w:val="000000"/>
                <w:sz w:val="22"/>
                <w:szCs w:val="22"/>
              </w:rPr>
              <w:t>En samlad politik för klimatet – klimatpolitisk handlingsplan</w:t>
            </w:r>
            <w:r w:rsidRP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F58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följdmotioner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de delar som berör respektive utskotts beredningsområde</w:t>
            </w:r>
            <w:r w:rsidRPr="001114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Denna paragraf förklarades omedelbart justerad.</w:t>
            </w:r>
          </w:p>
        </w:tc>
      </w:tr>
      <w:tr w:rsidR="007463BD" w:rsidRPr="00B40F4D" w:rsidTr="00C5706E">
        <w:tc>
          <w:tcPr>
            <w:tcW w:w="567" w:type="dxa"/>
          </w:tcPr>
          <w:p w:rsidR="007463BD" w:rsidRDefault="007463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0E026D" w:rsidRDefault="000E026D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27FE">
              <w:rPr>
                <w:b/>
                <w:sz w:val="22"/>
                <w:szCs w:val="22"/>
                <w:lang w:eastAsia="en-US"/>
              </w:rPr>
              <w:t>Den europeiska gröna given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C3D6F">
              <w:rPr>
                <w:b/>
                <w:bCs/>
                <w:color w:val="000000"/>
                <w:sz w:val="22"/>
                <w:szCs w:val="22"/>
              </w:rPr>
              <w:t>(MJU17)</w:t>
            </w:r>
            <w:r w:rsidR="002C3D6F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E026D" w:rsidRPr="001114E3" w:rsidRDefault="000E026D" w:rsidP="000E026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</w:t>
            </w:r>
            <w:r w:rsidR="00186CB8">
              <w:rPr>
                <w:color w:val="000000"/>
                <w:sz w:val="22"/>
                <w:szCs w:val="22"/>
              </w:rPr>
              <w:t>civilutskottet, finansutskottet, näringsutskottet, skatteutskottet</w:t>
            </w:r>
            <w:r w:rsidR="00187930">
              <w:rPr>
                <w:color w:val="000000"/>
                <w:sz w:val="22"/>
                <w:szCs w:val="22"/>
              </w:rPr>
              <w:t xml:space="preserve">, </w:t>
            </w:r>
            <w:r w:rsidR="00186CB8">
              <w:rPr>
                <w:color w:val="000000"/>
                <w:sz w:val="22"/>
                <w:szCs w:val="22"/>
              </w:rPr>
              <w:t>trafikutskottet</w:t>
            </w:r>
            <w:r w:rsidR="00187930">
              <w:rPr>
                <w:color w:val="000000"/>
                <w:sz w:val="22"/>
                <w:szCs w:val="22"/>
              </w:rPr>
              <w:t xml:space="preserve"> och utbildningsutskottet</w:t>
            </w:r>
            <w:r w:rsidR="00186CB8">
              <w:rPr>
                <w:color w:val="000000"/>
                <w:sz w:val="22"/>
                <w:szCs w:val="22"/>
              </w:rPr>
              <w:t xml:space="preserve"> tillfälle att 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senast </w:t>
            </w:r>
            <w:r w:rsidR="00186CB8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B035CE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 w:rsidR="00B035CE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26 </w:t>
            </w:r>
            <w:r w:rsidR="00186CB8" w:rsidRP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B035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rs</w:t>
            </w:r>
            <w:r w:rsidR="00186C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 kl. 14.00 </w:t>
            </w:r>
            <w:r w:rsidR="00186CB8">
              <w:rPr>
                <w:color w:val="000000"/>
                <w:sz w:val="22"/>
                <w:szCs w:val="22"/>
              </w:rPr>
              <w:t xml:space="preserve">yttra sig över kommissionens meddelande Den europeiska gröna given, </w:t>
            </w:r>
            <w:proofErr w:type="gramStart"/>
            <w:r w:rsidR="00186CB8">
              <w:rPr>
                <w:color w:val="000000"/>
                <w:sz w:val="22"/>
                <w:szCs w:val="22"/>
              </w:rPr>
              <w:t>COM(</w:t>
            </w:r>
            <w:proofErr w:type="gramEnd"/>
            <w:r w:rsidR="00186CB8">
              <w:rPr>
                <w:color w:val="000000"/>
                <w:sz w:val="22"/>
                <w:szCs w:val="22"/>
              </w:rPr>
              <w:t>2019) 640.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Denna paragraf förklarades omedelbart justerad.</w:t>
            </w:r>
          </w:p>
          <w:p w:rsidR="000E026D" w:rsidRPr="00B40F4D" w:rsidRDefault="000E026D" w:rsidP="007463B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63B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305501" w:rsidRPr="00B40F4D" w:rsidRDefault="00305501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305501" w:rsidRPr="00B40F4D" w:rsidRDefault="00305501" w:rsidP="00305501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1A35A0" w:rsidRPr="00B40F4D" w:rsidRDefault="00305501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Två inkomna skrivelser </w:t>
            </w:r>
            <w:r w:rsidRPr="00B40F4D">
              <w:rPr>
                <w:snapToGrid w:val="0"/>
                <w:sz w:val="22"/>
                <w:szCs w:val="22"/>
              </w:rPr>
              <w:t xml:space="preserve">enligt bilaga </w:t>
            </w:r>
            <w:r w:rsidR="007463BD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anmäldes </w:t>
            </w:r>
            <w:r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5E8" w:rsidRPr="00B40F4D" w:rsidTr="00C5706E">
        <w:tc>
          <w:tcPr>
            <w:tcW w:w="567" w:type="dxa"/>
          </w:tcPr>
          <w:p w:rsidR="005225E8" w:rsidRPr="00B40F4D" w:rsidRDefault="005225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5225E8" w:rsidRDefault="005225E8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</w:t>
            </w:r>
            <w:r w:rsidR="00442EE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att delta vid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trafikutskottets sammanträde </w:t>
            </w:r>
          </w:p>
          <w:p w:rsidR="00442EED" w:rsidRDefault="00442EED" w:rsidP="00442EE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42EED" w:rsidRDefault="00442EED" w:rsidP="000863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P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ed anledning av ett utskottsinitiativ om avgiftsfrihet för virkesavlägg vid allmän väg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bjöds miljö- och jordbruksutskottet in till </w:t>
            </w:r>
            <w:r w:rsidRP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trafikutskottets sammanträde torsdagen den 12 mars 2020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10.00. Under sammanträdet kommer </w:t>
            </w:r>
            <w:r w:rsidRP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Trafikverket, Skogsindustrierna, </w:t>
            </w:r>
            <w:proofErr w:type="spellStart"/>
            <w:r w:rsidRP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Skogforsk</w:t>
            </w:r>
            <w:proofErr w:type="spellEnd"/>
            <w:r w:rsidRP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LRF Skogsägarna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lämna information i frågan.</w:t>
            </w:r>
          </w:p>
          <w:p w:rsidR="00442EED" w:rsidRDefault="00442EED" w:rsidP="000863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225E8" w:rsidRDefault="00442EED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12 </w:t>
            </w:r>
            <w:r w:rsidR="0008634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 anmälde sitt deltagande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225E8" w:rsidRPr="00B40F4D" w:rsidRDefault="005225E8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2C97" w:rsidRPr="00B40F4D" w:rsidTr="00C5706E">
        <w:tc>
          <w:tcPr>
            <w:tcW w:w="567" w:type="dxa"/>
          </w:tcPr>
          <w:p w:rsidR="00D12C97" w:rsidRDefault="00D12C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930E6A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D12C97" w:rsidRDefault="00D12C97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Överläggning med regeringen (</w:t>
            </w:r>
            <w:r w:rsidR="005441F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Statsrådsberedningen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) om Den europeiska </w:t>
            </w:r>
            <w:r w:rsidR="00442EE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gröna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given</w:t>
            </w:r>
          </w:p>
          <w:p w:rsidR="00D12C97" w:rsidRDefault="00D12C97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C40EB" w:rsidRPr="007C40EB" w:rsidRDefault="007C40EB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</w:t>
            </w:r>
            <w:r w:rsid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överläggningen om </w:t>
            </w:r>
            <w:r w:rsid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kommissionens meddelande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2019) 640</w:t>
            </w:r>
            <w:r w:rsid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 europeiska gröna given,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kommer att äga rum tisdagen den 17 mars 2020 kl. 11.00</w:t>
            </w:r>
            <w:r w:rsidR="00D14C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med EU-minister Hans Dahlgren, Statsrådsbe</w:t>
            </w:r>
            <w:r w:rsidR="00442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</w:t>
            </w:r>
            <w:r w:rsidR="00D14C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dningen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D12C97" w:rsidRDefault="00D12C97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8634E" w:rsidRPr="00B40F4D" w:rsidTr="00C5706E">
        <w:tc>
          <w:tcPr>
            <w:tcW w:w="567" w:type="dxa"/>
          </w:tcPr>
          <w:p w:rsidR="0008634E" w:rsidRDefault="0008634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930E6A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08634E" w:rsidRDefault="0008634E" w:rsidP="000863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Möte med delstatsminister </w:t>
            </w:r>
            <w:proofErr w:type="spellStart"/>
            <w:r w:rsidR="002F58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Iain</w:t>
            </w:r>
            <w:proofErr w:type="spellEnd"/>
            <w:r w:rsidR="002F58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F58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Rank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2F58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Nova Scotia, Kanada</w:t>
            </w:r>
          </w:p>
          <w:p w:rsidR="0008634E" w:rsidRDefault="0008634E" w:rsidP="000863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2EED" w:rsidRDefault="0008634E" w:rsidP="000863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Torsdagen den 19 mars 2020 kl. 10.45 besöker </w:t>
            </w:r>
            <w:r w:rsidR="002F58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delegation från delstatsregeringen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1A54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Nova Scotia, Kanada</w:t>
            </w:r>
            <w:r w:rsidR="002F58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utskottet. </w:t>
            </w:r>
          </w:p>
          <w:p w:rsidR="00442EED" w:rsidRDefault="00442EED" w:rsidP="000863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8634E" w:rsidRPr="001A5468" w:rsidRDefault="002F5825" w:rsidP="000863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Åtta</w:t>
            </w:r>
            <w:r w:rsidR="0008634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ledamöter anmälde sitt deltagande</w:t>
            </w:r>
            <w:r w:rsidR="00D14C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8634E" w:rsidRDefault="0008634E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0606A" w:rsidRPr="00B40F4D" w:rsidTr="00745AF1">
        <w:tc>
          <w:tcPr>
            <w:tcW w:w="567" w:type="dxa"/>
          </w:tcPr>
          <w:p w:rsidR="00F0606A" w:rsidRDefault="00F0606A" w:rsidP="0074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930E6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F0606A" w:rsidRDefault="00F0606A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5468">
              <w:rPr>
                <w:b/>
                <w:sz w:val="22"/>
                <w:szCs w:val="22"/>
              </w:rPr>
              <w:t>Inbjudan att delta vid</w:t>
            </w:r>
            <w:r w:rsidR="00442EE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utrikesutskottet</w:t>
            </w:r>
            <w:r w:rsidRPr="001A5468">
              <w:rPr>
                <w:b/>
                <w:sz w:val="22"/>
                <w:szCs w:val="22"/>
              </w:rPr>
              <w:t xml:space="preserve">s </w:t>
            </w:r>
            <w:r w:rsidR="00442EED">
              <w:rPr>
                <w:b/>
                <w:sz w:val="22"/>
                <w:szCs w:val="22"/>
              </w:rPr>
              <w:t xml:space="preserve">möte med </w:t>
            </w:r>
            <w:r w:rsidR="00442EED" w:rsidRPr="00442EED">
              <w:rPr>
                <w:b/>
                <w:sz w:val="22"/>
                <w:szCs w:val="22"/>
              </w:rPr>
              <w:t>FN:s Världslivs</w:t>
            </w:r>
            <w:r w:rsidR="00442EED">
              <w:rPr>
                <w:b/>
                <w:sz w:val="22"/>
                <w:szCs w:val="22"/>
              </w:rPr>
              <w:t>-</w:t>
            </w:r>
            <w:proofErr w:type="spellStart"/>
            <w:r w:rsidR="00442EED" w:rsidRPr="00442EED">
              <w:rPr>
                <w:b/>
                <w:sz w:val="22"/>
                <w:szCs w:val="22"/>
              </w:rPr>
              <w:t>medelsprogram</w:t>
            </w:r>
            <w:proofErr w:type="spellEnd"/>
          </w:p>
          <w:p w:rsidR="00F0606A" w:rsidRPr="001A5468" w:rsidRDefault="00F0606A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F0606A" w:rsidRDefault="00F0606A" w:rsidP="00745AF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A5468">
              <w:rPr>
                <w:sz w:val="22"/>
                <w:szCs w:val="22"/>
              </w:rPr>
              <w:t>hefen för FN:s Världslivsmedelsprogram</w:t>
            </w:r>
            <w:r w:rsidR="00CF78EA">
              <w:rPr>
                <w:sz w:val="22"/>
                <w:szCs w:val="22"/>
              </w:rPr>
              <w:t xml:space="preserve">, </w:t>
            </w:r>
            <w:r w:rsidRPr="001A5468">
              <w:rPr>
                <w:sz w:val="22"/>
                <w:szCs w:val="22"/>
              </w:rPr>
              <w:t>WFP, exekutivdirektören David Beasley</w:t>
            </w:r>
            <w:r>
              <w:rPr>
                <w:sz w:val="22"/>
                <w:szCs w:val="22"/>
              </w:rPr>
              <w:t xml:space="preserve">, sammanträder tisdagen den 12 maj 2020 kl. 10.00-10.45 med utrikesutskottet för diskussioner om bl. a. </w:t>
            </w:r>
            <w:r w:rsidRPr="001A5468">
              <w:rPr>
                <w:sz w:val="22"/>
                <w:szCs w:val="22"/>
              </w:rPr>
              <w:t>humanitära kriser</w:t>
            </w:r>
            <w:r>
              <w:rPr>
                <w:sz w:val="22"/>
                <w:szCs w:val="22"/>
              </w:rPr>
              <w:t xml:space="preserve"> orsakade av</w:t>
            </w:r>
            <w:r w:rsidRPr="001A5468">
              <w:rPr>
                <w:sz w:val="22"/>
                <w:szCs w:val="22"/>
              </w:rPr>
              <w:t xml:space="preserve"> konflikter och klimatförändringar</w:t>
            </w:r>
            <w:r>
              <w:rPr>
                <w:sz w:val="22"/>
                <w:szCs w:val="22"/>
              </w:rPr>
              <w:t>.</w:t>
            </w:r>
            <w:r w:rsidR="00442EED">
              <w:rPr>
                <w:sz w:val="22"/>
                <w:szCs w:val="22"/>
              </w:rPr>
              <w:t xml:space="preserve"> Miljö- och jordbruksutskottet inbjöds att delta.</w:t>
            </w:r>
          </w:p>
          <w:p w:rsidR="00F0606A" w:rsidRDefault="00F0606A" w:rsidP="00745A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0606A" w:rsidRDefault="0008634E" w:rsidP="00745AF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 bordlades.</w:t>
            </w:r>
          </w:p>
          <w:p w:rsidR="00F0606A" w:rsidRPr="001A5468" w:rsidRDefault="00F0606A" w:rsidP="00745A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8634E" w:rsidRPr="00B40F4D" w:rsidTr="00745AF1">
        <w:tc>
          <w:tcPr>
            <w:tcW w:w="567" w:type="dxa"/>
          </w:tcPr>
          <w:p w:rsidR="0008634E" w:rsidRDefault="0008634E" w:rsidP="0074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442E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08634E" w:rsidRDefault="0008634E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efter ordförandekonferens</w:t>
            </w:r>
          </w:p>
          <w:p w:rsidR="0008634E" w:rsidRPr="0008634E" w:rsidRDefault="0008634E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8634E" w:rsidRPr="00CF78EA" w:rsidRDefault="0008634E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8634E">
              <w:rPr>
                <w:sz w:val="22"/>
                <w:szCs w:val="22"/>
              </w:rPr>
              <w:t>Förste vice ordföra</w:t>
            </w:r>
            <w:r>
              <w:rPr>
                <w:sz w:val="22"/>
                <w:szCs w:val="22"/>
              </w:rPr>
              <w:t>n</w:t>
            </w:r>
            <w:r w:rsidRPr="0008634E">
              <w:rPr>
                <w:sz w:val="22"/>
                <w:szCs w:val="22"/>
              </w:rPr>
              <w:t>de Maria Gardfjell (MP)</w:t>
            </w:r>
            <w:r w:rsidR="00930E6A">
              <w:rPr>
                <w:sz w:val="22"/>
                <w:szCs w:val="22"/>
              </w:rPr>
              <w:t xml:space="preserve"> </w:t>
            </w:r>
            <w:r w:rsidR="00442EED">
              <w:rPr>
                <w:sz w:val="22"/>
                <w:szCs w:val="22"/>
              </w:rPr>
              <w:t xml:space="preserve">lämnade information efter sitt deltagande i ordförandekonferensen </w:t>
            </w:r>
            <w:r w:rsidR="00D107ED">
              <w:rPr>
                <w:sz w:val="22"/>
                <w:szCs w:val="22"/>
              </w:rPr>
              <w:t xml:space="preserve">den 20 </w:t>
            </w:r>
            <w:r w:rsidR="00D107ED" w:rsidRPr="00D107ED">
              <w:rPr>
                <w:sz w:val="22"/>
                <w:szCs w:val="22"/>
              </w:rPr>
              <w:t xml:space="preserve">februari </w:t>
            </w:r>
            <w:r w:rsidR="00442EED" w:rsidRPr="00D107ED">
              <w:rPr>
                <w:sz w:val="22"/>
                <w:szCs w:val="22"/>
              </w:rPr>
              <w:t>2020.</w:t>
            </w:r>
            <w:r w:rsidR="00CF78EA" w:rsidRPr="00D107ED">
              <w:rPr>
                <w:sz w:val="22"/>
                <w:szCs w:val="22"/>
              </w:rPr>
              <w:t xml:space="preserve"> </w:t>
            </w:r>
          </w:p>
          <w:p w:rsidR="0008634E" w:rsidRPr="001A5468" w:rsidRDefault="0008634E" w:rsidP="00745AF1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5E8">
              <w:rPr>
                <w:b/>
                <w:snapToGrid w:val="0"/>
                <w:sz w:val="22"/>
                <w:szCs w:val="22"/>
              </w:rPr>
              <w:t>1</w:t>
            </w:r>
            <w:r w:rsidR="00442EE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7463BD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463BD">
              <w:rPr>
                <w:snapToGrid w:val="0"/>
                <w:sz w:val="22"/>
                <w:szCs w:val="22"/>
              </w:rPr>
              <w:t>17</w:t>
            </w:r>
            <w:r w:rsidR="00703637">
              <w:rPr>
                <w:snapToGrid w:val="0"/>
                <w:sz w:val="22"/>
                <w:szCs w:val="22"/>
              </w:rPr>
              <w:t xml:space="preserve"> mars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1</w:t>
            </w:r>
            <w:r w:rsidR="007463BD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107ED" w:rsidRPr="00B40F4D" w:rsidRDefault="00D107E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Pr="00B40F4D" w:rsidRDefault="00D5250E" w:rsidP="00442E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7463BD">
              <w:rPr>
                <w:sz w:val="22"/>
                <w:szCs w:val="22"/>
              </w:rPr>
              <w:t xml:space="preserve"> 17</w:t>
            </w:r>
            <w:r w:rsidRPr="00B40F4D">
              <w:rPr>
                <w:sz w:val="22"/>
                <w:szCs w:val="22"/>
              </w:rPr>
              <w:t xml:space="preserve"> </w:t>
            </w:r>
            <w:r w:rsidR="007463BD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2020</w:t>
            </w:r>
            <w:r w:rsidR="00B87179">
              <w:rPr>
                <w:sz w:val="22"/>
                <w:szCs w:val="22"/>
              </w:rPr>
              <w:br/>
            </w:r>
            <w:r w:rsidR="00B87179">
              <w:rPr>
                <w:sz w:val="22"/>
                <w:szCs w:val="22"/>
              </w:rPr>
              <w:br/>
            </w:r>
            <w:r w:rsidR="00B87179">
              <w:rPr>
                <w:sz w:val="22"/>
                <w:szCs w:val="22"/>
              </w:rPr>
              <w:br/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7463BD">
              <w:rPr>
                <w:sz w:val="22"/>
                <w:szCs w:val="22"/>
              </w:rPr>
              <w:t>23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930E6A">
              <w:rPr>
                <w:sz w:val="22"/>
                <w:szCs w:val="22"/>
              </w:rPr>
              <w:t>1-</w:t>
            </w:r>
            <w:r w:rsidR="00442EED">
              <w:rPr>
                <w:sz w:val="22"/>
                <w:szCs w:val="22"/>
              </w:rPr>
              <w:t>14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30E6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B8717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4178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8634E"/>
    <w:rsid w:val="00091EA6"/>
    <w:rsid w:val="000A29E4"/>
    <w:rsid w:val="000E026D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6CB8"/>
    <w:rsid w:val="00187930"/>
    <w:rsid w:val="00190D5B"/>
    <w:rsid w:val="001A35A0"/>
    <w:rsid w:val="001A5468"/>
    <w:rsid w:val="001C3035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3D6F"/>
    <w:rsid w:val="002C5FED"/>
    <w:rsid w:val="002D06F9"/>
    <w:rsid w:val="002D20B8"/>
    <w:rsid w:val="002D5CC4"/>
    <w:rsid w:val="002F25FD"/>
    <w:rsid w:val="002F5825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D6F42"/>
    <w:rsid w:val="003E21B4"/>
    <w:rsid w:val="003E2DA5"/>
    <w:rsid w:val="003F5018"/>
    <w:rsid w:val="003F7963"/>
    <w:rsid w:val="00402A6F"/>
    <w:rsid w:val="00405162"/>
    <w:rsid w:val="0040536A"/>
    <w:rsid w:val="00416E51"/>
    <w:rsid w:val="00417CF8"/>
    <w:rsid w:val="00420D39"/>
    <w:rsid w:val="004310CA"/>
    <w:rsid w:val="00440E5D"/>
    <w:rsid w:val="00442EE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5FEB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25E8"/>
    <w:rsid w:val="005249C1"/>
    <w:rsid w:val="00530BD4"/>
    <w:rsid w:val="005441FB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03637"/>
    <w:rsid w:val="00716686"/>
    <w:rsid w:val="00721C53"/>
    <w:rsid w:val="007453FF"/>
    <w:rsid w:val="007463BD"/>
    <w:rsid w:val="00754C4A"/>
    <w:rsid w:val="00756D91"/>
    <w:rsid w:val="00762508"/>
    <w:rsid w:val="007719E4"/>
    <w:rsid w:val="00783165"/>
    <w:rsid w:val="00796426"/>
    <w:rsid w:val="007B1F72"/>
    <w:rsid w:val="007B26F0"/>
    <w:rsid w:val="007C40EB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30E6A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27416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5CE"/>
    <w:rsid w:val="00B03D1F"/>
    <w:rsid w:val="00B04E15"/>
    <w:rsid w:val="00B10BE1"/>
    <w:rsid w:val="00B16C18"/>
    <w:rsid w:val="00B22F3B"/>
    <w:rsid w:val="00B26D29"/>
    <w:rsid w:val="00B3182D"/>
    <w:rsid w:val="00B33369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87179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20"/>
    <w:rsid w:val="00CF0661"/>
    <w:rsid w:val="00CF0B50"/>
    <w:rsid w:val="00CF4403"/>
    <w:rsid w:val="00CF78EA"/>
    <w:rsid w:val="00D0483C"/>
    <w:rsid w:val="00D048DB"/>
    <w:rsid w:val="00D06FDE"/>
    <w:rsid w:val="00D107ED"/>
    <w:rsid w:val="00D11582"/>
    <w:rsid w:val="00D11D2D"/>
    <w:rsid w:val="00D12C97"/>
    <w:rsid w:val="00D139CC"/>
    <w:rsid w:val="00D14CA9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8B4"/>
    <w:rsid w:val="00EA5C1E"/>
    <w:rsid w:val="00EB5801"/>
    <w:rsid w:val="00EC1975"/>
    <w:rsid w:val="00EC7E9B"/>
    <w:rsid w:val="00EE0BF7"/>
    <w:rsid w:val="00EE6E7B"/>
    <w:rsid w:val="00EF1B0A"/>
    <w:rsid w:val="00EF4ADF"/>
    <w:rsid w:val="00EF4B6A"/>
    <w:rsid w:val="00F0606A"/>
    <w:rsid w:val="00F143D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rsid w:val="004B5FEB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4B5FEB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AC93-0CAF-4F96-AF0C-C0CE6DC5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724</Words>
  <Characters>5131</Characters>
  <Application>Microsoft Office Word</Application>
  <DocSecurity>4</DocSecurity>
  <Lines>1026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2020-03-17T14:21:00Z</cp:lastPrinted>
  <dcterms:created xsi:type="dcterms:W3CDTF">2020-03-17T15:17:00Z</dcterms:created>
  <dcterms:modified xsi:type="dcterms:W3CDTF">2020-03-17T15:17:00Z</dcterms:modified>
</cp:coreProperties>
</file>