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90312" w:rsidRDefault="00B541D7" w14:paraId="6DC864B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47EDD6A2A8044BA8C3B2EE9B75C389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a5f4e11-8558-4263-91a4-0e99204451e7"/>
        <w:id w:val="-1610414238"/>
        <w:lock w:val="sdtLocked"/>
      </w:sdtPr>
      <w:sdtEndPr/>
      <w:sdtContent>
        <w:p w:rsidR="002C0A85" w:rsidRDefault="001A0FB0" w14:paraId="45AAA3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ändringar i alkohollagen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EC69132B3424C6DAF0F17B2257EB37A"/>
        </w:placeholder>
        <w:text/>
      </w:sdtPr>
      <w:sdtEndPr/>
      <w:sdtContent>
        <w:p w:rsidRPr="009B062B" w:rsidR="006D79C9" w:rsidP="00333E95" w:rsidRDefault="006D79C9" w14:paraId="61EDB45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91889" w:rsidP="00B541D7" w:rsidRDefault="00BC7C80" w14:paraId="454BD225" w14:textId="27CEF58D">
      <w:pPr>
        <w:pStyle w:val="Normalutanindragellerluft"/>
      </w:pPr>
      <w:r>
        <w:t>Såsom</w:t>
      </w:r>
      <w:r w:rsidR="00E1334E">
        <w:t xml:space="preserve"> a</w:t>
      </w:r>
      <w:r w:rsidRPr="00B31D33" w:rsidR="00B31D33">
        <w:t>lkohollagen</w:t>
      </w:r>
      <w:r>
        <w:t xml:space="preserve"> är formulerad</w:t>
      </w:r>
      <w:r w:rsidRPr="00B31D33" w:rsidR="00B31D33">
        <w:t xml:space="preserve"> </w:t>
      </w:r>
      <w:r w:rsidR="00E1334E">
        <w:t xml:space="preserve">kan inte </w:t>
      </w:r>
      <w:r w:rsidRPr="00B31D33" w:rsidR="00B31D33">
        <w:t>alkoholhaltiga drycker serveras till maten i samband med hemleverans från restauranger</w:t>
      </w:r>
      <w:r>
        <w:t xml:space="preserve"> i dagsläget</w:t>
      </w:r>
      <w:r w:rsidRPr="00B31D33" w:rsidR="00B31D33">
        <w:t xml:space="preserve">. Leveranser fram till dörren av varor med åldersbegränsningar eller identifieringskrav är </w:t>
      </w:r>
      <w:r w:rsidR="00E1334E">
        <w:t xml:space="preserve">dock </w:t>
      </w:r>
      <w:r w:rsidRPr="00B31D33" w:rsidR="00B31D33">
        <w:t>möjlig</w:t>
      </w:r>
      <w:r w:rsidR="001A0FB0">
        <w:t>t</w:t>
      </w:r>
      <w:r w:rsidRPr="00B31D33" w:rsidR="00B31D33">
        <w:t xml:space="preserve"> för bland annat läkemedel och tobak. </w:t>
      </w:r>
      <w:r w:rsidR="003E36E3">
        <w:t>Möjligheterna</w:t>
      </w:r>
      <w:r w:rsidR="0084366A">
        <w:t xml:space="preserve"> </w:t>
      </w:r>
      <w:r w:rsidR="001A0FB0">
        <w:t xml:space="preserve">till </w:t>
      </w:r>
      <w:r w:rsidR="003E36E3">
        <w:t xml:space="preserve">om detta också ska kunna </w:t>
      </w:r>
      <w:r w:rsidRPr="00B31D33" w:rsidR="00B31D33">
        <w:t>gälla alkoholhaltiga drycker till maten i samband med beställningar från restauranger</w:t>
      </w:r>
      <w:r w:rsidR="0084366A">
        <w:t xml:space="preserve"> bör ses över</w:t>
      </w:r>
      <w:r w:rsidRPr="00B31D33" w:rsidR="00B31D33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69837E2D1B4485B078E78080709105"/>
        </w:placeholder>
      </w:sdtPr>
      <w:sdtEndPr/>
      <w:sdtContent>
        <w:p w:rsidR="00F90312" w:rsidP="00F90312" w:rsidRDefault="00F90312" w14:paraId="2A50BB7F" w14:textId="77777777"/>
        <w:p w:rsidRPr="008E0FE2" w:rsidR="004801AC" w:rsidP="00F90312" w:rsidRDefault="00B541D7" w14:paraId="02D46B84" w14:textId="683AFDD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C0A85" w14:paraId="4C36CA2F" w14:textId="77777777">
        <w:trPr>
          <w:cantSplit/>
        </w:trPr>
        <w:tc>
          <w:tcPr>
            <w:tcW w:w="50" w:type="pct"/>
            <w:vAlign w:val="bottom"/>
          </w:tcPr>
          <w:p w:rsidR="002C0A85" w:rsidRDefault="001A0FB0" w14:paraId="46C0CDE4" w14:textId="77777777">
            <w:pPr>
              <w:pStyle w:val="Underskrifter"/>
              <w:spacing w:after="0"/>
            </w:pPr>
            <w:r>
              <w:t>Carl Nordblom (M)</w:t>
            </w:r>
          </w:p>
        </w:tc>
        <w:tc>
          <w:tcPr>
            <w:tcW w:w="50" w:type="pct"/>
            <w:vAlign w:val="bottom"/>
          </w:tcPr>
          <w:p w:rsidR="002C0A85" w:rsidRDefault="002C0A85" w14:paraId="6DA774C0" w14:textId="77777777">
            <w:pPr>
              <w:pStyle w:val="Underskrifter"/>
              <w:spacing w:after="0"/>
            </w:pPr>
          </w:p>
        </w:tc>
      </w:tr>
    </w:tbl>
    <w:p w:rsidR="007E432A" w:rsidRDefault="007E432A" w14:paraId="117BC573" w14:textId="77777777"/>
    <w:sectPr w:rsidR="007E432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39077" w14:textId="77777777" w:rsidR="00AA7461" w:rsidRDefault="00AA7461" w:rsidP="000C1CAD">
      <w:pPr>
        <w:spacing w:line="240" w:lineRule="auto"/>
      </w:pPr>
      <w:r>
        <w:separator/>
      </w:r>
    </w:p>
  </w:endnote>
  <w:endnote w:type="continuationSeparator" w:id="0">
    <w:p w14:paraId="76DA645D" w14:textId="77777777" w:rsidR="00AA7461" w:rsidRDefault="00AA74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7C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74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63F3" w14:textId="3D804A23" w:rsidR="00262EA3" w:rsidRPr="00F90312" w:rsidRDefault="00262EA3" w:rsidP="00F903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4FF3F" w14:textId="77777777" w:rsidR="00AA7461" w:rsidRDefault="00AA7461" w:rsidP="000C1CAD">
      <w:pPr>
        <w:spacing w:line="240" w:lineRule="auto"/>
      </w:pPr>
      <w:r>
        <w:separator/>
      </w:r>
    </w:p>
  </w:footnote>
  <w:footnote w:type="continuationSeparator" w:id="0">
    <w:p w14:paraId="589F27A8" w14:textId="77777777" w:rsidR="00AA7461" w:rsidRDefault="00AA74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870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40C2A7" wp14:editId="65783F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6B7C0" w14:textId="367D2FB5" w:rsidR="00262EA3" w:rsidRDefault="00B541D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31D3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91889">
                                <w:t>1552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40C2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F6B7C0" w14:textId="367D2FB5" w:rsidR="00262EA3" w:rsidRDefault="00B541D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31D3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91889">
                          <w:t>1552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4E211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E3AD" w14:textId="77777777" w:rsidR="00262EA3" w:rsidRDefault="00262EA3" w:rsidP="008563AC">
    <w:pPr>
      <w:jc w:val="right"/>
    </w:pPr>
  </w:p>
  <w:p w14:paraId="7A3A487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D36B" w14:textId="77777777" w:rsidR="00262EA3" w:rsidRDefault="00B541D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132CD11" wp14:editId="24F1EB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5E5796" w14:textId="2D25EEAF" w:rsidR="00262EA3" w:rsidRDefault="00B541D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903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31D3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91889">
          <w:t>1552</w:t>
        </w:r>
      </w:sdtContent>
    </w:sdt>
  </w:p>
  <w:p w14:paraId="5D52D34F" w14:textId="77777777" w:rsidR="00262EA3" w:rsidRPr="008227B3" w:rsidRDefault="00B541D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8168EC" w14:textId="09E711C3" w:rsidR="00262EA3" w:rsidRPr="008227B3" w:rsidRDefault="00B541D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031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0312">
          <w:t>:2275</w:t>
        </w:r>
      </w:sdtContent>
    </w:sdt>
  </w:p>
  <w:p w14:paraId="78A2FCCC" w14:textId="16073E41" w:rsidR="00262EA3" w:rsidRDefault="00B541D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90312">
          <w:t>av Carl Nordblom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C920DD" w14:textId="10BB9693" w:rsidR="00262EA3" w:rsidRDefault="00823415" w:rsidP="00283E0F">
        <w:pPr>
          <w:pStyle w:val="FSHRub2"/>
        </w:pPr>
        <w:r>
          <w:t>Hemleverans av alkohol i samband med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FE706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31D3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1EDA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FB0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57C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5A96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426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A8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A58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6E3"/>
    <w:rsid w:val="003E3AA5"/>
    <w:rsid w:val="003E3C81"/>
    <w:rsid w:val="003E4E86"/>
    <w:rsid w:val="003E5A2A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32A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415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6A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889"/>
    <w:rsid w:val="00891A8C"/>
    <w:rsid w:val="00891C99"/>
    <w:rsid w:val="008927B1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D0D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013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A7461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7D8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1D33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1D7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87C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C7C80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0F6A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34E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312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6E664E"/>
  <w15:chartTrackingRefBased/>
  <w15:docId w15:val="{48205451-6B13-4508-9A37-956B782C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Revision">
    <w:name w:val="Revision"/>
    <w:hidden/>
    <w:uiPriority w:val="99"/>
    <w:semiHidden/>
    <w:rsid w:val="00A95013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7EDD6A2A8044BA8C3B2EE9B75C3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7832F-B285-4C01-BD5C-1B64C94175F6}"/>
      </w:docPartPr>
      <w:docPartBody>
        <w:p w:rsidR="004400A5" w:rsidRDefault="007A6D16">
          <w:pPr>
            <w:pStyle w:val="F47EDD6A2A8044BA8C3B2EE9B75C38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C69132B3424C6DAF0F17B2257EB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20E17-551C-4825-9CEC-1F343DAA5632}"/>
      </w:docPartPr>
      <w:docPartBody>
        <w:p w:rsidR="004400A5" w:rsidRDefault="007A6D16">
          <w:pPr>
            <w:pStyle w:val="5EC69132B3424C6DAF0F17B2257EB37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69837E2D1B4485B078E78080709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B84D04-B585-4ED4-8A6F-967A8337E579}"/>
      </w:docPartPr>
      <w:docPartBody>
        <w:p w:rsidR="00D2600A" w:rsidRDefault="00D260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16"/>
    <w:rsid w:val="004400A5"/>
    <w:rsid w:val="007A6D16"/>
    <w:rsid w:val="00992782"/>
    <w:rsid w:val="00C075E7"/>
    <w:rsid w:val="00D2600A"/>
    <w:rsid w:val="00D3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47EDD6A2A8044BA8C3B2EE9B75C3894">
    <w:name w:val="F47EDD6A2A8044BA8C3B2EE9B75C3894"/>
  </w:style>
  <w:style w:type="paragraph" w:customStyle="1" w:styleId="5EC69132B3424C6DAF0F17B2257EB37A">
    <w:name w:val="5EC69132B3424C6DAF0F17B2257EB3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0E3DEA-EE02-4AAC-B926-BBBB7F8F6724}"/>
</file>

<file path=customXml/itemProps2.xml><?xml version="1.0" encoding="utf-8"?>
<ds:datastoreItem xmlns:ds="http://schemas.openxmlformats.org/officeDocument/2006/customXml" ds:itemID="{82535CC9-ABB4-4040-89F0-D9B5D2083A1B}"/>
</file>

<file path=customXml/itemProps3.xml><?xml version="1.0" encoding="utf-8"?>
<ds:datastoreItem xmlns:ds="http://schemas.openxmlformats.org/officeDocument/2006/customXml" ds:itemID="{67CE4FB7-84F1-48FD-865C-6353636F54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557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M1552 Tillåt hemleverans av alkohol i samband med mat</vt:lpstr>
      <vt:lpstr>
      </vt:lpstr>
    </vt:vector>
  </TitlesOfParts>
  <Company>Sveriges riksdag</Company>
  <LinksUpToDate>false</LinksUpToDate>
  <CharactersWithSpaces>642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