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0657A3" w14:textId="5D97A033">
      <w:pPr>
        <w:pStyle w:val="Normalutanindragellerluft"/>
      </w:pPr>
      <w:bookmarkStart w:name="_Toc106800475" w:id="0"/>
      <w:bookmarkStart w:name="_Toc106801300" w:id="1"/>
    </w:p>
    <w:p xmlns:w14="http://schemas.microsoft.com/office/word/2010/wordml" w:rsidRPr="009B062B" w:rsidR="00AF30DD" w:rsidP="005554DF" w:rsidRDefault="00335AC1" w14:paraId="305CC3B6" w14:textId="77777777">
      <w:pPr>
        <w:pStyle w:val="RubrikFrslagTIllRiksdagsbeslut"/>
      </w:pPr>
      <w:sdt>
        <w:sdtPr>
          <w:alias w:val="CC_Boilerplate_4"/>
          <w:tag w:val="CC_Boilerplate_4"/>
          <w:id w:val="-1644581176"/>
          <w:lock w:val="sdtContentLocked"/>
          <w:placeholder>
            <w:docPart w:val="72CCB49409C045E787EAEC6071D8F97D"/>
          </w:placeholder>
          <w:text/>
        </w:sdtPr>
        <w:sdtEndPr/>
        <w:sdtContent>
          <w:r w:rsidRPr="009B062B" w:rsidR="00AF30DD">
            <w:t>Förslag till riksdagsbeslut</w:t>
          </w:r>
        </w:sdtContent>
      </w:sdt>
      <w:bookmarkEnd w:id="0"/>
      <w:bookmarkEnd w:id="1"/>
    </w:p>
    <w:sdt>
      <w:sdtPr>
        <w:tag w:val="d5d7e224-8c23-4141-9a1b-f03c0e746ff1"/>
        <w:alias w:val="Yrkande 1"/>
        <w:lock w:val="sdtLocked"/>
        <w15:appearance xmlns:w15="http://schemas.microsoft.com/office/word/2012/wordml" w15:val="boundingBox"/>
      </w:sdtPr>
      <w:sdtContent>
        <w:p>
          <w:pPr>
            <w:pStyle w:val="Frslagstext"/>
          </w:pPr>
          <w:r>
            <w:t>Riksdagen ställer sig bakom det som anförs i motionen om att regeringen ska tillsätta en ny oberoende utredning avseende Raoul Wallenbergs försvinnande och tillkännager detta för regeringen.</w:t>
          </w:r>
        </w:p>
      </w:sdtContent>
    </w:sdt>
    <w:sdt>
      <w:sdtPr>
        <w:tag w:val="df22dc91-f373-43a8-9fe9-b912debbce21"/>
        <w:alias w:val="Yrkande 2"/>
        <w:lock w:val="sdtLocked"/>
        <w15:appearance xmlns:w15="http://schemas.microsoft.com/office/word/2012/wordml" w15:val="boundingBox"/>
      </w:sdtPr>
      <w:sdtContent>
        <w:p>
          <w:pPr>
            <w:pStyle w:val="Frslagstext"/>
          </w:pPr>
          <w:r>
            <w:t>Riksdagen ställer sig bakom det som anförs i motionen om att regeringen ska göra de sista sekretessbelagda dokumenten från Regeringskansliets Raoul Wallenberg-arkiv offentliga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216248942444AD8320C2B63ED68D0A"/>
        </w:placeholder>
        <w:text/>
      </w:sdtPr>
      <w:sdtEndPr/>
      <w:sdtContent>
        <w:p xmlns:w14="http://schemas.microsoft.com/office/word/2010/wordml" w:rsidRPr="009B062B" w:rsidR="006D79C9" w:rsidP="00333E95" w:rsidRDefault="006D79C9" w14:paraId="5AB2DA25" w14:textId="77777777">
          <w:pPr>
            <w:pStyle w:val="Rubrik1"/>
          </w:pPr>
          <w:r>
            <w:t>Motivering</w:t>
          </w:r>
        </w:p>
      </w:sdtContent>
    </w:sdt>
    <w:bookmarkEnd w:displacedByCustomXml="prev" w:id="3"/>
    <w:bookmarkEnd w:displacedByCustomXml="prev" w:id="4"/>
    <w:p xmlns:w14="http://schemas.microsoft.com/office/word/2010/wordml" w:rsidR="001A638B" w:rsidP="001A638B" w:rsidRDefault="001A638B" w14:paraId="19D61B47" w14:textId="497DA6EF">
      <w:pPr>
        <w:pStyle w:val="Normalutanindragellerluft"/>
      </w:pPr>
      <w:r>
        <w:t>Raoul Wallenberg är en av de mest kända svensk</w:t>
      </w:r>
      <w:r w:rsidR="00A86F89">
        <w:t>arna</w:t>
      </w:r>
      <w:r>
        <w:t xml:space="preserve"> genom alla tider. </w:t>
      </w:r>
      <w:r w:rsidR="00A86F89">
        <w:t>Utifrån</w:t>
      </w:r>
      <w:r>
        <w:t xml:space="preserve"> hans arbete i Budapest så </w:t>
      </w:r>
      <w:r w:rsidR="00A86F89">
        <w:t>kunde</w:t>
      </w:r>
      <w:r>
        <w:t xml:space="preserve"> tusentals judar</w:t>
      </w:r>
      <w:r w:rsidR="00A86F89">
        <w:t xml:space="preserve"> räddas</w:t>
      </w:r>
      <w:r>
        <w:t xml:space="preserve"> från en säker död.</w:t>
      </w:r>
      <w:r w:rsidR="005554DF">
        <w:t xml:space="preserve"> </w:t>
      </w:r>
      <w:r>
        <w:t xml:space="preserve">Men vad som hände med Raoul Wallenberg efter kriget är fortfarande till denna dag osäkert. Vi vet att när Röda armén närmade sig Budapest beslöt sig Raoul Wallenberg för att söka upp ryssarna, både för att utverka att de snabbt skulle inta och skydda </w:t>
      </w:r>
      <w:r w:rsidR="00A86F89">
        <w:t xml:space="preserve">det judiska </w:t>
      </w:r>
      <w:r>
        <w:t xml:space="preserve">ghettot </w:t>
      </w:r>
      <w:r w:rsidR="009A298F">
        <w:t>samt</w:t>
      </w:r>
      <w:r>
        <w:t xml:space="preserve"> för att presentera en plan för återuppbyggnaden av Ungern. Vi vet också att ryssarna tog Wallenberg till fånga och fängslade honom i det ökända </w:t>
      </w:r>
      <w:proofErr w:type="spellStart"/>
      <w:r>
        <w:t>Lubjankafängelset</w:t>
      </w:r>
      <w:proofErr w:type="spellEnd"/>
      <w:r>
        <w:t xml:space="preserve"> i Moskva. Men vad som sedan hände är</w:t>
      </w:r>
      <w:r w:rsidR="009A298F">
        <w:t xml:space="preserve"> desto mer</w:t>
      </w:r>
      <w:r>
        <w:t xml:space="preserve"> oklart och </w:t>
      </w:r>
      <w:r w:rsidR="009A298F">
        <w:t>höljt i dunkel</w:t>
      </w:r>
      <w:r>
        <w:t xml:space="preserve">. Ryssarna </w:t>
      </w:r>
      <w:r>
        <w:lastRenderedPageBreak/>
        <w:t>hävdar att han dog</w:t>
      </w:r>
      <w:r w:rsidR="009A298F">
        <w:t xml:space="preserve"> alternativt </w:t>
      </w:r>
      <w:r>
        <w:t>mördades i fängelset</w:t>
      </w:r>
      <w:r w:rsidR="009A298F">
        <w:t xml:space="preserve"> år</w:t>
      </w:r>
      <w:r>
        <w:t xml:space="preserve"> 1947. Men några riktigt säkra bevis på händelsen har aldrig kunnat presenteras.  </w:t>
      </w:r>
    </w:p>
    <w:p xmlns:w14="http://schemas.microsoft.com/office/word/2010/wordml" w:rsidR="005554DF" w:rsidP="001A638B" w:rsidRDefault="005554DF" w14:paraId="160445DD" w14:textId="77777777">
      <w:pPr>
        <w:pStyle w:val="Normalutanindragellerluft"/>
      </w:pPr>
    </w:p>
    <w:p xmlns:w14="http://schemas.microsoft.com/office/word/2010/wordml" w:rsidR="001A638B" w:rsidP="001A638B" w:rsidRDefault="001A638B" w14:paraId="6B77405D" w14:textId="4F35D1DB">
      <w:pPr>
        <w:pStyle w:val="Normalutanindragellerluft"/>
      </w:pPr>
      <w:r>
        <w:t xml:space="preserve">Det har utförts två officiella svenska utredningar gällande Raoul Wallenberg, den bilaterala svensk-ryska arbetsgruppen (1991–2000) och den så kallade Eliasson-kommissionen (2003). Nya fakta har kommit fram </w:t>
      </w:r>
      <w:r w:rsidR="009A298F">
        <w:t xml:space="preserve">som </w:t>
      </w:r>
      <w:r>
        <w:t>visa</w:t>
      </w:r>
      <w:r w:rsidR="009A298F">
        <w:t>t</w:t>
      </w:r>
      <w:r>
        <w:t xml:space="preserve"> på oklarheter, </w:t>
      </w:r>
      <w:r w:rsidR="009A298F">
        <w:t>bland annat</w:t>
      </w:r>
      <w:r>
        <w:t xml:space="preserve"> att Sveriges dåvarande regering var passiv och undflyende. Det har </w:t>
      </w:r>
      <w:r w:rsidR="009A298F">
        <w:t>därutöver fram</w:t>
      </w:r>
      <w:r>
        <w:t>kommit ny intressant forskning i ärendet s</w:t>
      </w:r>
      <w:r w:rsidR="009A298F">
        <w:t xml:space="preserve">om bidrar med ytterligare </w:t>
      </w:r>
      <w:r w:rsidR="005554DF">
        <w:t>perspektiv</w:t>
      </w:r>
      <w:r w:rsidR="009A298F">
        <w:t>. D</w:t>
      </w:r>
      <w:r>
        <w:t>et borde</w:t>
      </w:r>
      <w:r w:rsidR="009A298F">
        <w:t xml:space="preserve"> därav</w:t>
      </w:r>
      <w:r>
        <w:t xml:space="preserve"> vara viktig att tillse att det behövs en ny oberoende utredning </w:t>
      </w:r>
      <w:r w:rsidR="009A298F">
        <w:t xml:space="preserve">avseende </w:t>
      </w:r>
      <w:r>
        <w:t>Raoul Wallenberg</w:t>
      </w:r>
      <w:r w:rsidR="009A298F">
        <w:t>s försvinnande och dess omständigheter</w:t>
      </w:r>
      <w:r>
        <w:t>.</w:t>
      </w:r>
    </w:p>
    <w:p xmlns:w14="http://schemas.microsoft.com/office/word/2010/wordml" w:rsidR="005554DF" w:rsidP="001A638B" w:rsidRDefault="005554DF" w14:paraId="2DCCBC91" w14:textId="77777777">
      <w:pPr>
        <w:pStyle w:val="Normalutanindragellerluft"/>
      </w:pPr>
    </w:p>
    <w:p xmlns:w14="http://schemas.microsoft.com/office/word/2010/wordml" w:rsidR="001A638B" w:rsidP="001A638B" w:rsidRDefault="001A638B" w14:paraId="1AEA162E" w14:textId="1DED25B8">
      <w:pPr>
        <w:pStyle w:val="Normalutanindragellerluft"/>
      </w:pPr>
      <w:r>
        <w:t>Att vi fortfarande inte vet vad som hände Raoul Wallenberg är en stor skam och ett öppet sår för Sverige. Att få klarhet i vad som hände Raoul är naturligtvis viktigt för Raouls familj men också för alla överlevande och deras familjer. Vi är många som vill ha klarhet i varför Raoul Wallenberg lämnades åt sitt öde och inte räddades hem till Sverige.</w:t>
      </w:r>
    </w:p>
    <w:p xmlns:w14="http://schemas.microsoft.com/office/word/2010/wordml" w:rsidRPr="005554DF" w:rsidR="005554DF" w:rsidP="005554DF" w:rsidRDefault="005554DF" w14:paraId="1A9BAD83" w14:textId="77777777"/>
    <w:p xmlns:w14="http://schemas.microsoft.com/office/word/2010/wordml" w:rsidRPr="00422B9E" w:rsidR="00422B9E" w:rsidP="001A638B" w:rsidRDefault="001A638B" w14:paraId="1A67B3C1" w14:textId="51D8B740">
      <w:pPr>
        <w:pStyle w:val="Normalutanindragellerluft"/>
      </w:pPr>
      <w:r>
        <w:t>Under 2019 släppte den dåvarande regeringen 40 000 sidor från Regeringskansliets Raoul Wallenberg-arkiv som tidigare varit sekretessbelagda. Men undantaget är cirka 230 sidor som fortfarande är sekretessbelagda. Dessa sidor behöver nu bli offentliggjorda. Det är en viktig pusselbit för att bringa klarhet i Raoul Wallenbergs livsöde.</w:t>
      </w:r>
    </w:p>
    <w:p xmlns:w14="http://schemas.microsoft.com/office/word/2010/wordml" w:rsidR="00BB6339" w:rsidP="008E0FE2" w:rsidRDefault="00BB6339" w14:paraId="1767C5B0" w14:textId="77777777">
      <w:pPr>
        <w:pStyle w:val="Normalutanindragellerluft"/>
      </w:pPr>
    </w:p>
    <w:sdt>
      <w:sdtPr>
        <w:rPr>
          <w:i/>
          <w:noProof/>
        </w:rPr>
        <w:alias w:val="CC_Underskrifter"/>
        <w:tag w:val="CC_Underskrifter"/>
        <w:id w:val="583496634"/>
        <w:lock w:val="sdtContentLocked"/>
        <w:placeholder>
          <w:docPart w:val="0ECC0888B92E4355B4EF732D895DEE04"/>
        </w:placeholder>
      </w:sdtPr>
      <w:sdtEndPr>
        <w:rPr>
          <w:i w:val="0"/>
          <w:noProof w:val="0"/>
        </w:rPr>
      </w:sdtEndPr>
      <w:sdtContent>
        <w:p xmlns:w14="http://schemas.microsoft.com/office/word/2010/wordml" w:rsidR="005554DF" w:rsidP="00335AC1" w:rsidRDefault="005554DF" w14:paraId="467974A1" w14:textId="77777777">
          <w:pPr/>
          <w:r/>
        </w:p>
        <w:p xmlns:w14="http://schemas.microsoft.com/office/word/2010/wordml" w:rsidRPr="008E0FE2" w:rsidR="004801AC" w:rsidP="00335AC1" w:rsidRDefault="005554DF" w14:paraId="3E027D0F" w14:textId="5BD552D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Mikael Oscarsson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5DA3" w14:textId="77777777" w:rsidR="00AA1372" w:rsidRDefault="00AA1372" w:rsidP="000C1CAD">
      <w:pPr>
        <w:spacing w:line="240" w:lineRule="auto"/>
      </w:pPr>
      <w:r>
        <w:separator/>
      </w:r>
    </w:p>
  </w:endnote>
  <w:endnote w:type="continuationSeparator" w:id="0">
    <w:p w14:paraId="546AA822" w14:textId="77777777" w:rsidR="00AA1372" w:rsidRDefault="00AA1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4E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F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1C7" w14:textId="4A711DA3" w:rsidR="00262EA3" w:rsidRPr="00335AC1" w:rsidRDefault="00262EA3" w:rsidP="00335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D9C" w14:textId="77777777" w:rsidR="00AA1372" w:rsidRDefault="00AA1372" w:rsidP="000C1CAD">
      <w:pPr>
        <w:spacing w:line="240" w:lineRule="auto"/>
      </w:pPr>
      <w:r>
        <w:separator/>
      </w:r>
    </w:p>
  </w:footnote>
  <w:footnote w:type="continuationSeparator" w:id="0">
    <w:p w14:paraId="2C44A944" w14:textId="77777777" w:rsidR="00AA1372" w:rsidRDefault="00AA13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D8D1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ED5B15" wp14:anchorId="54E38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5AC1" w14:paraId="119461B4" w14:textId="0AC746E8">
                          <w:pPr>
                            <w:jc w:val="right"/>
                          </w:pPr>
                          <w:sdt>
                            <w:sdtPr>
                              <w:alias w:val="CC_Noformat_Partikod"/>
                              <w:tag w:val="CC_Noformat_Partikod"/>
                              <w:id w:val="-53464382"/>
                              <w:text/>
                            </w:sdtPr>
                            <w:sdtEndPr/>
                            <w:sdtContent>
                              <w:r w:rsidR="001A638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381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5AC1" w14:paraId="119461B4" w14:textId="0AC746E8">
                    <w:pPr>
                      <w:jc w:val="right"/>
                    </w:pPr>
                    <w:sdt>
                      <w:sdtPr>
                        <w:alias w:val="CC_Noformat_Partikod"/>
                        <w:tag w:val="CC_Noformat_Partikod"/>
                        <w:id w:val="-53464382"/>
                        <w:text/>
                      </w:sdtPr>
                      <w:sdtEndPr/>
                      <w:sdtContent>
                        <w:r w:rsidR="001A638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F0B4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D11EDB" w14:textId="77777777">
    <w:pPr>
      <w:jc w:val="right"/>
    </w:pPr>
  </w:p>
  <w:p w:rsidR="00262EA3" w:rsidP="00776B74" w:rsidRDefault="00262EA3" w14:paraId="3799B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35AC1" w14:paraId="0FBE9D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3D0FD0" wp14:anchorId="4ACC07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5AC1" w14:paraId="1EB9811E" w14:textId="56D70DE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A638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35AC1" w14:paraId="4D9B31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5AC1" w14:paraId="55B72D59" w14:textId="56280B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:1730</w:t>
        </w:r>
      </w:sdtContent>
    </w:sdt>
  </w:p>
  <w:p w:rsidR="00262EA3" w:rsidP="00E03A3D" w:rsidRDefault="00335AC1" w14:paraId="6F53A20B" w14:textId="7D08B7B9">
    <w:pPr>
      <w:pStyle w:val="Motionr"/>
    </w:pPr>
    <w:sdt>
      <w:sdtPr>
        <w:alias w:val="CC_Noformat_Avtext"/>
        <w:tag w:val="CC_Noformat_Avtext"/>
        <w:id w:val="-2020768203"/>
        <w:lock w:val="sdtContentLocked"/>
        <w15:appearance w15:val="hidden"/>
        <w:text/>
      </w:sdtPr>
      <w:sdtEndPr/>
      <w:sdtContent>
        <w:r>
          <w:t>av Magnus Oscarsson och Mikael Oscarsson (båda KD)</w:t>
        </w:r>
      </w:sdtContent>
    </w:sdt>
  </w:p>
  <w:sdt>
    <w:sdtPr>
      <w:alias w:val="CC_Noformat_Rubtext"/>
      <w:tag w:val="CC_Noformat_Rubtext"/>
      <w:id w:val="-218060500"/>
      <w:lock w:val="sdtContentLocked"/>
      <w:text/>
    </w:sdtPr>
    <w:sdtEndPr/>
    <w:sdtContent>
      <w:p w:rsidR="00262EA3" w:rsidP="00283E0F" w:rsidRDefault="001A638B" w14:paraId="767C83B8" w14:textId="31253CBD">
        <w:pPr>
          <w:pStyle w:val="FSHRub2"/>
        </w:pPr>
        <w:r>
          <w:t>Utredning avseende Raoul Wallenbergs försvinnande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1D610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2A4082"/>
    <w:multiLevelType w:val="hybridMultilevel"/>
    <w:tmpl w:val="C896DB62"/>
    <w:lvl w:ilvl="0" w:tplc="7FCAEC6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6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EE"/>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8B"/>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C1"/>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D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EE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8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8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72"/>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D5B"/>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D22FB"/>
  <w15:chartTrackingRefBased/>
  <w15:docId w15:val="{D34621E8-FDDF-4C80-874E-6401635C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2786495">
      <w:bodyDiv w:val="1"/>
      <w:marLeft w:val="0"/>
      <w:marRight w:val="0"/>
      <w:marTop w:val="0"/>
      <w:marBottom w:val="0"/>
      <w:divBdr>
        <w:top w:val="none" w:sz="0" w:space="0" w:color="auto"/>
        <w:left w:val="none" w:sz="0" w:space="0" w:color="auto"/>
        <w:bottom w:val="none" w:sz="0" w:space="0" w:color="auto"/>
        <w:right w:val="none" w:sz="0" w:space="0" w:color="auto"/>
      </w:divBdr>
    </w:div>
    <w:div w:id="20505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CB49409C045E787EAEC6071D8F97D"/>
        <w:category>
          <w:name w:val="Allmänt"/>
          <w:gallery w:val="placeholder"/>
        </w:category>
        <w:types>
          <w:type w:val="bbPlcHdr"/>
        </w:types>
        <w:behaviors>
          <w:behavior w:val="content"/>
        </w:behaviors>
        <w:guid w:val="{488BE3A2-F4C2-4BD7-8940-FC0E4A7EB329}"/>
      </w:docPartPr>
      <w:docPartBody>
        <w:p w:rsidR="00EC22C3" w:rsidRDefault="00C80F16">
          <w:pPr>
            <w:pStyle w:val="72CCB49409C045E787EAEC6071D8F97D"/>
          </w:pPr>
          <w:r w:rsidRPr="005A0A93">
            <w:rPr>
              <w:rStyle w:val="Platshllartext"/>
            </w:rPr>
            <w:t>Förslag till riksdagsbeslut</w:t>
          </w:r>
        </w:p>
      </w:docPartBody>
    </w:docPart>
    <w:docPart>
      <w:docPartPr>
        <w:name w:val="128CE21B79CB4647BD2DB15DDE483C72"/>
        <w:category>
          <w:name w:val="Allmänt"/>
          <w:gallery w:val="placeholder"/>
        </w:category>
        <w:types>
          <w:type w:val="bbPlcHdr"/>
        </w:types>
        <w:behaviors>
          <w:behavior w:val="content"/>
        </w:behaviors>
        <w:guid w:val="{EFAB0B26-EF03-405E-9DBC-B2F78D8CA234}"/>
      </w:docPartPr>
      <w:docPartBody>
        <w:p w:rsidR="00EC22C3" w:rsidRDefault="00C80F16">
          <w:pPr>
            <w:pStyle w:val="128CE21B79CB4647BD2DB15DDE483C7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216248942444AD8320C2B63ED68D0A"/>
        <w:category>
          <w:name w:val="Allmänt"/>
          <w:gallery w:val="placeholder"/>
        </w:category>
        <w:types>
          <w:type w:val="bbPlcHdr"/>
        </w:types>
        <w:behaviors>
          <w:behavior w:val="content"/>
        </w:behaviors>
        <w:guid w:val="{E4A2FF48-753C-4B5E-A5DD-B5296CC91CFF}"/>
      </w:docPartPr>
      <w:docPartBody>
        <w:p w:rsidR="00EC22C3" w:rsidRDefault="00C80F16">
          <w:pPr>
            <w:pStyle w:val="22216248942444AD8320C2B63ED68D0A"/>
          </w:pPr>
          <w:r w:rsidRPr="005A0A93">
            <w:rPr>
              <w:rStyle w:val="Platshllartext"/>
            </w:rPr>
            <w:t>Motivering</w:t>
          </w:r>
        </w:p>
      </w:docPartBody>
    </w:docPart>
    <w:docPart>
      <w:docPartPr>
        <w:name w:val="0ECC0888B92E4355B4EF732D895DEE04"/>
        <w:category>
          <w:name w:val="Allmänt"/>
          <w:gallery w:val="placeholder"/>
        </w:category>
        <w:types>
          <w:type w:val="bbPlcHdr"/>
        </w:types>
        <w:behaviors>
          <w:behavior w:val="content"/>
        </w:behaviors>
        <w:guid w:val="{BD16206E-A144-4FE8-98AC-8DFD3FC7FA12}"/>
      </w:docPartPr>
      <w:docPartBody>
        <w:p w:rsidR="00EC22C3" w:rsidRDefault="00C80F16">
          <w:pPr>
            <w:pStyle w:val="0ECC0888B92E4355B4EF732D895DEE0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16"/>
    <w:rsid w:val="00C80F16"/>
    <w:rsid w:val="00EC2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CCB49409C045E787EAEC6071D8F97D">
    <w:name w:val="72CCB49409C045E787EAEC6071D8F97D"/>
  </w:style>
  <w:style w:type="paragraph" w:customStyle="1" w:styleId="128CE21B79CB4647BD2DB15DDE483C72">
    <w:name w:val="128CE21B79CB4647BD2DB15DDE483C72"/>
  </w:style>
  <w:style w:type="paragraph" w:customStyle="1" w:styleId="22216248942444AD8320C2B63ED68D0A">
    <w:name w:val="22216248942444AD8320C2B63ED68D0A"/>
  </w:style>
  <w:style w:type="paragraph" w:customStyle="1" w:styleId="0ECC0888B92E4355B4EF732D895DEE04">
    <w:name w:val="0ECC0888B92E4355B4EF732D895DE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ADC45C2-D7E9-4676-95A2-DB0E10F2B3C9}"/>
</file>

<file path=customXml/itemProps3.xml><?xml version="1.0" encoding="utf-8"?>
<ds:datastoreItem xmlns:ds="http://schemas.openxmlformats.org/officeDocument/2006/customXml" ds:itemID="{ACA033AA-A140-4A7D-9068-1B78EFA01BDA}"/>
</file>

<file path=customXml/itemProps4.xml><?xml version="1.0" encoding="utf-8"?>
<ds:datastoreItem xmlns:ds="http://schemas.openxmlformats.org/officeDocument/2006/customXml" ds:itemID="{27D15092-B62F-4055-9352-EC048EFBD956}"/>
</file>

<file path=docProps/app.xml><?xml version="1.0" encoding="utf-8"?>
<Properties xmlns="http://schemas.openxmlformats.org/officeDocument/2006/extended-properties" xmlns:vt="http://schemas.openxmlformats.org/officeDocument/2006/docPropsVTypes">
  <Template>Normal</Template>
  <TotalTime>17</TotalTime>
  <Pages>2</Pages>
  <Words>389</Words>
  <Characters>2152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Utredning avseende Raoul Wallenbergs försvinnande</vt:lpstr>
      <vt:lpstr>
      </vt:lpstr>
    </vt:vector>
  </TitlesOfParts>
  <Company>Sveriges riksdag</Company>
  <LinksUpToDate>false</LinksUpToDate>
  <CharactersWithSpaces>2531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