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F99" w:rsidRPr="00E64716" w:rsidRDefault="00244F99" w:rsidP="00BE0708">
      <w:pPr>
        <w:pStyle w:val="Hemstlrubrik"/>
      </w:pPr>
      <w:r w:rsidRPr="00E64716">
        <w:t>Förslag till riksdagsbeslut</w:t>
      </w:r>
    </w:p>
    <w:p w:rsidR="00244F99" w:rsidRPr="00E64716" w:rsidRDefault="00244F99" w:rsidP="0016149D">
      <w:pPr>
        <w:pStyle w:val="Hemstlatt"/>
      </w:pPr>
      <w:r w:rsidRPr="00E64716">
        <w:t>Riksdagen tillkännager för regeringen som sin mening vad i motionen anförs om kvinnosjukvård och medicin</w:t>
      </w:r>
      <w:r w:rsidR="002B2A37" w:rsidRPr="00E64716">
        <w:t>.</w:t>
      </w:r>
    </w:p>
    <w:p w:rsidR="00E84F25" w:rsidRPr="00E64716" w:rsidRDefault="007C6092" w:rsidP="00E22893">
      <w:pPr>
        <w:pStyle w:val="Rubrik1"/>
      </w:pPr>
      <w:r w:rsidRPr="00E64716">
        <w:t>Motivering</w:t>
      </w:r>
    </w:p>
    <w:p w:rsidR="00244F99" w:rsidRPr="00E64716" w:rsidRDefault="00244F99" w:rsidP="00244F99">
      <w:r w:rsidRPr="00E64716">
        <w:t>På senare år har man mer och mer insett att det finns en variation både i kön och ålder beträffande hälso- och sjukvården. Men fortfarande behandlas ma</w:t>
      </w:r>
      <w:r w:rsidRPr="00E64716">
        <w:t>n</w:t>
      </w:r>
      <w:r w:rsidRPr="00E64716">
        <w:t>nen, hans kropp och symtom som norm. Och utifrån den normen utformas sjukvården och medicineringen.</w:t>
      </w:r>
    </w:p>
    <w:p w:rsidR="00244F99" w:rsidRPr="00E64716" w:rsidRDefault="00244F99" w:rsidP="00BE0708">
      <w:pPr>
        <w:pStyle w:val="Normaltindrag"/>
      </w:pPr>
      <w:r w:rsidRPr="00E64716">
        <w:t>Redan på läkarutbildningen påbörjas osynliggörandet av kvinnors sjuk</w:t>
      </w:r>
      <w:r w:rsidR="00BE0708" w:rsidRPr="00E64716">
        <w:softHyphen/>
      </w:r>
      <w:r w:rsidRPr="00E64716">
        <w:t>dom</w:t>
      </w:r>
      <w:r w:rsidRPr="00E64716">
        <w:rPr>
          <w:spacing w:val="-2"/>
          <w:szCs w:val="19"/>
        </w:rPr>
        <w:t>ar. Kvinnor anses som avvikande inför normen. Dessutom på</w:t>
      </w:r>
      <w:r w:rsidRPr="00E64716">
        <w:t>verkas l</w:t>
      </w:r>
      <w:r w:rsidRPr="00E64716">
        <w:t>ä</w:t>
      </w:r>
      <w:r w:rsidRPr="00E64716">
        <w:t>kar</w:t>
      </w:r>
      <w:r w:rsidR="00BE0708" w:rsidRPr="00E64716">
        <w:softHyphen/>
      </w:r>
      <w:r w:rsidRPr="00E64716">
        <w:t>studenterna av sina föreställningar om manligt och kvinnligt när de bed</w:t>
      </w:r>
      <w:r w:rsidRPr="00E64716">
        <w:t>ö</w:t>
      </w:r>
      <w:r w:rsidRPr="00E64716">
        <w:t>mer symptom.</w:t>
      </w:r>
    </w:p>
    <w:p w:rsidR="00244F99" w:rsidRPr="00E64716" w:rsidRDefault="00244F99" w:rsidP="00BE0708">
      <w:pPr>
        <w:pStyle w:val="Normaltindrag"/>
      </w:pPr>
      <w:r w:rsidRPr="00E64716">
        <w:t>Ute i vården finns tydliga indikationer på att kvinnors symptom inte tas på allvar, om de inte överensstämmer med de vanligaste manliga symptomen på samma sjukdomar.</w:t>
      </w:r>
    </w:p>
    <w:p w:rsidR="00244F99" w:rsidRPr="00E64716" w:rsidRDefault="00244F99" w:rsidP="007523ED">
      <w:pPr>
        <w:pStyle w:val="Normaltindrag"/>
      </w:pPr>
      <w:r w:rsidRPr="00E64716">
        <w:t>Till exempel en hjärtinfarkt yttrar sig inte lika på kvinnor och män. Typi</w:t>
      </w:r>
      <w:r w:rsidRPr="00E64716">
        <w:t>s</w:t>
      </w:r>
      <w:r w:rsidRPr="00E64716">
        <w:t>ka symptom för män innan en hjärtattack är domning i arm och starka bröst</w:t>
      </w:r>
      <w:r w:rsidR="00BE0708" w:rsidRPr="00E64716">
        <w:softHyphen/>
      </w:r>
      <w:r w:rsidRPr="00E64716">
        <w:t>smä</w:t>
      </w:r>
      <w:r w:rsidRPr="00E64716">
        <w:t>r</w:t>
      </w:r>
      <w:r w:rsidRPr="00E64716">
        <w:t>tor. Och kvinnor har förutsatts ha samma symptom vid hjärtinfarkt. Nu visar en amerikansk studie att kvinnors symptom på en annalkande hjärtattack avvek från männens i de flesta avseenden. Det är först under själva infarkten var fjärde kvinna upplever bröstsmärta.  Likväl nonchalerar sjukvården kvi</w:t>
      </w:r>
      <w:r w:rsidRPr="00E64716">
        <w:t>n</w:t>
      </w:r>
      <w:r w:rsidRPr="00E64716">
        <w:t>nors yttringar vid framför allt den första hjärtinfarkten</w:t>
      </w:r>
      <w:r w:rsidR="00BE0708" w:rsidRPr="00E64716">
        <w:t>,</w:t>
      </w:r>
      <w:r w:rsidRPr="00E64716">
        <w:t xml:space="preserve"> vilket kan få till följd att en eventuellt nästkommande infarkt blir mycket allvarligare. </w:t>
      </w:r>
    </w:p>
    <w:p w:rsidR="00244F99" w:rsidRPr="00E64716" w:rsidRDefault="00244F99" w:rsidP="00BE0708">
      <w:pPr>
        <w:pStyle w:val="Normaltindrag"/>
      </w:pPr>
      <w:r w:rsidRPr="00E64716">
        <w:t>Brist på grundläggande forskning kring symtom i det kvinnliga reprodu</w:t>
      </w:r>
      <w:r w:rsidRPr="00E64716">
        <w:t>k</w:t>
      </w:r>
      <w:r w:rsidRPr="00E64716">
        <w:t>tionssystemet får ofta till följd att äggstockar och bröst blir bortopererade i onödan. Det är alltså mycket viktigt att kvinnor som söker hjälp för sina b</w:t>
      </w:r>
      <w:r w:rsidRPr="00E64716">
        <w:t>e</w:t>
      </w:r>
      <w:r w:rsidRPr="00E64716">
        <w:t xml:space="preserve">svär får rätt diagnos från början av läkaren. </w:t>
      </w:r>
    </w:p>
    <w:p w:rsidR="00244F99" w:rsidRPr="00E64716" w:rsidRDefault="00244F99" w:rsidP="00244F99">
      <w:r w:rsidRPr="00E64716">
        <w:lastRenderedPageBreak/>
        <w:t>Även om forskningen då och då kastar nytt ljus över kvinnors sjukdomar återstår oerhört mycket att forska kring.</w:t>
      </w:r>
    </w:p>
    <w:p w:rsidR="00244F99" w:rsidRPr="00E64716" w:rsidRDefault="00244F99" w:rsidP="00BE0708">
      <w:pPr>
        <w:pStyle w:val="Normaltindrag"/>
      </w:pPr>
      <w:r w:rsidRPr="00E64716">
        <w:t>På samma sätt ordineras läkemedel till gamla, framför allt kvinnor, som om de vore män i sin bästa ålder.</w:t>
      </w:r>
    </w:p>
    <w:p w:rsidR="00244F99" w:rsidRPr="00E64716" w:rsidRDefault="00244F99" w:rsidP="00BE0708">
      <w:pPr>
        <w:pStyle w:val="Normaltindrag"/>
      </w:pPr>
      <w:r w:rsidRPr="00E64716">
        <w:t>Vi vet att det finns otillräcklig kunskap kring kvinnors kroppar, symptom och sjukdomar. Därför bör man från samhällets sida ständigt sporra och verka för att man vid all forskning och vid behandling och medicinering beaktar dels könsskillnaden i befolkningen</w:t>
      </w:r>
      <w:r w:rsidR="00BE0708" w:rsidRPr="00E64716">
        <w:t>,</w:t>
      </w:r>
      <w:r w:rsidRPr="00E64716">
        <w:t xml:space="preserve"> dels den ålderskillnad som finns. U</w:t>
      </w:r>
      <w:r w:rsidRPr="00E64716">
        <w:t>t</w:t>
      </w:r>
      <w:r w:rsidRPr="00E64716">
        <w:t xml:space="preserve">gångspunkten är kvinnors rätt till jämlik sjukvård.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0708" w:rsidRPr="00E64716">
        <w:tblPrEx>
          <w:tblCellMar>
            <w:top w:w="0" w:type="dxa"/>
            <w:bottom w:w="0" w:type="dxa"/>
          </w:tblCellMar>
        </w:tblPrEx>
        <w:trPr>
          <w:cantSplit/>
        </w:trPr>
        <w:tc>
          <w:tcPr>
            <w:tcW w:w="3046" w:type="dxa"/>
          </w:tcPr>
          <w:p w:rsidR="00BE0708" w:rsidRPr="00E64716" w:rsidRDefault="00BE0708" w:rsidP="00BE0708">
            <w:pPr>
              <w:pStyle w:val="UnderskriftDatum"/>
              <w:spacing w:before="240"/>
            </w:pPr>
            <w:r w:rsidRPr="00E64716">
              <w:t>Stockholm den 29 september 2005</w:t>
            </w:r>
          </w:p>
        </w:tc>
        <w:tc>
          <w:tcPr>
            <w:tcW w:w="3047" w:type="dxa"/>
          </w:tcPr>
          <w:p w:rsidR="00BE0708" w:rsidRPr="00E64716" w:rsidRDefault="00BE0708" w:rsidP="00BE0708">
            <w:pPr>
              <w:pStyle w:val="Underskrifter"/>
              <w:spacing w:before="240"/>
            </w:pPr>
          </w:p>
        </w:tc>
      </w:tr>
      <w:tr w:rsidR="00BE0708" w:rsidRPr="00E64716">
        <w:tblPrEx>
          <w:tblCellMar>
            <w:top w:w="0" w:type="dxa"/>
            <w:bottom w:w="0" w:type="dxa"/>
          </w:tblCellMar>
        </w:tblPrEx>
        <w:trPr>
          <w:cantSplit/>
        </w:trPr>
        <w:tc>
          <w:tcPr>
            <w:tcW w:w="3046" w:type="dxa"/>
          </w:tcPr>
          <w:p w:rsidR="00BE0708" w:rsidRPr="00E64716" w:rsidRDefault="00BE0708" w:rsidP="00BE0708">
            <w:pPr>
              <w:pStyle w:val="Underskrifter"/>
            </w:pPr>
            <w:r w:rsidRPr="00E64716">
              <w:t>Inger Nordlander (s)</w:t>
            </w:r>
          </w:p>
        </w:tc>
        <w:tc>
          <w:tcPr>
            <w:tcW w:w="3047" w:type="dxa"/>
          </w:tcPr>
          <w:p w:rsidR="00BE0708" w:rsidRPr="00E64716" w:rsidRDefault="00BE0708" w:rsidP="00BE0708">
            <w:pPr>
              <w:pStyle w:val="Underskrifter"/>
            </w:pPr>
          </w:p>
        </w:tc>
      </w:tr>
      <w:tr w:rsidR="00BE0708" w:rsidRPr="00E64716">
        <w:tblPrEx>
          <w:tblCellMar>
            <w:top w:w="0" w:type="dxa"/>
            <w:bottom w:w="0" w:type="dxa"/>
          </w:tblCellMar>
        </w:tblPrEx>
        <w:trPr>
          <w:cantSplit/>
        </w:trPr>
        <w:tc>
          <w:tcPr>
            <w:tcW w:w="3046" w:type="dxa"/>
          </w:tcPr>
          <w:p w:rsidR="00BE0708" w:rsidRPr="00E64716" w:rsidRDefault="00BE0708" w:rsidP="00BE0708">
            <w:pPr>
              <w:pStyle w:val="Underskrifter"/>
            </w:pPr>
            <w:r w:rsidRPr="00E64716">
              <w:t>Eva Arvidsson (s)</w:t>
            </w:r>
          </w:p>
        </w:tc>
        <w:tc>
          <w:tcPr>
            <w:tcW w:w="3047" w:type="dxa"/>
          </w:tcPr>
          <w:p w:rsidR="00BE0708" w:rsidRPr="00E64716" w:rsidRDefault="00BE0708" w:rsidP="00BE0708">
            <w:pPr>
              <w:pStyle w:val="Underskrifter"/>
            </w:pPr>
            <w:r w:rsidRPr="00E64716">
              <w:t>Carina Hägg (s)</w:t>
            </w:r>
          </w:p>
        </w:tc>
      </w:tr>
      <w:tr w:rsidR="00BE0708" w:rsidRPr="00E64716">
        <w:tblPrEx>
          <w:tblCellMar>
            <w:top w:w="0" w:type="dxa"/>
            <w:bottom w:w="0" w:type="dxa"/>
          </w:tblCellMar>
        </w:tblPrEx>
        <w:trPr>
          <w:cantSplit/>
        </w:trPr>
        <w:tc>
          <w:tcPr>
            <w:tcW w:w="3046" w:type="dxa"/>
          </w:tcPr>
          <w:p w:rsidR="00BE0708" w:rsidRPr="00E64716" w:rsidRDefault="00BE0708" w:rsidP="00BE0708">
            <w:pPr>
              <w:pStyle w:val="Underskrifter"/>
            </w:pPr>
            <w:r w:rsidRPr="00E64716">
              <w:t>Anne Ludvigsson (s)</w:t>
            </w:r>
          </w:p>
        </w:tc>
        <w:tc>
          <w:tcPr>
            <w:tcW w:w="3047" w:type="dxa"/>
          </w:tcPr>
          <w:p w:rsidR="00BE0708" w:rsidRPr="00E64716" w:rsidRDefault="00BE0708" w:rsidP="00BE0708">
            <w:pPr>
              <w:pStyle w:val="Underskrifter"/>
            </w:pPr>
          </w:p>
        </w:tc>
      </w:tr>
    </w:tbl>
    <w:p w:rsidR="00244F99" w:rsidRPr="00E64716" w:rsidRDefault="00244F99" w:rsidP="00BE0708">
      <w:pPr>
        <w:pStyle w:val="Normaltindrag"/>
      </w:pPr>
    </w:p>
    <w:sectPr w:rsidR="00244F99" w:rsidRPr="00E64716" w:rsidSect="00BE0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18F" w:rsidRPr="00E64716" w:rsidRDefault="00C8318F">
      <w:r w:rsidRPr="00E64716">
        <w:separator/>
      </w:r>
    </w:p>
  </w:endnote>
  <w:endnote w:type="continuationSeparator" w:id="0">
    <w:p w:rsidR="00C8318F" w:rsidRPr="00E64716" w:rsidRDefault="00C8318F">
      <w:r w:rsidRPr="00E64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54" w:rsidRPr="00E64716" w:rsidRDefault="00E64716" w:rsidP="00BE0708">
    <w:pPr>
      <w:pStyle w:val="Sidfot"/>
    </w:pPr>
    <w:r w:rsidRPr="00E647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015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08" w:rsidRDefault="00BE0708">
                          <w:pPr>
                            <w:pStyle w:val="NormalS5sidnrV"/>
                          </w:pPr>
                          <w:r>
                            <w:fldChar w:fldCharType="begin"/>
                          </w:r>
                          <w:r>
                            <w:instrText xml:space="preserve"> PAGE *\charformat</w:instrText>
                          </w:r>
                          <w:r>
                            <w:fldChar w:fldCharType="separate"/>
                          </w:r>
                          <w:r w:rsidR="007523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708" w:rsidRDefault="00BE0708">
                    <w:pPr>
                      <w:pStyle w:val="NormalS5sidnrV"/>
                    </w:pPr>
                    <w:r>
                      <w:fldChar w:fldCharType="begin"/>
                    </w:r>
                    <w:r>
                      <w:instrText xml:space="preserve"> PAGE *\charformat</w:instrText>
                    </w:r>
                    <w:r>
                      <w:fldChar w:fldCharType="separate"/>
                    </w:r>
                    <w:r w:rsidR="007523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37" w:rsidRPr="00E64716" w:rsidRDefault="00E64716" w:rsidP="00BE0708">
    <w:pPr>
      <w:pStyle w:val="Sidfot"/>
    </w:pPr>
    <w:r w:rsidRPr="00E647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220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08" w:rsidRDefault="00BE0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708" w:rsidRDefault="00BE0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37" w:rsidRPr="00E64716" w:rsidRDefault="00E64716" w:rsidP="00BE0708">
    <w:pPr>
      <w:pStyle w:val="Sidfot"/>
    </w:pPr>
    <w:r w:rsidRPr="00E647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6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08" w:rsidRDefault="00BE0708">
                          <w:pPr>
                            <w:pStyle w:val="NormalS5sidnrH"/>
                            <w:ind w:right="0"/>
                          </w:pPr>
                          <w:r>
                            <w:fldChar w:fldCharType="begin"/>
                          </w:r>
                          <w:r>
                            <w:instrText xml:space="preserve"> PAGE *\charformat</w:instrText>
                          </w:r>
                          <w:r>
                            <w:fldChar w:fldCharType="separate"/>
                          </w:r>
                          <w:r w:rsidR="007523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708" w:rsidRDefault="00BE0708">
                    <w:pPr>
                      <w:pStyle w:val="NormalS5sidnrH"/>
                      <w:ind w:right="0"/>
                    </w:pPr>
                    <w:r>
                      <w:fldChar w:fldCharType="begin"/>
                    </w:r>
                    <w:r>
                      <w:instrText xml:space="preserve"> PAGE *\charformat</w:instrText>
                    </w:r>
                    <w:r>
                      <w:fldChar w:fldCharType="separate"/>
                    </w:r>
                    <w:r w:rsidR="007523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18F" w:rsidRPr="00E64716" w:rsidRDefault="00C8318F">
      <w:r w:rsidRPr="00E64716">
        <w:separator/>
      </w:r>
    </w:p>
  </w:footnote>
  <w:footnote w:type="continuationSeparator" w:id="0">
    <w:p w:rsidR="00C8318F" w:rsidRPr="00E64716" w:rsidRDefault="00C8318F">
      <w:r w:rsidRPr="00E64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754" w:rsidRPr="00E64716" w:rsidRDefault="00E64716" w:rsidP="00BE0708">
    <w:pPr>
      <w:pStyle w:val="Sidhuvud"/>
    </w:pPr>
    <w:r w:rsidRPr="00E647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711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08" w:rsidRDefault="00BE07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708" w:rsidRDefault="00BE07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37" w:rsidRPr="00E64716" w:rsidRDefault="00E64716" w:rsidP="00BE0708">
    <w:pPr>
      <w:pStyle w:val="Sidhuvud"/>
    </w:pPr>
    <w:r w:rsidRPr="00E647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127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08" w:rsidRDefault="00BE07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708" w:rsidRDefault="00BE07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08" w:rsidRPr="00E64716" w:rsidRDefault="00BE0708">
    <w:pPr>
      <w:pStyle w:val="FSHNormal"/>
      <w:tabs>
        <w:tab w:val="right" w:pos="5840"/>
      </w:tabs>
    </w:pPr>
    <w:r w:rsidRPr="00E64716">
      <w:br/>
    </w:r>
    <w:r w:rsidRPr="00E64716">
      <w:fldChar w:fldCharType="begin" w:fldLock="1"/>
    </w:r>
    <w:r w:rsidRPr="00E64716">
      <w:instrText xml:space="preserve"> DOCPROPERTY</w:instrText>
    </w:r>
    <w:r w:rsidRPr="00E64716">
      <w:rPr>
        <w:sz w:val="18"/>
      </w:rPr>
      <w:instrText xml:space="preserve"> "YearUser" *\charformat </w:instrText>
    </w:r>
    <w:r w:rsidRPr="00E64716">
      <w:fldChar w:fldCharType="separate"/>
    </w:r>
    <w:r w:rsidRPr="00E64716">
      <w:t>2005/06</w:t>
    </w:r>
    <w:r w:rsidRPr="00E64716">
      <w:fldChar w:fldCharType="end"/>
    </w:r>
    <w:r w:rsidRPr="00E64716">
      <w:t xml:space="preserve"> </w:t>
    </w:r>
    <w:r w:rsidRPr="00E64716">
      <w:tab/>
      <w:t xml:space="preserve">mnr: </w:t>
    </w:r>
    <w:r w:rsidRPr="00E64716">
      <w:fldChar w:fldCharType="begin" w:fldLock="1"/>
    </w:r>
    <w:r w:rsidRPr="00E64716">
      <w:instrText xml:space="preserve"> DOCPROPERTY</w:instrText>
    </w:r>
    <w:r w:rsidRPr="00E64716">
      <w:rPr>
        <w:sz w:val="18"/>
      </w:rPr>
      <w:instrText xml:space="preserve"> "Motionsnummer" *\charformat </w:instrText>
    </w:r>
    <w:r w:rsidRPr="00E64716">
      <w:fldChar w:fldCharType="separate"/>
    </w:r>
    <w:r w:rsidRPr="00E64716">
      <w:t>So372</w:t>
    </w:r>
    <w:r w:rsidRPr="00E64716">
      <w:fldChar w:fldCharType="end"/>
    </w:r>
    <w:r w:rsidRPr="00E64716">
      <w:br/>
    </w:r>
    <w:r w:rsidRPr="00E64716">
      <w:fldChar w:fldCharType="begin" w:fldLock="1"/>
    </w:r>
    <w:r w:rsidRPr="00E64716">
      <w:instrText xml:space="preserve"> DOCPROPERTY</w:instrText>
    </w:r>
    <w:r w:rsidRPr="00E64716">
      <w:rPr>
        <w:sz w:val="18"/>
      </w:rPr>
      <w:instrText xml:space="preserve"> "Samling" *\charformat </w:instrText>
    </w:r>
    <w:r w:rsidRPr="00E64716">
      <w:fldChar w:fldCharType="end"/>
    </w:r>
    <w:r w:rsidRPr="00E64716">
      <w:tab/>
      <w:t xml:space="preserve">pnr: </w:t>
    </w:r>
    <w:r w:rsidRPr="00E64716">
      <w:fldChar w:fldCharType="begin" w:fldLock="1"/>
    </w:r>
    <w:r w:rsidRPr="00E64716">
      <w:instrText xml:space="preserve"> DOCPROPERTY</w:instrText>
    </w:r>
    <w:r w:rsidRPr="00E64716">
      <w:rPr>
        <w:sz w:val="18"/>
      </w:rPr>
      <w:instrText xml:space="preserve"> "Partinummer" *\charformat </w:instrText>
    </w:r>
    <w:r w:rsidRPr="00E64716">
      <w:fldChar w:fldCharType="separate"/>
    </w:r>
    <w:r w:rsidRPr="00E64716">
      <w:t>s39013</w:t>
    </w:r>
    <w:r w:rsidRPr="00E64716">
      <w:fldChar w:fldCharType="end"/>
    </w:r>
  </w:p>
  <w:p w:rsidR="00BE0708" w:rsidRPr="00E64716" w:rsidRDefault="00BE0708">
    <w:pPr>
      <w:pStyle w:val="FSHRub1"/>
    </w:pPr>
    <w:r w:rsidRPr="00E64716">
      <w:t>Motion till riksdagen</w:t>
    </w:r>
    <w:r w:rsidRPr="00E64716">
      <w:br/>
    </w:r>
    <w:r w:rsidRPr="00E64716">
      <w:fldChar w:fldCharType="begin" w:fldLock="1"/>
    </w:r>
    <w:r w:rsidRPr="00E64716">
      <w:instrText xml:space="preserve"> DOCPROPERTY "YearUser" *\charformat </w:instrText>
    </w:r>
    <w:r w:rsidRPr="00E64716">
      <w:fldChar w:fldCharType="separate"/>
    </w:r>
    <w:r w:rsidRPr="00E64716">
      <w:t>2005/06</w:t>
    </w:r>
    <w:r w:rsidRPr="00E64716">
      <w:fldChar w:fldCharType="end"/>
    </w:r>
    <w:r w:rsidRPr="00E64716">
      <w:t>:</w:t>
    </w:r>
    <w:r w:rsidRPr="00E64716">
      <w:fldChar w:fldCharType="begin" w:fldLock="1"/>
    </w:r>
    <w:r w:rsidRPr="00E64716">
      <w:instrText xml:space="preserve"> DOCPROPERTY "Motionsnummer" *\charformat </w:instrText>
    </w:r>
    <w:r w:rsidRPr="00E64716">
      <w:fldChar w:fldCharType="separate"/>
    </w:r>
    <w:r w:rsidRPr="00E64716">
      <w:t>So372</w:t>
    </w:r>
    <w:r w:rsidRPr="00E64716">
      <w:fldChar w:fldCharType="end"/>
    </w:r>
  </w:p>
  <w:p w:rsidR="00BE0708" w:rsidRPr="00E64716" w:rsidRDefault="00BE0708">
    <w:pPr>
      <w:pStyle w:val="FSHNormalS5"/>
    </w:pPr>
    <w:r w:rsidRPr="00E64716">
      <w:fldChar w:fldCharType="begin" w:fldLock="1"/>
    </w:r>
    <w:r w:rsidRPr="00E64716">
      <w:instrText xml:space="preserve"> DOCPROPERTY "MotionarText" *\charformat </w:instrText>
    </w:r>
    <w:r w:rsidRPr="00E64716">
      <w:fldChar w:fldCharType="separate"/>
    </w:r>
    <w:r w:rsidRPr="00E64716">
      <w:t>av Inger Nordlander m.fl. (s)</w:t>
    </w:r>
    <w:r w:rsidRPr="00E64716">
      <w:fldChar w:fldCharType="end"/>
    </w:r>
    <w:r w:rsidRPr="00E64716">
      <w:br/>
    </w:r>
    <w:r w:rsidRPr="00E64716">
      <w:fldChar w:fldCharType="begin" w:fldLock="1"/>
    </w:r>
    <w:r w:rsidRPr="00E64716">
      <w:instrText xml:space="preserve"> DOCPROPERTY "SvarFrasKort" *\charformat </w:instrText>
    </w:r>
    <w:r w:rsidRPr="00E64716">
      <w:fldChar w:fldCharType="end"/>
    </w:r>
  </w:p>
  <w:p w:rsidR="00BE0708" w:rsidRPr="00E64716" w:rsidRDefault="00BE0708">
    <w:pPr>
      <w:pStyle w:val="FSHTitel"/>
    </w:pPr>
    <w:r w:rsidRPr="00E64716">
      <w:fldChar w:fldCharType="begin" w:fldLock="1"/>
    </w:r>
    <w:r w:rsidRPr="00E64716">
      <w:instrText xml:space="preserve"> DOCPROPERTY</w:instrText>
    </w:r>
    <w:r w:rsidRPr="00E64716">
      <w:rPr>
        <w:sz w:val="18"/>
      </w:rPr>
      <w:instrText xml:space="preserve"> "RubrikSvar" *\charformat </w:instrText>
    </w:r>
    <w:r w:rsidRPr="00E64716">
      <w:fldChar w:fldCharType="separate"/>
    </w:r>
    <w:r w:rsidRPr="00E64716">
      <w:t>Kvinnosjukvård och medicin</w:t>
    </w:r>
    <w:r w:rsidRPr="00E64716">
      <w:fldChar w:fldCharType="end"/>
    </w:r>
  </w:p>
  <w:p w:rsidR="00BE0708" w:rsidRPr="00E64716" w:rsidRDefault="00BE0708" w:rsidP="00BE07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3250452">
    <w:abstractNumId w:val="13"/>
  </w:num>
  <w:num w:numId="2" w16cid:durableId="1973241864">
    <w:abstractNumId w:val="10"/>
  </w:num>
  <w:num w:numId="3" w16cid:durableId="591545314">
    <w:abstractNumId w:val="11"/>
  </w:num>
  <w:num w:numId="4" w16cid:durableId="80029792">
    <w:abstractNumId w:val="12"/>
  </w:num>
  <w:num w:numId="5" w16cid:durableId="786045798">
    <w:abstractNumId w:val="8"/>
  </w:num>
  <w:num w:numId="6" w16cid:durableId="1634947282">
    <w:abstractNumId w:val="3"/>
  </w:num>
  <w:num w:numId="7" w16cid:durableId="1017779917">
    <w:abstractNumId w:val="2"/>
  </w:num>
  <w:num w:numId="8" w16cid:durableId="1564674881">
    <w:abstractNumId w:val="1"/>
  </w:num>
  <w:num w:numId="9" w16cid:durableId="1598364697">
    <w:abstractNumId w:val="0"/>
  </w:num>
  <w:num w:numId="10" w16cid:durableId="486555874">
    <w:abstractNumId w:val="9"/>
  </w:num>
  <w:num w:numId="11" w16cid:durableId="1820535972">
    <w:abstractNumId w:val="7"/>
  </w:num>
  <w:num w:numId="12" w16cid:durableId="1125007959">
    <w:abstractNumId w:val="6"/>
  </w:num>
  <w:num w:numId="13" w16cid:durableId="1145244286">
    <w:abstractNumId w:val="5"/>
  </w:num>
  <w:num w:numId="14" w16cid:durableId="836845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2B2A37"/>
    <w:rsid w:val="00064BC3"/>
    <w:rsid w:val="00066775"/>
    <w:rsid w:val="00072FB9"/>
    <w:rsid w:val="00100531"/>
    <w:rsid w:val="00123E3C"/>
    <w:rsid w:val="0016149D"/>
    <w:rsid w:val="00201DFB"/>
    <w:rsid w:val="00204A63"/>
    <w:rsid w:val="00212FF1"/>
    <w:rsid w:val="00230193"/>
    <w:rsid w:val="00244F99"/>
    <w:rsid w:val="0025068A"/>
    <w:rsid w:val="002818D3"/>
    <w:rsid w:val="002B2A37"/>
    <w:rsid w:val="002D11A8"/>
    <w:rsid w:val="00445271"/>
    <w:rsid w:val="00447F77"/>
    <w:rsid w:val="004A0504"/>
    <w:rsid w:val="004E38D9"/>
    <w:rsid w:val="00740D6D"/>
    <w:rsid w:val="007523ED"/>
    <w:rsid w:val="00794149"/>
    <w:rsid w:val="007B67A7"/>
    <w:rsid w:val="007C6092"/>
    <w:rsid w:val="00853801"/>
    <w:rsid w:val="008A5C07"/>
    <w:rsid w:val="009F3754"/>
    <w:rsid w:val="00A053C6"/>
    <w:rsid w:val="00B13BF0"/>
    <w:rsid w:val="00BE0708"/>
    <w:rsid w:val="00C1285C"/>
    <w:rsid w:val="00C27B7D"/>
    <w:rsid w:val="00C758E7"/>
    <w:rsid w:val="00C8318F"/>
    <w:rsid w:val="00D1174F"/>
    <w:rsid w:val="00DC6C70"/>
    <w:rsid w:val="00E22893"/>
    <w:rsid w:val="00E360DE"/>
    <w:rsid w:val="00E6471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EA60D4-0C54-421E-A11E-50BEC482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E0708"/>
    <w:pPr>
      <w:spacing w:after="250"/>
    </w:pPr>
  </w:style>
  <w:style w:type="paragraph" w:customStyle="1" w:styleId="Hemstlatt">
    <w:name w:val="Hemstl_att"/>
    <w:aliases w:val="HemstPunkt,HemstPunktFlera,HemställansPunkt,Förslagstext"/>
    <w:basedOn w:val="Normal"/>
    <w:next w:val="Normal"/>
    <w:rsid w:val="0016149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352</Words>
  <Characters>1998</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So372</vt:lpstr>
    </vt:vector>
  </TitlesOfParts>
  <Company>Riksdagen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So372</dc:title>
  <dc:subject>So372</dc:subject>
  <dc:creator>Riksdagen</dc:creator>
  <cp:keywords>Riksdagen</cp:keywords>
  <dc:description/>
  <cp:lastModifiedBy>Lars Brink</cp:lastModifiedBy>
  <cp:revision>2</cp:revision>
  <cp:lastPrinted>2005-11-03T15:59:00Z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Kvinnosjukvård och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Kvinnosjukvård och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Nordlander m.fl. (s)</vt:lpwstr>
  </property>
  <property fmtid="{D5CDD505-2E9C-101B-9397-08002B2CF9AE}" pid="26" name="MotionarLista">
    <vt:lpwstr>Nordlander, Inger (s)\Arvidsson, Eva (s)\Hägg,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Nordlander (s), Eva Arvidsson (s), Carina Hägg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20052006000000000115000390130069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20052006000000000115000390130069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