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6DF" w:rsidRPr="000213A4" w:rsidRDefault="006D66DF">
      <w:pPr>
        <w:pStyle w:val="Frslagsrubrik"/>
      </w:pPr>
      <w:r w:rsidRPr="000213A4">
        <w:t>Förslag till riksdagsbeslut</w:t>
      </w:r>
    </w:p>
    <w:p w:rsidR="006D66DF" w:rsidRPr="000213A4" w:rsidRDefault="006D66DF">
      <w:pPr>
        <w:pStyle w:val="Hemstlatt"/>
      </w:pPr>
      <w:r w:rsidRPr="000213A4">
        <w:t>Riksdagen tillkännager för regeringen som sin mening vad som anförs i motionen om tobaksprodukter som skräpar ned.</w:t>
      </w:r>
    </w:p>
    <w:p w:rsidR="006D66DF" w:rsidRPr="000213A4" w:rsidRDefault="006D66DF">
      <w:pPr>
        <w:pStyle w:val="Rubrik1"/>
      </w:pPr>
      <w:r w:rsidRPr="000213A4">
        <w:t>Motivering</w:t>
      </w:r>
    </w:p>
    <w:p w:rsidR="006D66DF" w:rsidRPr="000213A4" w:rsidRDefault="006D66DF">
      <w:r w:rsidRPr="000213A4">
        <w:t>Den genomsnittliga rökaren röker 13 cigaretter per dag och av fimparna slänger de 1,7 på marken om dagen. Fimpar är att betrakta som skräp och är en miljöfaktor som påverkar livskvaliteten negativt för de som tvingas vistas på ett nedskräpat område.</w:t>
      </w:r>
    </w:p>
    <w:p w:rsidR="006D66DF" w:rsidRPr="000213A4" w:rsidRDefault="006D66DF">
      <w:pPr>
        <w:pStyle w:val="Normaltindrag"/>
      </w:pPr>
      <w:r w:rsidRPr="000213A4">
        <w:t>Håll Sverige Rent gjorde en undersökning 2005 som visar att i Sverige hamnar ca 750 000 000 fimpar på marken varje år. 750 miljoner, bara i Sver</w:t>
      </w:r>
      <w:r w:rsidRPr="000213A4">
        <w:t>i</w:t>
      </w:r>
      <w:r w:rsidRPr="000213A4">
        <w:t>ge.</w:t>
      </w:r>
    </w:p>
    <w:p w:rsidR="006D66DF" w:rsidRPr="000213A4" w:rsidRDefault="006D66DF">
      <w:pPr>
        <w:pStyle w:val="Normaltindrag"/>
      </w:pPr>
      <w:r w:rsidRPr="000213A4">
        <w:t>Sedan den 10 juli 2011 är det förbjudet att skräpa ned på allmän plats. För den som låter blir att ta hand om sitt skräp blir det böter. Det finns dock några undantag i den nuvarande lagstiftningen. För den som slänger bussbiljetter, tuggummin, godispapper och cigarettfimpar på marken blir det inga böter.</w:t>
      </w:r>
    </w:p>
    <w:p w:rsidR="006D66DF" w:rsidRPr="000213A4" w:rsidRDefault="006D66DF">
      <w:pPr>
        <w:pStyle w:val="Normaltindrag"/>
      </w:pPr>
      <w:r w:rsidRPr="000213A4">
        <w:t>Detta riskerar att leda till att nedskräpningslagen blir mycket mindre effe</w:t>
      </w:r>
      <w:r w:rsidRPr="000213A4">
        <w:t>k</w:t>
      </w:r>
      <w:r w:rsidRPr="000213A4">
        <w:t>tiv i fråga om att få bort skräpet från våra gator. Tobaksrelaterade produkter som cigarettfimpar, cellofanpapper och cigarettpaket utgör idag nästan hälften av allt skräp i stadsmiljöer. Dessutom beräknas en cigarettfimp som slängs påverka omgivningen i 2–5 år om ingen plockar upp den.</w:t>
      </w:r>
    </w:p>
    <w:p w:rsidR="006D66DF" w:rsidRPr="000213A4" w:rsidRDefault="006D66DF">
      <w:pPr>
        <w:pStyle w:val="Normaltindrag"/>
      </w:pPr>
      <w:r w:rsidRPr="000213A4">
        <w:t xml:space="preserve">I andra länder har man hittat sätt att åtgärda de här problemen. I England får man till exempel </w:t>
      </w:r>
      <w:smartTag w:uri="urn:schemas-microsoft-com:office:smarttags" w:element="metricconverter">
        <w:smartTagPr>
          <w:attr w:name="ProductID" w:val="75 pund"/>
        </w:smartTagPr>
        <w:r w:rsidRPr="000213A4">
          <w:t>75 pund</w:t>
        </w:r>
      </w:smartTag>
      <w:r w:rsidRPr="000213A4">
        <w:t xml:space="preserve"> i böter för att t.ex. slänga fimpar. Där anser man att just fimpar är extra allvarliga på grund av alla giftiga ämnen de innehåller och riskerna för småbarn som leker i miljöer där det fimpas extra mycket. Det är vanligt att små barn och djur av nyfikenhet provsmakar en slängd fimp. Fyra procent av de förgiftningstillbud som kom in till Giftinformationscen</w:t>
      </w:r>
      <w:r w:rsidRPr="000213A4">
        <w:lastRenderedPageBreak/>
        <w:t>tr</w:t>
      </w:r>
      <w:r w:rsidRPr="000213A4">
        <w:t>a</w:t>
      </w:r>
      <w:r w:rsidRPr="000213A4">
        <w:t>len under år 2002 handlade om cigaretter, fimpar och snus. De flesta tillbuden gällde små barn.</w:t>
      </w:r>
    </w:p>
    <w:p w:rsidR="006D66DF" w:rsidRPr="000213A4" w:rsidRDefault="006D66DF">
      <w:pPr>
        <w:pStyle w:val="Normaltindrag"/>
      </w:pPr>
      <w:r w:rsidRPr="000213A4">
        <w:t>En del av lösningen för att få renare och finar</w:t>
      </w:r>
      <w:r w:rsidRPr="000213A4">
        <w:t>e miljöer är att behandla c</w:t>
      </w:r>
      <w:r w:rsidRPr="000213A4">
        <w:t>i</w:t>
      </w:r>
      <w:r w:rsidRPr="000213A4">
        <w:t>garettfimpar precis som allt annat skräp. Det ska kosta för den som förstör vår gemensamma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13A4">
        <w:trPr>
          <w:cantSplit/>
        </w:trPr>
        <w:tc>
          <w:tcPr>
            <w:tcW w:w="3046" w:type="dxa"/>
          </w:tcPr>
          <w:p w:rsidR="006D66DF" w:rsidRPr="000213A4" w:rsidRDefault="006D66DF">
            <w:pPr>
              <w:pStyle w:val="UnderskriftDatum"/>
              <w:spacing w:before="240"/>
            </w:pPr>
            <w:r w:rsidRPr="000213A4">
              <w:t>Stockholm den 28 september 2011</w:t>
            </w:r>
          </w:p>
        </w:tc>
        <w:tc>
          <w:tcPr>
            <w:tcW w:w="3047" w:type="dxa"/>
          </w:tcPr>
          <w:p w:rsidR="006D66DF" w:rsidRPr="000213A4" w:rsidRDefault="006D66DF">
            <w:pPr>
              <w:pStyle w:val="Underskrifter"/>
              <w:spacing w:before="240"/>
            </w:pPr>
          </w:p>
        </w:tc>
      </w:tr>
      <w:tr w:rsidR="00000000" w:rsidRPr="000213A4">
        <w:trPr>
          <w:cantSplit/>
        </w:trPr>
        <w:tc>
          <w:tcPr>
            <w:tcW w:w="3046" w:type="dxa"/>
          </w:tcPr>
          <w:p w:rsidR="006D66DF" w:rsidRPr="000213A4" w:rsidRDefault="006D66DF">
            <w:pPr>
              <w:pStyle w:val="Underskrifter"/>
            </w:pPr>
            <w:r w:rsidRPr="000213A4">
              <w:t>Henrik Ripa (M)</w:t>
            </w:r>
          </w:p>
        </w:tc>
        <w:tc>
          <w:tcPr>
            <w:tcW w:w="3046" w:type="dxa"/>
          </w:tcPr>
          <w:p w:rsidR="006D66DF" w:rsidRPr="000213A4" w:rsidRDefault="006D66DF">
            <w:pPr>
              <w:pStyle w:val="Underskrifter"/>
            </w:pPr>
            <w:r w:rsidRPr="000213A4">
              <w:t>Susanna Haby (M)</w:t>
            </w:r>
          </w:p>
        </w:tc>
      </w:tr>
    </w:tbl>
    <w:p w:rsidR="006D66DF" w:rsidRPr="000213A4" w:rsidRDefault="006D66DF">
      <w:pPr>
        <w:pStyle w:val="Normaltindrag"/>
      </w:pPr>
    </w:p>
    <w:sectPr w:rsidR="006D66DF" w:rsidRPr="000213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6DF" w:rsidRPr="000213A4" w:rsidRDefault="006D66DF">
      <w:r w:rsidRPr="000213A4">
        <w:separator/>
      </w:r>
    </w:p>
  </w:endnote>
  <w:endnote w:type="continuationSeparator" w:id="0">
    <w:p w:rsidR="006D66DF" w:rsidRPr="000213A4" w:rsidRDefault="006D66DF">
      <w:r w:rsidRPr="000213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DF" w:rsidRPr="000213A4" w:rsidRDefault="000213A4">
    <w:pPr>
      <w:pStyle w:val="Sidfot"/>
    </w:pPr>
    <w:r w:rsidRPr="000213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35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DF" w:rsidRDefault="006D66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6DF" w:rsidRDefault="006D66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DF" w:rsidRPr="000213A4" w:rsidRDefault="000213A4">
    <w:pPr>
      <w:pStyle w:val="Sidfot"/>
    </w:pPr>
    <w:r w:rsidRPr="000213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81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DF" w:rsidRDefault="006D66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6DF" w:rsidRDefault="006D66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DF" w:rsidRPr="000213A4" w:rsidRDefault="000213A4">
    <w:pPr>
      <w:pStyle w:val="Sidfot"/>
    </w:pPr>
    <w:r w:rsidRPr="000213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768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DF" w:rsidRDefault="006D66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6DF" w:rsidRDefault="006D66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6DF" w:rsidRPr="000213A4" w:rsidRDefault="006D66DF">
      <w:r w:rsidRPr="000213A4">
        <w:separator/>
      </w:r>
    </w:p>
  </w:footnote>
  <w:footnote w:type="continuationSeparator" w:id="0">
    <w:p w:rsidR="006D66DF" w:rsidRPr="000213A4" w:rsidRDefault="006D66DF">
      <w:r w:rsidRPr="000213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DF" w:rsidRPr="000213A4" w:rsidRDefault="000213A4">
    <w:pPr>
      <w:pStyle w:val="Sidhuvud"/>
    </w:pPr>
    <w:r w:rsidRPr="000213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6186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DF" w:rsidRDefault="006D66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6DF" w:rsidRDefault="006D66D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DF" w:rsidRPr="000213A4" w:rsidRDefault="000213A4">
    <w:pPr>
      <w:pStyle w:val="Sidhuvud"/>
    </w:pPr>
    <w:r w:rsidRPr="000213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7830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6DF" w:rsidRDefault="006D66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6DF" w:rsidRDefault="006D66D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6DF" w:rsidRPr="000213A4" w:rsidRDefault="006D66DF">
    <w:pPr>
      <w:pStyle w:val="FSHNormal"/>
      <w:tabs>
        <w:tab w:val="right" w:pos="5840"/>
      </w:tabs>
    </w:pPr>
    <w:r w:rsidRPr="000213A4">
      <w:br/>
    </w:r>
    <w:r w:rsidRPr="000213A4">
      <w:fldChar w:fldCharType="begin" w:fldLock="1"/>
    </w:r>
    <w:r w:rsidRPr="000213A4">
      <w:instrText xml:space="preserve"> DOCPROPERTY</w:instrText>
    </w:r>
    <w:r w:rsidRPr="000213A4">
      <w:rPr>
        <w:sz w:val="18"/>
      </w:rPr>
      <w:instrText xml:space="preserve"> "YearUser" *\charformat </w:instrText>
    </w:r>
    <w:r w:rsidRPr="000213A4">
      <w:fldChar w:fldCharType="separate"/>
    </w:r>
    <w:r w:rsidRPr="000213A4">
      <w:t>2011/12</w:t>
    </w:r>
    <w:r w:rsidRPr="000213A4">
      <w:fldChar w:fldCharType="end"/>
    </w:r>
    <w:r w:rsidRPr="000213A4">
      <w:t xml:space="preserve"> </w:t>
    </w:r>
    <w:r w:rsidRPr="000213A4">
      <w:tab/>
      <w:t xml:space="preserve">mnr: </w:t>
    </w:r>
    <w:r w:rsidRPr="000213A4">
      <w:fldChar w:fldCharType="begin" w:fldLock="1"/>
    </w:r>
    <w:r w:rsidRPr="000213A4">
      <w:instrText xml:space="preserve"> DOCPROPERTY</w:instrText>
    </w:r>
    <w:r w:rsidRPr="000213A4">
      <w:rPr>
        <w:sz w:val="18"/>
      </w:rPr>
      <w:instrText xml:space="preserve"> "Motionsnummer" *\charformat </w:instrText>
    </w:r>
    <w:r w:rsidRPr="000213A4">
      <w:fldChar w:fldCharType="separate"/>
    </w:r>
    <w:r w:rsidRPr="000213A4">
      <w:t>MJ288</w:t>
    </w:r>
    <w:r w:rsidRPr="000213A4">
      <w:fldChar w:fldCharType="end"/>
    </w:r>
    <w:r w:rsidRPr="000213A4">
      <w:br/>
    </w:r>
    <w:r w:rsidRPr="000213A4">
      <w:fldChar w:fldCharType="begin" w:fldLock="1"/>
    </w:r>
    <w:r w:rsidRPr="000213A4">
      <w:instrText xml:space="preserve"> DOCPROPERTY</w:instrText>
    </w:r>
    <w:r w:rsidRPr="000213A4">
      <w:rPr>
        <w:sz w:val="18"/>
      </w:rPr>
      <w:instrText xml:space="preserve"> "Samling" *\charformat </w:instrText>
    </w:r>
    <w:r w:rsidRPr="000213A4">
      <w:fldChar w:fldCharType="end"/>
    </w:r>
    <w:r w:rsidRPr="000213A4">
      <w:tab/>
      <w:t xml:space="preserve">pnr: </w:t>
    </w:r>
    <w:r w:rsidRPr="000213A4">
      <w:fldChar w:fldCharType="begin" w:fldLock="1"/>
    </w:r>
    <w:r w:rsidRPr="000213A4">
      <w:instrText xml:space="preserve"> DOCPROPERTY</w:instrText>
    </w:r>
    <w:r w:rsidRPr="000213A4">
      <w:rPr>
        <w:sz w:val="18"/>
      </w:rPr>
      <w:instrText xml:space="preserve"> "Partinummer" *\charformat </w:instrText>
    </w:r>
    <w:r w:rsidRPr="000213A4">
      <w:fldChar w:fldCharType="separate"/>
    </w:r>
    <w:r w:rsidRPr="000213A4">
      <w:t>M228</w:t>
    </w:r>
    <w:r w:rsidRPr="000213A4">
      <w:fldChar w:fldCharType="end"/>
    </w:r>
  </w:p>
  <w:p w:rsidR="006D66DF" w:rsidRPr="000213A4" w:rsidRDefault="006D66DF">
    <w:pPr>
      <w:pStyle w:val="FSHRub1"/>
    </w:pPr>
    <w:r w:rsidRPr="000213A4">
      <w:t>Motion till riksdagen</w:t>
    </w:r>
    <w:r w:rsidRPr="000213A4">
      <w:br/>
    </w:r>
    <w:r w:rsidRPr="000213A4">
      <w:fldChar w:fldCharType="begin" w:fldLock="1"/>
    </w:r>
    <w:r w:rsidRPr="000213A4">
      <w:instrText xml:space="preserve"> DOCPROPERTY "YearUser" *\charformat </w:instrText>
    </w:r>
    <w:r w:rsidRPr="000213A4">
      <w:fldChar w:fldCharType="separate"/>
    </w:r>
    <w:r w:rsidRPr="000213A4">
      <w:t>2011/12</w:t>
    </w:r>
    <w:r w:rsidRPr="000213A4">
      <w:fldChar w:fldCharType="end"/>
    </w:r>
    <w:r w:rsidRPr="000213A4">
      <w:t>:</w:t>
    </w:r>
    <w:r w:rsidRPr="000213A4">
      <w:fldChar w:fldCharType="begin" w:fldLock="1"/>
    </w:r>
    <w:r w:rsidRPr="000213A4">
      <w:instrText xml:space="preserve"> DOCPROPERTY "Motionsnummer" *\charformat </w:instrText>
    </w:r>
    <w:r w:rsidRPr="000213A4">
      <w:fldChar w:fldCharType="separate"/>
    </w:r>
    <w:r w:rsidRPr="000213A4">
      <w:t>MJ288</w:t>
    </w:r>
    <w:r w:rsidRPr="000213A4">
      <w:fldChar w:fldCharType="end"/>
    </w:r>
  </w:p>
  <w:p w:rsidR="006D66DF" w:rsidRPr="000213A4" w:rsidRDefault="006D66DF">
    <w:pPr>
      <w:pStyle w:val="FSHNormalS5"/>
    </w:pPr>
    <w:r w:rsidRPr="000213A4">
      <w:fldChar w:fldCharType="begin" w:fldLock="1"/>
    </w:r>
    <w:r w:rsidRPr="000213A4">
      <w:instrText xml:space="preserve"> DOCPROPERTY "MotionarText" *\charformat </w:instrText>
    </w:r>
    <w:r w:rsidRPr="000213A4">
      <w:fldChar w:fldCharType="separate"/>
    </w:r>
    <w:r w:rsidRPr="000213A4">
      <w:t>av Henrik Ripa och Susanna Haby (M)</w:t>
    </w:r>
    <w:r w:rsidRPr="000213A4">
      <w:fldChar w:fldCharType="end"/>
    </w:r>
    <w:r w:rsidRPr="000213A4">
      <w:br/>
    </w:r>
    <w:r w:rsidRPr="000213A4">
      <w:fldChar w:fldCharType="begin" w:fldLock="1"/>
    </w:r>
    <w:r w:rsidRPr="000213A4">
      <w:instrText xml:space="preserve"> DOCPROPERTY "SvarFrasKort" *\charformat </w:instrText>
    </w:r>
    <w:r w:rsidRPr="000213A4">
      <w:fldChar w:fldCharType="end"/>
    </w:r>
  </w:p>
  <w:p w:rsidR="006D66DF" w:rsidRPr="000213A4" w:rsidRDefault="006D66DF">
    <w:pPr>
      <w:pStyle w:val="FSHTitel"/>
    </w:pPr>
    <w:r w:rsidRPr="000213A4">
      <w:fldChar w:fldCharType="begin" w:fldLock="1"/>
    </w:r>
    <w:r w:rsidRPr="000213A4">
      <w:instrText xml:space="preserve"> DOCPROPERTY</w:instrText>
    </w:r>
    <w:r w:rsidRPr="000213A4">
      <w:rPr>
        <w:sz w:val="18"/>
      </w:rPr>
      <w:instrText xml:space="preserve"> "RubrikSvar" *\charformat </w:instrText>
    </w:r>
    <w:r w:rsidRPr="000213A4">
      <w:fldChar w:fldCharType="separate"/>
    </w:r>
    <w:r w:rsidRPr="000213A4">
      <w:t>Tobaksprodukter som skräpar ned</w:t>
    </w:r>
    <w:r w:rsidRPr="000213A4">
      <w:fldChar w:fldCharType="end"/>
    </w:r>
  </w:p>
  <w:p w:rsidR="006D66DF" w:rsidRPr="000213A4" w:rsidRDefault="006D66DF">
    <w:pPr>
      <w:pStyle w:val="Normal00"/>
    </w:pPr>
  </w:p>
  <w:p w:rsidR="006D66DF" w:rsidRPr="000213A4" w:rsidRDefault="006D66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0899543">
    <w:abstractNumId w:val="3"/>
  </w:num>
  <w:num w:numId="2" w16cid:durableId="1407874094">
    <w:abstractNumId w:val="2"/>
  </w:num>
  <w:num w:numId="3" w16cid:durableId="1400981217">
    <w:abstractNumId w:val="1"/>
  </w:num>
  <w:num w:numId="4" w16cid:durableId="2030138186">
    <w:abstractNumId w:val="0"/>
  </w:num>
  <w:num w:numId="5" w16cid:durableId="975716208">
    <w:abstractNumId w:val="7"/>
  </w:num>
  <w:num w:numId="6" w16cid:durableId="1847015296">
    <w:abstractNumId w:val="6"/>
  </w:num>
  <w:num w:numId="7" w16cid:durableId="1772510360">
    <w:abstractNumId w:val="5"/>
  </w:num>
  <w:num w:numId="8" w16cid:durableId="2037121372">
    <w:abstractNumId w:val="4"/>
  </w:num>
  <w:num w:numId="9" w16cid:durableId="1304237493">
    <w:abstractNumId w:val="8"/>
  </w:num>
  <w:num w:numId="10" w16cid:durableId="1780299361">
    <w:abstractNumId w:val="9"/>
  </w:num>
  <w:num w:numId="11" w16cid:durableId="1435127086">
    <w:abstractNumId w:val="10"/>
  </w:num>
  <w:num w:numId="12" w16cid:durableId="656223091">
    <w:abstractNumId w:val="13"/>
  </w:num>
  <w:num w:numId="13" w16cid:durableId="471991127">
    <w:abstractNumId w:val="15"/>
  </w:num>
  <w:num w:numId="14" w16cid:durableId="1168718132">
    <w:abstractNumId w:val="16"/>
  </w:num>
  <w:num w:numId="15" w16cid:durableId="1008826326">
    <w:abstractNumId w:val="11"/>
  </w:num>
  <w:num w:numId="16" w16cid:durableId="267012030">
    <w:abstractNumId w:val="18"/>
  </w:num>
  <w:num w:numId="17" w16cid:durableId="2051998438">
    <w:abstractNumId w:val="17"/>
  </w:num>
  <w:num w:numId="18" w16cid:durableId="1450854121">
    <w:abstractNumId w:val="14"/>
  </w:num>
  <w:num w:numId="19" w16cid:durableId="491021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1D5B333B-4885-4102-BA31-2A8F5151A51E},{DB4A3C61-60ED-4A44-9733-FC08339BB9DD}"/>
  </w:docVars>
  <w:rsids>
    <w:rsidRoot w:val="00F4271D"/>
    <w:rsid w:val="000213A4"/>
    <w:rsid w:val="006D66DF"/>
    <w:rsid w:val="00F427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2280AFC-E571-4A6D-968B-F207D709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pPr>
      <w:spacing w:line="200" w:lineRule="exact"/>
    </w:pPr>
    <w:rPr>
      <w:sz w:val="16"/>
    </w:rPr>
  </w:style>
  <w:style w:type="character" w:styleId="AnvndHyperlnk">
    <w:name w:val="FollowedHyperlink"/>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28460">
      <w:bodyDiv w:val="1"/>
      <w:marLeft w:val="0"/>
      <w:marRight w:val="0"/>
      <w:marTop w:val="0"/>
      <w:marBottom w:val="0"/>
      <w:divBdr>
        <w:top w:val="none" w:sz="0" w:space="0" w:color="auto"/>
        <w:left w:val="none" w:sz="0" w:space="0" w:color="auto"/>
        <w:bottom w:val="none" w:sz="0" w:space="0" w:color="auto"/>
        <w:right w:val="none" w:sz="0" w:space="0" w:color="auto"/>
      </w:divBdr>
      <w:divsChild>
        <w:div w:id="1848984248">
          <w:marLeft w:val="0"/>
          <w:marRight w:val="0"/>
          <w:marTop w:val="0"/>
          <w:marBottom w:val="0"/>
          <w:divBdr>
            <w:top w:val="none" w:sz="0" w:space="0" w:color="auto"/>
            <w:left w:val="none" w:sz="0" w:space="0" w:color="auto"/>
            <w:bottom w:val="none" w:sz="0" w:space="0" w:color="auto"/>
            <w:right w:val="none" w:sz="0" w:space="0" w:color="auto"/>
          </w:divBdr>
          <w:divsChild>
            <w:div w:id="137501564">
              <w:marLeft w:val="0"/>
              <w:marRight w:val="0"/>
              <w:marTop w:val="0"/>
              <w:marBottom w:val="0"/>
              <w:divBdr>
                <w:top w:val="none" w:sz="0" w:space="0" w:color="auto"/>
                <w:left w:val="none" w:sz="0" w:space="0" w:color="auto"/>
                <w:bottom w:val="none" w:sz="0" w:space="0" w:color="auto"/>
                <w:right w:val="none" w:sz="0" w:space="0" w:color="auto"/>
              </w:divBdr>
              <w:divsChild>
                <w:div w:id="59327693">
                  <w:marLeft w:val="0"/>
                  <w:marRight w:val="0"/>
                  <w:marTop w:val="0"/>
                  <w:marBottom w:val="0"/>
                  <w:divBdr>
                    <w:top w:val="none" w:sz="0" w:space="0" w:color="auto"/>
                    <w:left w:val="none" w:sz="0" w:space="0" w:color="auto"/>
                    <w:bottom w:val="none" w:sz="0" w:space="0" w:color="auto"/>
                    <w:right w:val="none" w:sz="0" w:space="0" w:color="auto"/>
                  </w:divBdr>
                  <w:divsChild>
                    <w:div w:id="1852183727">
                      <w:marLeft w:val="0"/>
                      <w:marRight w:val="0"/>
                      <w:marTop w:val="0"/>
                      <w:marBottom w:val="0"/>
                      <w:divBdr>
                        <w:top w:val="none" w:sz="0" w:space="0" w:color="auto"/>
                        <w:left w:val="none" w:sz="0" w:space="0" w:color="auto"/>
                        <w:bottom w:val="none" w:sz="0" w:space="0" w:color="auto"/>
                        <w:right w:val="none" w:sz="0" w:space="0" w:color="auto"/>
                      </w:divBdr>
                      <w:divsChild>
                        <w:div w:id="1201938650">
                          <w:marLeft w:val="0"/>
                          <w:marRight w:val="0"/>
                          <w:marTop w:val="0"/>
                          <w:marBottom w:val="0"/>
                          <w:divBdr>
                            <w:top w:val="none" w:sz="0" w:space="0" w:color="auto"/>
                            <w:left w:val="none" w:sz="0" w:space="0" w:color="auto"/>
                            <w:bottom w:val="none" w:sz="0" w:space="0" w:color="auto"/>
                            <w:right w:val="none" w:sz="0" w:space="0" w:color="auto"/>
                          </w:divBdr>
                          <w:divsChild>
                            <w:div w:id="534080738">
                              <w:marLeft w:val="0"/>
                              <w:marRight w:val="0"/>
                              <w:marTop w:val="0"/>
                              <w:marBottom w:val="0"/>
                              <w:divBdr>
                                <w:top w:val="none" w:sz="0" w:space="0" w:color="auto"/>
                                <w:left w:val="none" w:sz="0" w:space="0" w:color="auto"/>
                                <w:bottom w:val="none" w:sz="0" w:space="0" w:color="auto"/>
                                <w:right w:val="none" w:sz="0" w:space="0" w:color="auto"/>
                              </w:divBdr>
                              <w:divsChild>
                                <w:div w:id="1498960502">
                                  <w:marLeft w:val="0"/>
                                  <w:marRight w:val="0"/>
                                  <w:marTop w:val="0"/>
                                  <w:marBottom w:val="0"/>
                                  <w:divBdr>
                                    <w:top w:val="none" w:sz="0" w:space="0" w:color="auto"/>
                                    <w:left w:val="none" w:sz="0" w:space="0" w:color="auto"/>
                                    <w:bottom w:val="none" w:sz="0" w:space="0" w:color="auto"/>
                                    <w:right w:val="none" w:sz="0" w:space="0" w:color="auto"/>
                                  </w:divBdr>
                                  <w:divsChild>
                                    <w:div w:id="19341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4767337">
      <w:bodyDiv w:val="1"/>
      <w:marLeft w:val="0"/>
      <w:marRight w:val="0"/>
      <w:marTop w:val="0"/>
      <w:marBottom w:val="0"/>
      <w:divBdr>
        <w:top w:val="none" w:sz="0" w:space="0" w:color="auto"/>
        <w:left w:val="none" w:sz="0" w:space="0" w:color="auto"/>
        <w:bottom w:val="none" w:sz="0" w:space="0" w:color="auto"/>
        <w:right w:val="none" w:sz="0" w:space="0" w:color="auto"/>
      </w:divBdr>
      <w:divsChild>
        <w:div w:id="2097171403">
          <w:marLeft w:val="0"/>
          <w:marRight w:val="0"/>
          <w:marTop w:val="0"/>
          <w:marBottom w:val="0"/>
          <w:divBdr>
            <w:top w:val="none" w:sz="0" w:space="0" w:color="auto"/>
            <w:left w:val="none" w:sz="0" w:space="0" w:color="auto"/>
            <w:bottom w:val="none" w:sz="0" w:space="0" w:color="auto"/>
            <w:right w:val="none" w:sz="0" w:space="0" w:color="auto"/>
          </w:divBdr>
          <w:divsChild>
            <w:div w:id="254363563">
              <w:marLeft w:val="0"/>
              <w:marRight w:val="0"/>
              <w:marTop w:val="0"/>
              <w:marBottom w:val="0"/>
              <w:divBdr>
                <w:top w:val="none" w:sz="0" w:space="0" w:color="auto"/>
                <w:left w:val="none" w:sz="0" w:space="0" w:color="auto"/>
                <w:bottom w:val="none" w:sz="0" w:space="0" w:color="auto"/>
                <w:right w:val="none" w:sz="0" w:space="0" w:color="auto"/>
              </w:divBdr>
              <w:divsChild>
                <w:div w:id="1263029777">
                  <w:marLeft w:val="0"/>
                  <w:marRight w:val="0"/>
                  <w:marTop w:val="0"/>
                  <w:marBottom w:val="0"/>
                  <w:divBdr>
                    <w:top w:val="none" w:sz="0" w:space="0" w:color="auto"/>
                    <w:left w:val="none" w:sz="0" w:space="0" w:color="auto"/>
                    <w:bottom w:val="none" w:sz="0" w:space="0" w:color="auto"/>
                    <w:right w:val="none" w:sz="0" w:space="0" w:color="auto"/>
                  </w:divBdr>
                  <w:divsChild>
                    <w:div w:id="305209925">
                      <w:marLeft w:val="0"/>
                      <w:marRight w:val="0"/>
                      <w:marTop w:val="0"/>
                      <w:marBottom w:val="0"/>
                      <w:divBdr>
                        <w:top w:val="none" w:sz="0" w:space="0" w:color="auto"/>
                        <w:left w:val="none" w:sz="0" w:space="0" w:color="auto"/>
                        <w:bottom w:val="none" w:sz="0" w:space="0" w:color="auto"/>
                        <w:right w:val="none" w:sz="0" w:space="0" w:color="auto"/>
                      </w:divBdr>
                      <w:divsChild>
                        <w:div w:id="1654792211">
                          <w:marLeft w:val="0"/>
                          <w:marRight w:val="0"/>
                          <w:marTop w:val="0"/>
                          <w:marBottom w:val="0"/>
                          <w:divBdr>
                            <w:top w:val="none" w:sz="0" w:space="0" w:color="auto"/>
                            <w:left w:val="none" w:sz="0" w:space="0" w:color="auto"/>
                            <w:bottom w:val="none" w:sz="0" w:space="0" w:color="auto"/>
                            <w:right w:val="none" w:sz="0" w:space="0" w:color="auto"/>
                          </w:divBdr>
                          <w:divsChild>
                            <w:div w:id="1750805833">
                              <w:marLeft w:val="0"/>
                              <w:marRight w:val="0"/>
                              <w:marTop w:val="0"/>
                              <w:marBottom w:val="0"/>
                              <w:divBdr>
                                <w:top w:val="none" w:sz="0" w:space="0" w:color="auto"/>
                                <w:left w:val="none" w:sz="0" w:space="0" w:color="auto"/>
                                <w:bottom w:val="none" w:sz="0" w:space="0" w:color="auto"/>
                                <w:right w:val="none" w:sz="0" w:space="0" w:color="auto"/>
                              </w:divBdr>
                              <w:divsChild>
                                <w:div w:id="1300843501">
                                  <w:marLeft w:val="0"/>
                                  <w:marRight w:val="0"/>
                                  <w:marTop w:val="0"/>
                                  <w:marBottom w:val="0"/>
                                  <w:divBdr>
                                    <w:top w:val="none" w:sz="0" w:space="0" w:color="auto"/>
                                    <w:left w:val="none" w:sz="0" w:space="0" w:color="auto"/>
                                    <w:bottom w:val="none" w:sz="0" w:space="0" w:color="auto"/>
                                    <w:right w:val="none" w:sz="0" w:space="0" w:color="auto"/>
                                  </w:divBdr>
                                  <w:divsChild>
                                    <w:div w:id="2681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1695</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M0228</vt:lpstr>
    </vt:vector>
  </TitlesOfParts>
  <Company>Riksdagen</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M0228</dc:title>
  <dc:subject>M0228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2011-11-18T12:34:00Z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Tobaksprodukter som skräpar ned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Tobaksprodukter som skräpar ned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Henrik Ripa och Susanna Haby (M)</vt:lpwstr>
  </property>
  <property fmtid="{D5CDD505-2E9C-101B-9397-08002B2CF9AE}" pid="26" name="MotionarLista">
    <vt:lpwstr>Ripa, Henrik (M)\Haby, Susanna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 Susanna Haby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mattias.hallberg@riksdagen.se</vt:lpwstr>
  </property>
  <property fmtid="{D5CDD505-2E9C-101B-9397-08002B2CF9AE}" pid="45" name="ReservUID">
    <vt:lpwstr>ms0806ab</vt:lpwstr>
  </property>
  <property fmtid="{D5CDD505-2E9C-101B-9397-08002B2CF9AE}" pid="46" name="MotionID">
    <vt:lpwstr>20112012000000000077000002280069</vt:lpwstr>
  </property>
  <property fmtid="{D5CDD505-2E9C-101B-9397-08002B2CF9AE}" pid="47" name="datum">
    <vt:lpwstr>110928</vt:lpwstr>
  </property>
  <property fmtid="{D5CDD505-2E9C-101B-9397-08002B2CF9AE}" pid="48" name="avsändar-e-post">
    <vt:lpwstr>mattias.hallberg@riksdagen.se</vt:lpwstr>
  </property>
  <property fmtid="{D5CDD505-2E9C-101B-9397-08002B2CF9AE}" pid="49" name="id">
    <vt:lpwstr>20112012000000000077000002280069</vt:lpwstr>
  </property>
  <property fmtid="{D5CDD505-2E9C-101B-9397-08002B2CF9AE}" pid="50" name="nummer">
    <vt:lpwstr>288</vt:lpwstr>
  </property>
  <property fmtid="{D5CDD505-2E9C-101B-9397-08002B2CF9AE}" pid="51" name="utskottsbeteckning">
    <vt:lpwstr>MJ</vt:lpwstr>
  </property>
  <property fmtid="{D5CDD505-2E9C-101B-9397-08002B2CF9AE}" pid="52" name="GlobalUID">
    <vt:lpwstr>{E05EC0AF-B265-4B52-8AFC-95CD5F59DD1F}</vt:lpwstr>
  </property>
  <property fmtid="{D5CDD505-2E9C-101B-9397-08002B2CF9AE}" pid="53" name="Överföringar">
    <vt:i4>0</vt:i4>
  </property>
  <property fmtid="{D5CDD505-2E9C-101B-9397-08002B2CF9AE}" pid="54" name="Checksum">
    <vt:lpwstr>*1015119393348*</vt:lpwstr>
  </property>
  <property fmtid="{D5CDD505-2E9C-101B-9397-08002B2CF9AE}" pid="55" name="skuggnummer">
    <vt:lpwstr>978</vt:lpwstr>
  </property>
  <property fmtid="{D5CDD505-2E9C-101B-9397-08002B2CF9AE}" pid="56" name="urixVersion">
    <vt:lpwstr>4.5.0.25</vt:lpwstr>
  </property>
  <property fmtid="{D5CDD505-2E9C-101B-9397-08002B2CF9AE}" pid="57" name="urixOrigin">
    <vt:lpwstr>111118 13:35:19.042</vt:lpwstr>
  </property>
  <property fmtid="{D5CDD505-2E9C-101B-9397-08002B2CF9AE}" pid="58" name="urixGuid">
    <vt:lpwstr>{AB070BFF-8F5C-4A89-ADD8-C3FC93E9FA71}</vt:lpwstr>
  </property>
</Properties>
</file>