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B4AE4FF" w14:textId="77777777">
        <w:tc>
          <w:tcPr>
            <w:tcW w:w="2268" w:type="dxa"/>
          </w:tcPr>
          <w:p w14:paraId="6B4AE4F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B4AE4F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B4AE502" w14:textId="77777777">
        <w:tc>
          <w:tcPr>
            <w:tcW w:w="2268" w:type="dxa"/>
          </w:tcPr>
          <w:p w14:paraId="6B4AE50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B4AE50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B4AE505" w14:textId="77777777">
        <w:tc>
          <w:tcPr>
            <w:tcW w:w="3402" w:type="dxa"/>
            <w:gridSpan w:val="2"/>
          </w:tcPr>
          <w:p w14:paraId="6B4AE50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B4AE50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B4AE508" w14:textId="77777777">
        <w:tc>
          <w:tcPr>
            <w:tcW w:w="2268" w:type="dxa"/>
          </w:tcPr>
          <w:p w14:paraId="6B4AE50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B4AE507" w14:textId="1B7E45D4" w:rsidR="006E4E11" w:rsidRPr="00ED583F" w:rsidRDefault="000603FB" w:rsidP="00586FA4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Ju2017/</w:t>
            </w:r>
            <w:r w:rsidR="00DA05A5" w:rsidRPr="00DA05A5">
              <w:rPr>
                <w:sz w:val="20"/>
              </w:rPr>
              <w:t>04019</w:t>
            </w:r>
            <w:r w:rsidRPr="000603FB">
              <w:rPr>
                <w:sz w:val="20"/>
              </w:rPr>
              <w:t>/POL</w:t>
            </w:r>
          </w:p>
        </w:tc>
      </w:tr>
      <w:tr w:rsidR="006E4E11" w14:paraId="6B4AE50B" w14:textId="77777777">
        <w:tc>
          <w:tcPr>
            <w:tcW w:w="2268" w:type="dxa"/>
          </w:tcPr>
          <w:p w14:paraId="6B4AE50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B4AE50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B4AE50D" w14:textId="77777777">
        <w:trPr>
          <w:trHeight w:val="284"/>
        </w:trPr>
        <w:tc>
          <w:tcPr>
            <w:tcW w:w="4911" w:type="dxa"/>
          </w:tcPr>
          <w:p w14:paraId="6B4AE50C" w14:textId="77777777" w:rsidR="006E4E11" w:rsidRDefault="000603F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6B4AE50F" w14:textId="77777777">
        <w:trPr>
          <w:trHeight w:val="284"/>
        </w:trPr>
        <w:tc>
          <w:tcPr>
            <w:tcW w:w="4911" w:type="dxa"/>
          </w:tcPr>
          <w:p w14:paraId="6B4AE50E" w14:textId="77777777" w:rsidR="006E4E11" w:rsidRDefault="000603F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6B4AE511" w14:textId="77777777">
        <w:trPr>
          <w:trHeight w:val="284"/>
        </w:trPr>
        <w:tc>
          <w:tcPr>
            <w:tcW w:w="4911" w:type="dxa"/>
          </w:tcPr>
          <w:p w14:paraId="588DE878" w14:textId="77777777" w:rsidR="00255F5F" w:rsidRDefault="00255F5F" w:rsidP="00255F5F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  <w:p w14:paraId="6B4AE510" w14:textId="473C4A6E" w:rsidR="006E4E11" w:rsidRDefault="006E4E11" w:rsidP="00E2190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B4AE51E" w14:textId="77777777" w:rsidR="006E4E11" w:rsidRDefault="000603FB">
      <w:pPr>
        <w:framePr w:w="4400" w:h="2523" w:wrap="notBeside" w:vAnchor="page" w:hAnchor="page" w:x="6453" w:y="2445"/>
        <w:ind w:left="142"/>
      </w:pPr>
      <w:r>
        <w:t>Till riksdagen</w:t>
      </w:r>
    </w:p>
    <w:p w14:paraId="4C0F46E5" w14:textId="77777777" w:rsidR="00E2190D" w:rsidRDefault="00E2190D" w:rsidP="000603FB">
      <w:pPr>
        <w:pStyle w:val="RKrubrik"/>
        <w:pBdr>
          <w:bottom w:val="single" w:sz="4" w:space="1" w:color="auto"/>
        </w:pBdr>
        <w:spacing w:before="0" w:after="0"/>
      </w:pPr>
    </w:p>
    <w:p w14:paraId="6B4AE51F" w14:textId="41F45C68" w:rsidR="006E4E11" w:rsidRDefault="000603FB" w:rsidP="000603FB">
      <w:pPr>
        <w:pStyle w:val="RKrubrik"/>
        <w:pBdr>
          <w:bottom w:val="single" w:sz="4" w:space="1" w:color="auto"/>
        </w:pBdr>
        <w:spacing w:before="0" w:after="0"/>
      </w:pPr>
      <w:r>
        <w:t>Svar på fråga 2016/</w:t>
      </w:r>
      <w:r w:rsidR="00FA452C">
        <w:t>17:1</w:t>
      </w:r>
      <w:r w:rsidR="00EF64F9">
        <w:t>326</w:t>
      </w:r>
      <w:r w:rsidR="00FA452C">
        <w:t xml:space="preserve"> av </w:t>
      </w:r>
      <w:r w:rsidR="00EF64F9">
        <w:t>Thomas Finnborg (M)</w:t>
      </w:r>
      <w:r>
        <w:t xml:space="preserve"> </w:t>
      </w:r>
      <w:r w:rsidR="00EF64F9">
        <w:t>Reglerna om överförmyndare, gode män och förvaltare</w:t>
      </w:r>
    </w:p>
    <w:p w14:paraId="6B4AE520" w14:textId="77777777" w:rsidR="006E4E11" w:rsidRDefault="006E4E11">
      <w:pPr>
        <w:pStyle w:val="RKnormal"/>
      </w:pPr>
    </w:p>
    <w:p w14:paraId="62AB0E69" w14:textId="6370640C" w:rsidR="002D7516" w:rsidRDefault="00EF638B" w:rsidP="00EF64F9">
      <w:pPr>
        <w:pStyle w:val="RKnormal"/>
      </w:pPr>
      <w:r>
        <w:t>Thomas Finnborg</w:t>
      </w:r>
      <w:r w:rsidR="000603FB">
        <w:t xml:space="preserve"> har frågat mig om </w:t>
      </w:r>
      <w:r w:rsidR="00EF64F9">
        <w:t xml:space="preserve">jag och regeringen kommer att </w:t>
      </w:r>
    </w:p>
    <w:p w14:paraId="15DE0A71" w14:textId="6BC9E4AB" w:rsidR="002D7516" w:rsidRDefault="00EF64F9" w:rsidP="002D7516">
      <w:pPr>
        <w:pStyle w:val="RKnormal"/>
      </w:pPr>
      <w:r>
        <w:t xml:space="preserve">vidta några åtgärder </w:t>
      </w:r>
      <w:r w:rsidR="00746A58">
        <w:t xml:space="preserve">– och i så fall när – </w:t>
      </w:r>
      <w:r>
        <w:t xml:space="preserve">med anledning av </w:t>
      </w:r>
      <w:r w:rsidR="00682E18">
        <w:t xml:space="preserve">riksdagens tillkännagivande och Sveriges Kommuner och Landstings </w:t>
      </w:r>
      <w:r>
        <w:t>skrivelse</w:t>
      </w:r>
      <w:r w:rsidR="00EF638B">
        <w:t>.</w:t>
      </w:r>
      <w:r w:rsidR="002D7516">
        <w:t xml:space="preserve"> </w:t>
      </w:r>
    </w:p>
    <w:p w14:paraId="08A85ABF" w14:textId="694C5541" w:rsidR="002D7516" w:rsidRDefault="002D7516" w:rsidP="00EF64F9">
      <w:pPr>
        <w:pStyle w:val="RKnormal"/>
      </w:pPr>
    </w:p>
    <w:p w14:paraId="78E58F91" w14:textId="55F66A44" w:rsidR="00EF638B" w:rsidRDefault="00EF638B" w:rsidP="00EF64F9">
      <w:pPr>
        <w:pStyle w:val="RKnormal"/>
      </w:pPr>
      <w:r>
        <w:t xml:space="preserve">Frågan ställs mot bakgrund av </w:t>
      </w:r>
      <w:r w:rsidR="00767469">
        <w:t xml:space="preserve">bl.a. </w:t>
      </w:r>
      <w:r>
        <w:t xml:space="preserve">att riksdagen </w:t>
      </w:r>
      <w:r w:rsidR="00767469">
        <w:t xml:space="preserve">uppmanat </w:t>
      </w:r>
      <w:r>
        <w:t xml:space="preserve">regeringen </w:t>
      </w:r>
      <w:r w:rsidR="00682E18">
        <w:t xml:space="preserve">att </w:t>
      </w:r>
      <w:r w:rsidRPr="00EF638B">
        <w:t xml:space="preserve">ta initiativ till en uppföljning </w:t>
      </w:r>
      <w:r w:rsidR="00767469">
        <w:t>av l</w:t>
      </w:r>
      <w:r w:rsidRPr="00EF638B">
        <w:t>agstiftningen</w:t>
      </w:r>
      <w:r w:rsidR="00ED55A9">
        <w:t xml:space="preserve"> om överförmyndare, gode män och förvaltare</w:t>
      </w:r>
      <w:r w:rsidRPr="00EF638B">
        <w:t xml:space="preserve">, och överväga förbättringar av systemet med </w:t>
      </w:r>
      <w:proofErr w:type="gramStart"/>
      <w:r w:rsidRPr="00EF638B">
        <w:t>gode män och förvaltare.</w:t>
      </w:r>
      <w:proofErr w:type="gramEnd"/>
      <w:r w:rsidR="00682E18">
        <w:t xml:space="preserve"> </w:t>
      </w:r>
    </w:p>
    <w:p w14:paraId="215910A1" w14:textId="77777777" w:rsidR="00EF64F9" w:rsidRDefault="00EF64F9" w:rsidP="00607852">
      <w:pPr>
        <w:pStyle w:val="RKnormal"/>
      </w:pPr>
    </w:p>
    <w:p w14:paraId="3582028F" w14:textId="4FF1963A" w:rsidR="00043830" w:rsidRDefault="00EC585F" w:rsidP="00043830">
      <w:pPr>
        <w:pStyle w:val="RKnormal"/>
      </w:pPr>
      <w:r>
        <w:t xml:space="preserve">För en väl fungerande </w:t>
      </w:r>
      <w:proofErr w:type="spellStart"/>
      <w:r>
        <w:t>godmans</w:t>
      </w:r>
      <w:proofErr w:type="spellEnd"/>
      <w:r>
        <w:t>- och förvaltarverksamhet är det avgö</w:t>
      </w:r>
      <w:r>
        <w:softHyphen/>
        <w:t>rande att tillsynen är effektiv och av hög kvalitet. Med anledning av bris</w:t>
      </w:r>
      <w:r w:rsidR="002D7516">
        <w:softHyphen/>
      </w:r>
      <w:r>
        <w:t xml:space="preserve">ter som har uppdagats i tillsynen </w:t>
      </w:r>
      <w:r w:rsidR="002622AD">
        <w:t>gav</w:t>
      </w:r>
      <w:r>
        <w:t xml:space="preserve"> regeringen </w:t>
      </w:r>
      <w:r w:rsidR="002622AD">
        <w:t>i juni förra året</w:t>
      </w:r>
      <w:r>
        <w:t xml:space="preserve"> sju läns</w:t>
      </w:r>
      <w:r w:rsidR="002D7516">
        <w:softHyphen/>
      </w:r>
      <w:r>
        <w:t>styrelser ett uppdrag som syftar till att förbättra kontrollen av</w:t>
      </w:r>
      <w:r w:rsidR="00CB63BE">
        <w:t xml:space="preserve"> och stödet till</w:t>
      </w:r>
      <w:r>
        <w:t xml:space="preserve"> gode män</w:t>
      </w:r>
      <w:r w:rsidR="00CB63BE">
        <w:t>,</w:t>
      </w:r>
      <w:r>
        <w:t xml:space="preserve"> för</w:t>
      </w:r>
      <w:r w:rsidR="002622AD">
        <w:softHyphen/>
      </w:r>
      <w:r>
        <w:t>valtare</w:t>
      </w:r>
      <w:r w:rsidR="008250BB">
        <w:t xml:space="preserve"> och överförmyndare</w:t>
      </w:r>
      <w:r>
        <w:t xml:space="preserve">. </w:t>
      </w:r>
      <w:r w:rsidR="002622AD">
        <w:t>I uppdraget ingår att läns</w:t>
      </w:r>
      <w:r w:rsidR="00701D8B">
        <w:softHyphen/>
      </w:r>
      <w:r w:rsidR="002622AD">
        <w:t>styrelserna får lämna förslag på änd</w:t>
      </w:r>
      <w:r w:rsidR="002D7516">
        <w:softHyphen/>
      </w:r>
      <w:r w:rsidR="002622AD">
        <w:t xml:space="preserve">ringar av gällande regler. </w:t>
      </w:r>
      <w:r>
        <w:t>Upp</w:t>
      </w:r>
      <w:r w:rsidR="00701D8B">
        <w:softHyphen/>
      </w:r>
      <w:r>
        <w:t>draget ska redovisas senast den 1 sep</w:t>
      </w:r>
      <w:r>
        <w:softHyphen/>
        <w:t xml:space="preserve">tember. </w:t>
      </w:r>
    </w:p>
    <w:p w14:paraId="07D94987" w14:textId="77777777" w:rsidR="00043830" w:rsidRDefault="00043830" w:rsidP="00043830">
      <w:pPr>
        <w:pStyle w:val="RKnormal"/>
      </w:pPr>
    </w:p>
    <w:p w14:paraId="5E6D4A7D" w14:textId="598E3627" w:rsidR="00DA05A5" w:rsidRDefault="00F22920" w:rsidP="00EC585F">
      <w:pPr>
        <w:pStyle w:val="RKnormal"/>
      </w:pPr>
      <w:r>
        <w:t xml:space="preserve">Jag har </w:t>
      </w:r>
      <w:r w:rsidR="00FB0396">
        <w:t xml:space="preserve">tidigare </w:t>
      </w:r>
      <w:r w:rsidR="00767469">
        <w:t>uttal</w:t>
      </w:r>
      <w:r>
        <w:t>at att ytterligare åtgärder kan behöva vidtas för att säker</w:t>
      </w:r>
      <w:r w:rsidR="002D7516">
        <w:softHyphen/>
      </w:r>
      <w:r>
        <w:softHyphen/>
      </w:r>
      <w:r w:rsidR="00701D8B">
        <w:softHyphen/>
      </w:r>
      <w:r>
        <w:t>ställa att personer som har behov av hjälp ska få sina rättigheter till</w:t>
      </w:r>
      <w:r>
        <w:softHyphen/>
        <w:t>godo</w:t>
      </w:r>
      <w:r w:rsidR="002D7516">
        <w:softHyphen/>
      </w:r>
      <w:r>
        <w:t xml:space="preserve">sedda. </w:t>
      </w:r>
      <w:r w:rsidR="00652C7D">
        <w:t>Jag</w:t>
      </w:r>
      <w:r w:rsidR="00043830">
        <w:t xml:space="preserve"> </w:t>
      </w:r>
      <w:r w:rsidR="00586FA4">
        <w:t>ser därför positivt</w:t>
      </w:r>
      <w:r w:rsidR="00316C75">
        <w:t xml:space="preserve"> </w:t>
      </w:r>
      <w:r w:rsidR="00586FA4">
        <w:t xml:space="preserve">på </w:t>
      </w:r>
      <w:r w:rsidR="00316C75">
        <w:t xml:space="preserve">att </w:t>
      </w:r>
      <w:r w:rsidR="00586FA4">
        <w:t xml:space="preserve">även </w:t>
      </w:r>
      <w:r w:rsidR="00316C75">
        <w:t xml:space="preserve">riksdagen </w:t>
      </w:r>
      <w:r w:rsidR="00586FA4">
        <w:t>anser att</w:t>
      </w:r>
      <w:r w:rsidR="00316C75">
        <w:t xml:space="preserve"> för</w:t>
      </w:r>
      <w:r>
        <w:softHyphen/>
      </w:r>
      <w:r w:rsidR="00316C75">
        <w:t>bätt</w:t>
      </w:r>
      <w:r w:rsidR="002D7516">
        <w:softHyphen/>
      </w:r>
      <w:r w:rsidR="00316C75">
        <w:t>ringar av systemet</w:t>
      </w:r>
      <w:r w:rsidR="00586FA4">
        <w:t xml:space="preserve"> bör övervägas</w:t>
      </w:r>
      <w:r w:rsidR="00316C75">
        <w:t xml:space="preserve">. </w:t>
      </w:r>
      <w:r w:rsidR="002622AD">
        <w:t>Ett a</w:t>
      </w:r>
      <w:r w:rsidR="00316C75">
        <w:t>rbete pågår på Justitie</w:t>
      </w:r>
      <w:r>
        <w:softHyphen/>
      </w:r>
      <w:r w:rsidR="00316C75">
        <w:t>depar</w:t>
      </w:r>
      <w:r>
        <w:softHyphen/>
      </w:r>
      <w:r w:rsidR="00316C75">
        <w:t>te</w:t>
      </w:r>
      <w:r w:rsidR="002622AD">
        <w:softHyphen/>
      </w:r>
      <w:r w:rsidR="00316C75">
        <w:t>men</w:t>
      </w:r>
      <w:r>
        <w:softHyphen/>
      </w:r>
      <w:r w:rsidR="00316C75">
        <w:t xml:space="preserve">tet med att </w:t>
      </w:r>
      <w:r w:rsidR="00DC21CD">
        <w:t xml:space="preserve">samla in kunskap och </w:t>
      </w:r>
      <w:r w:rsidR="007A794B">
        <w:t>ta</w:t>
      </w:r>
      <w:r w:rsidR="00652C7D">
        <w:t xml:space="preserve"> fram ett underlag om </w:t>
      </w:r>
      <w:r w:rsidR="00316C75">
        <w:t xml:space="preserve">vilka åtgärder som skulle vara mest ändamålsenliga och effektiva. </w:t>
      </w:r>
      <w:r w:rsidR="00043830">
        <w:t xml:space="preserve">En viktig del i </w:t>
      </w:r>
      <w:r>
        <w:t xml:space="preserve">det </w:t>
      </w:r>
      <w:r w:rsidR="002622AD">
        <w:t>ar</w:t>
      </w:r>
      <w:r w:rsidR="00701D8B">
        <w:softHyphen/>
      </w:r>
      <w:r w:rsidR="002622AD">
        <w:t>betet</w:t>
      </w:r>
      <w:r w:rsidR="00043830">
        <w:t xml:space="preserve"> är </w:t>
      </w:r>
      <w:r w:rsidR="007A794B">
        <w:t xml:space="preserve">den kommande </w:t>
      </w:r>
      <w:r w:rsidR="00043830">
        <w:t xml:space="preserve">redovisningen av </w:t>
      </w:r>
      <w:r w:rsidR="00316C75">
        <w:t xml:space="preserve">regeringens </w:t>
      </w:r>
      <w:r w:rsidR="00043830">
        <w:t>uppdrag till läns</w:t>
      </w:r>
      <w:r w:rsidR="002D7516">
        <w:softHyphen/>
      </w:r>
      <w:r w:rsidR="00043830">
        <w:t>sty</w:t>
      </w:r>
      <w:r w:rsidR="00701D8B">
        <w:softHyphen/>
      </w:r>
      <w:r w:rsidR="00043830">
        <w:t>relserna</w:t>
      </w:r>
      <w:r w:rsidR="00316C75">
        <w:t>.</w:t>
      </w:r>
      <w:r w:rsidR="002622AD">
        <w:t xml:space="preserve"> </w:t>
      </w:r>
      <w:r w:rsidR="00767469">
        <w:t>Avsikten är</w:t>
      </w:r>
      <w:r w:rsidR="002622AD">
        <w:t xml:space="preserve"> att därefter ta ställning till vilka åtgärder som bör vidtas.</w:t>
      </w:r>
    </w:p>
    <w:p w14:paraId="6B4AE52C" w14:textId="77777777" w:rsidR="00196FC6" w:rsidRDefault="00196FC6">
      <w:pPr>
        <w:pStyle w:val="RKnormal"/>
      </w:pPr>
    </w:p>
    <w:p w14:paraId="6B4AE52D" w14:textId="3CFF054A" w:rsidR="000603FB" w:rsidRDefault="000603FB">
      <w:pPr>
        <w:pStyle w:val="RKnormal"/>
      </w:pPr>
      <w:r>
        <w:t xml:space="preserve">Stockholm den </w:t>
      </w:r>
      <w:r w:rsidR="00747DBB">
        <w:t>9</w:t>
      </w:r>
      <w:r>
        <w:t xml:space="preserve"> maj 2017</w:t>
      </w:r>
    </w:p>
    <w:p w14:paraId="588B703A" w14:textId="77777777" w:rsidR="00325138" w:rsidRDefault="00325138">
      <w:pPr>
        <w:pStyle w:val="RKnormal"/>
      </w:pPr>
    </w:p>
    <w:p w14:paraId="5C3FD608" w14:textId="77777777" w:rsidR="004241F0" w:rsidRDefault="004241F0">
      <w:pPr>
        <w:pStyle w:val="RKnormal"/>
      </w:pPr>
    </w:p>
    <w:p w14:paraId="6B4AE530" w14:textId="77777777" w:rsidR="00612E4B" w:rsidRDefault="000603FB">
      <w:pPr>
        <w:pStyle w:val="RKnormal"/>
      </w:pPr>
      <w:r>
        <w:t>Morgan Johansson</w:t>
      </w:r>
    </w:p>
    <w:sectPr w:rsidR="00612E4B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AE533" w14:textId="77777777" w:rsidR="000419EA" w:rsidRDefault="000419EA">
      <w:r>
        <w:separator/>
      </w:r>
    </w:p>
  </w:endnote>
  <w:endnote w:type="continuationSeparator" w:id="0">
    <w:p w14:paraId="6B4AE534" w14:textId="77777777" w:rsidR="000419EA" w:rsidRDefault="00041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4AE531" w14:textId="77777777" w:rsidR="000419EA" w:rsidRDefault="000419EA">
      <w:r>
        <w:separator/>
      </w:r>
    </w:p>
  </w:footnote>
  <w:footnote w:type="continuationSeparator" w:id="0">
    <w:p w14:paraId="6B4AE532" w14:textId="77777777" w:rsidR="000419EA" w:rsidRDefault="00041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AE53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05C1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B4AE539" w14:textId="77777777">
      <w:trPr>
        <w:cantSplit/>
      </w:trPr>
      <w:tc>
        <w:tcPr>
          <w:tcW w:w="3119" w:type="dxa"/>
        </w:tcPr>
        <w:p w14:paraId="6B4AE53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B4AE53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B4AE538" w14:textId="77777777" w:rsidR="00E80146" w:rsidRDefault="00E80146">
          <w:pPr>
            <w:pStyle w:val="Sidhuvud"/>
            <w:ind w:right="360"/>
          </w:pPr>
        </w:p>
      </w:tc>
    </w:tr>
  </w:tbl>
  <w:p w14:paraId="6B4AE53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AE53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B4AE53F" w14:textId="77777777">
      <w:trPr>
        <w:cantSplit/>
      </w:trPr>
      <w:tc>
        <w:tcPr>
          <w:tcW w:w="3119" w:type="dxa"/>
        </w:tcPr>
        <w:p w14:paraId="6B4AE53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B4AE53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B4AE53E" w14:textId="77777777" w:rsidR="00E80146" w:rsidRDefault="00E80146">
          <w:pPr>
            <w:pStyle w:val="Sidhuvud"/>
            <w:ind w:right="360"/>
          </w:pPr>
        </w:p>
      </w:tc>
    </w:tr>
  </w:tbl>
  <w:p w14:paraId="6B4AE54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AE541" w14:textId="77777777" w:rsidR="000603FB" w:rsidRDefault="00D413D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B4AE546" wp14:editId="6B4AE54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4AE54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B4AE54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B4AE54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B4AE54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81B10"/>
    <w:multiLevelType w:val="hybridMultilevel"/>
    <w:tmpl w:val="DD767C28"/>
    <w:lvl w:ilvl="0" w:tplc="F480532A">
      <w:numFmt w:val="bullet"/>
      <w:lvlText w:val="–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3FB"/>
    <w:rsid w:val="00022621"/>
    <w:rsid w:val="000419EA"/>
    <w:rsid w:val="00043830"/>
    <w:rsid w:val="000560C8"/>
    <w:rsid w:val="000603FB"/>
    <w:rsid w:val="00126FB3"/>
    <w:rsid w:val="00150384"/>
    <w:rsid w:val="00160901"/>
    <w:rsid w:val="001805B7"/>
    <w:rsid w:val="00196FC6"/>
    <w:rsid w:val="00220189"/>
    <w:rsid w:val="00233476"/>
    <w:rsid w:val="00255F5F"/>
    <w:rsid w:val="002622AD"/>
    <w:rsid w:val="002C7282"/>
    <w:rsid w:val="002D7516"/>
    <w:rsid w:val="00316C75"/>
    <w:rsid w:val="00325138"/>
    <w:rsid w:val="00367B1C"/>
    <w:rsid w:val="003721F6"/>
    <w:rsid w:val="00407A61"/>
    <w:rsid w:val="00414E11"/>
    <w:rsid w:val="004241F0"/>
    <w:rsid w:val="0047044D"/>
    <w:rsid w:val="004A328D"/>
    <w:rsid w:val="004C5860"/>
    <w:rsid w:val="00542BBD"/>
    <w:rsid w:val="00586FA4"/>
    <w:rsid w:val="0058762B"/>
    <w:rsid w:val="0059035E"/>
    <w:rsid w:val="005A2BDA"/>
    <w:rsid w:val="005B30E6"/>
    <w:rsid w:val="00607852"/>
    <w:rsid w:val="00612E4B"/>
    <w:rsid w:val="006132E3"/>
    <w:rsid w:val="006452F0"/>
    <w:rsid w:val="00652C7D"/>
    <w:rsid w:val="00682E18"/>
    <w:rsid w:val="006E4E11"/>
    <w:rsid w:val="00701D8B"/>
    <w:rsid w:val="00705C1C"/>
    <w:rsid w:val="007242A3"/>
    <w:rsid w:val="00746A58"/>
    <w:rsid w:val="00747DBB"/>
    <w:rsid w:val="00767469"/>
    <w:rsid w:val="00780875"/>
    <w:rsid w:val="007A6855"/>
    <w:rsid w:val="007A794B"/>
    <w:rsid w:val="008250BB"/>
    <w:rsid w:val="008F38F1"/>
    <w:rsid w:val="00910AFF"/>
    <w:rsid w:val="0092027A"/>
    <w:rsid w:val="00955E31"/>
    <w:rsid w:val="00981963"/>
    <w:rsid w:val="009834FB"/>
    <w:rsid w:val="00992E72"/>
    <w:rsid w:val="009D6871"/>
    <w:rsid w:val="00A318A9"/>
    <w:rsid w:val="00AB1B92"/>
    <w:rsid w:val="00AB28A1"/>
    <w:rsid w:val="00AF26D1"/>
    <w:rsid w:val="00B468C5"/>
    <w:rsid w:val="00B77B8A"/>
    <w:rsid w:val="00C567C0"/>
    <w:rsid w:val="00CB63BE"/>
    <w:rsid w:val="00D133D7"/>
    <w:rsid w:val="00D413D6"/>
    <w:rsid w:val="00D46C07"/>
    <w:rsid w:val="00D753CF"/>
    <w:rsid w:val="00D86427"/>
    <w:rsid w:val="00DA05A5"/>
    <w:rsid w:val="00DC21CD"/>
    <w:rsid w:val="00E07FAF"/>
    <w:rsid w:val="00E2190D"/>
    <w:rsid w:val="00E80146"/>
    <w:rsid w:val="00E904D0"/>
    <w:rsid w:val="00E93D21"/>
    <w:rsid w:val="00EB0CA7"/>
    <w:rsid w:val="00EC25F9"/>
    <w:rsid w:val="00EC585F"/>
    <w:rsid w:val="00ED55A9"/>
    <w:rsid w:val="00ED583F"/>
    <w:rsid w:val="00EF638B"/>
    <w:rsid w:val="00EF64F9"/>
    <w:rsid w:val="00F22920"/>
    <w:rsid w:val="00F72671"/>
    <w:rsid w:val="00F95F53"/>
    <w:rsid w:val="00F96107"/>
    <w:rsid w:val="00FA452C"/>
    <w:rsid w:val="00FB0396"/>
    <w:rsid w:val="00FF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4AE4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132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132E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132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132E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e1d781db-83d8-4105-9921-2a038a7ea9dd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3FC19-6597-4D7C-ABD1-8BF7B462ACBD}"/>
</file>

<file path=customXml/itemProps2.xml><?xml version="1.0" encoding="utf-8"?>
<ds:datastoreItem xmlns:ds="http://schemas.openxmlformats.org/officeDocument/2006/customXml" ds:itemID="{833855F7-8EB5-4C8B-A452-7E82D2143C9E}"/>
</file>

<file path=customXml/itemProps3.xml><?xml version="1.0" encoding="utf-8"?>
<ds:datastoreItem xmlns:ds="http://schemas.openxmlformats.org/officeDocument/2006/customXml" ds:itemID="{EA4AFF6C-4711-437D-8D7F-46F2FA8CD95B}"/>
</file>

<file path=customXml/itemProps4.xml><?xml version="1.0" encoding="utf-8"?>
<ds:datastoreItem xmlns:ds="http://schemas.openxmlformats.org/officeDocument/2006/customXml" ds:itemID="{EFC66327-7533-4154-B64E-FC4EB9055B9B}"/>
</file>

<file path=customXml/itemProps5.xml><?xml version="1.0" encoding="utf-8"?>
<ds:datastoreItem xmlns:ds="http://schemas.openxmlformats.org/officeDocument/2006/customXml" ds:itemID="{757FB993-7726-4975-B2C9-525163845314}"/>
</file>

<file path=customXml/itemProps6.xml><?xml version="1.0" encoding="utf-8"?>
<ds:datastoreItem xmlns:ds="http://schemas.openxmlformats.org/officeDocument/2006/customXml" ds:itemID="{35DD0FFC-6CB1-4B04-9D46-6AC5805C1439}"/>
</file>

<file path=customXml/itemProps7.xml><?xml version="1.0" encoding="utf-8"?>
<ds:datastoreItem xmlns:ds="http://schemas.openxmlformats.org/officeDocument/2006/customXml" ds:itemID="{E13210CC-EBCB-48E4-A3D0-0A22727841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1514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Linnéa Brossner</dc:creator>
  <cp:lastModifiedBy>Gunilla Hansson-Böe</cp:lastModifiedBy>
  <cp:revision>2</cp:revision>
  <cp:lastPrinted>2017-05-09T07:45:00Z</cp:lastPrinted>
  <dcterms:created xsi:type="dcterms:W3CDTF">2017-05-09T08:42:00Z</dcterms:created>
  <dcterms:modified xsi:type="dcterms:W3CDTF">2017-05-09T08:42:00Z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2;0;0;197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547c6853-b5cc-40eb-9193-417b429cbcbe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