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6"/>
      </w:tblGrid>
      <w:tr w:rsidR="00000000" w:rsidRPr="00DA2CE4">
        <w:tblPrEx>
          <w:tblCellMar>
            <w:top w:w="0" w:type="dxa"/>
            <w:bottom w:w="0" w:type="dxa"/>
          </w:tblCellMar>
        </w:tblPrEx>
        <w:tc>
          <w:tcPr>
            <w:tcW w:w="6036" w:type="dxa"/>
          </w:tcPr>
          <w:p w:rsidR="005C14AE" w:rsidRPr="00DA2CE4" w:rsidRDefault="005C14AE">
            <w:pPr>
              <w:pStyle w:val="StatusSida1"/>
              <w:jc w:val="left"/>
            </w:pPr>
            <w:r w:rsidRPr="00DA2CE4">
              <w:t>Utredningsmaterial</w:t>
            </w:r>
          </w:p>
          <w:p w:rsidR="005C14AE" w:rsidRPr="00DA2CE4" w:rsidRDefault="005C14AE">
            <w:pPr>
              <w:pStyle w:val="StatusSida1"/>
              <w:jc w:val="left"/>
            </w:pPr>
          </w:p>
        </w:tc>
      </w:tr>
    </w:tbl>
    <w:p w:rsidR="005C14AE" w:rsidRPr="00DA2CE4" w:rsidRDefault="005C14AE">
      <w:pPr>
        <w:pStyle w:val="Rubrik1"/>
        <w:rPr>
          <w:noProof w:val="0"/>
        </w:rPr>
      </w:pPr>
      <w:r w:rsidRPr="00DA2CE4">
        <w:rPr>
          <w:noProof w:val="0"/>
        </w:rPr>
        <w:t>Innehållsförteckning</w:t>
      </w:r>
    </w:p>
    <w:p w:rsidR="005C14AE" w:rsidRPr="00DA2CE4" w:rsidRDefault="005C14AE">
      <w:pPr>
        <w:pStyle w:val="Innehll1"/>
      </w:pPr>
      <w:r w:rsidRPr="00DA2CE4">
        <w:t>A1.1.1 Granskningsanmälan 2002-01-04</w:t>
      </w:r>
      <w:r w:rsidRPr="00DA2CE4">
        <w:tab/>
        <w:t>1</w:t>
      </w:r>
    </w:p>
    <w:p w:rsidR="005C14AE" w:rsidRPr="00DA2CE4" w:rsidRDefault="005C14AE">
      <w:pPr>
        <w:pStyle w:val="Innehll1"/>
      </w:pPr>
      <w:r w:rsidRPr="00DA2CE4">
        <w:t>A1.1.2 Granskningsanmälan 2002-01-31</w:t>
      </w:r>
      <w:r w:rsidRPr="00DA2CE4">
        <w:tab/>
        <w:t>2</w:t>
      </w:r>
    </w:p>
    <w:p w:rsidR="005C14AE" w:rsidRPr="00DA2CE4" w:rsidRDefault="005C14AE">
      <w:pPr>
        <w:pStyle w:val="Innehll1"/>
      </w:pPr>
      <w:r w:rsidRPr="00DA2CE4">
        <w:t>A1.1.3 Promemoria från Försvarsdepartementet 2002-03-07</w:t>
      </w:r>
      <w:r w:rsidRPr="00DA2CE4">
        <w:tab/>
        <w:t>4</w:t>
      </w:r>
    </w:p>
    <w:p w:rsidR="005C14AE" w:rsidRPr="00DA2CE4" w:rsidRDefault="005C14AE">
      <w:pPr>
        <w:pStyle w:val="Innehll1"/>
      </w:pPr>
      <w:r w:rsidRPr="00DA2CE4">
        <w:t>A1.1.4 Promemoria från Försvarsdepartementet 2002-05-13</w:t>
      </w:r>
      <w:r w:rsidRPr="00DA2CE4">
        <w:tab/>
        <w:t>10</w:t>
      </w:r>
    </w:p>
    <w:p w:rsidR="005C14AE" w:rsidRPr="00DA2CE4" w:rsidRDefault="005C14AE">
      <w:pPr>
        <w:pStyle w:val="Innehll1"/>
      </w:pPr>
      <w:r w:rsidRPr="00DA2CE4">
        <w:t>A1.2.1 Granskningsanmälan 2002-01-23</w:t>
      </w:r>
      <w:r w:rsidRPr="00DA2CE4">
        <w:tab/>
        <w:t>12</w:t>
      </w:r>
    </w:p>
    <w:p w:rsidR="005C14AE" w:rsidRPr="00DA2CE4" w:rsidRDefault="005C14AE">
      <w:pPr>
        <w:pStyle w:val="Innehll1"/>
      </w:pPr>
      <w:r w:rsidRPr="00DA2CE4">
        <w:t>A1.2.2 Promemoria från Utbildningsdepartementet 2002-02-26</w:t>
      </w:r>
      <w:r w:rsidRPr="00DA2CE4">
        <w:tab/>
        <w:t>13</w:t>
      </w:r>
    </w:p>
    <w:p w:rsidR="005C14AE" w:rsidRPr="00DA2CE4" w:rsidRDefault="005C14AE">
      <w:pPr>
        <w:pStyle w:val="Innehll1"/>
      </w:pPr>
      <w:r w:rsidRPr="00DA2CE4">
        <w:t>A1.3.1 Granskningsanmälan 2002-01-30</w:t>
      </w:r>
      <w:r w:rsidRPr="00DA2CE4">
        <w:tab/>
        <w:t>15</w:t>
      </w:r>
    </w:p>
    <w:p w:rsidR="005C14AE" w:rsidRPr="00DA2CE4" w:rsidRDefault="005C14AE">
      <w:pPr>
        <w:pStyle w:val="Innehll1"/>
      </w:pPr>
      <w:r w:rsidRPr="00DA2CE4">
        <w:t>A1.4.1 Granskningsanmälan 2002-01-31</w:t>
      </w:r>
      <w:r w:rsidRPr="00DA2CE4">
        <w:tab/>
        <w:t>16</w:t>
      </w:r>
    </w:p>
    <w:p w:rsidR="005C14AE" w:rsidRPr="00DA2CE4" w:rsidRDefault="005C14AE">
      <w:pPr>
        <w:pStyle w:val="Innehll1"/>
      </w:pPr>
      <w:r w:rsidRPr="00DA2CE4">
        <w:t>A1.4.2 Granskningsanmälan 2002-02-01</w:t>
      </w:r>
      <w:r w:rsidRPr="00DA2CE4">
        <w:tab/>
        <w:t>17</w:t>
      </w:r>
    </w:p>
    <w:p w:rsidR="005C14AE" w:rsidRPr="00DA2CE4" w:rsidRDefault="005C14AE">
      <w:pPr>
        <w:pStyle w:val="Innehll1"/>
      </w:pPr>
      <w:r w:rsidRPr="00DA2CE4">
        <w:t>A1.4.3 Promemoria från Näringsdepartementet 2002-05-13</w:t>
      </w:r>
      <w:r w:rsidRPr="00DA2CE4">
        <w:tab/>
        <w:t>19</w:t>
      </w:r>
    </w:p>
    <w:p w:rsidR="005C14AE" w:rsidRPr="00DA2CE4" w:rsidRDefault="005C14AE">
      <w:pPr>
        <w:pStyle w:val="Innehll1"/>
      </w:pPr>
      <w:r w:rsidRPr="00DA2CE4">
        <w:t>A1.5.1 Granskningsanmälan 2001-12-13</w:t>
      </w:r>
      <w:r w:rsidRPr="00DA2CE4">
        <w:tab/>
        <w:t>23</w:t>
      </w:r>
    </w:p>
    <w:p w:rsidR="005C14AE" w:rsidRPr="00DA2CE4" w:rsidRDefault="005C14AE">
      <w:pPr>
        <w:pStyle w:val="Innehll1"/>
      </w:pPr>
      <w:r w:rsidRPr="00DA2CE4">
        <w:t>A1.5.2 Promemoria från Justitiedepartementet 2002-02-21</w:t>
      </w:r>
      <w:r w:rsidRPr="00DA2CE4">
        <w:tab/>
        <w:t>25</w:t>
      </w:r>
    </w:p>
    <w:p w:rsidR="005C14AE" w:rsidRPr="00DA2CE4" w:rsidRDefault="005C14AE">
      <w:pPr>
        <w:pStyle w:val="Innehll1"/>
      </w:pPr>
      <w:r w:rsidRPr="00DA2CE4">
        <w:t>A1.6.1 Granskningsanmälan 2002-02-04</w:t>
      </w:r>
      <w:r w:rsidRPr="00DA2CE4">
        <w:tab/>
        <w:t>32</w:t>
      </w:r>
    </w:p>
    <w:p w:rsidR="005C14AE" w:rsidRPr="00DA2CE4" w:rsidRDefault="005C14AE">
      <w:pPr>
        <w:pStyle w:val="Innehll1"/>
      </w:pPr>
      <w:r w:rsidRPr="00DA2CE4">
        <w:t>A1.7.1 Beskrivning av exemplifierade ärenden (EU-nämnden)</w:t>
      </w:r>
      <w:r w:rsidRPr="00DA2CE4">
        <w:tab/>
        <w:t>35</w:t>
      </w:r>
    </w:p>
    <w:p w:rsidR="005C14AE" w:rsidRPr="00DA2CE4" w:rsidRDefault="005C14AE">
      <w:pPr>
        <w:pStyle w:val="Innehll1"/>
      </w:pPr>
      <w:r w:rsidRPr="00DA2CE4">
        <w:t>A1.7.2 Promemorior från Justitiedepartementet  och Utrikesdepart</w:t>
      </w:r>
      <w:r w:rsidRPr="00DA2CE4">
        <w:t>e</w:t>
      </w:r>
      <w:r w:rsidRPr="00DA2CE4">
        <w:t>mentet 2001-10-23</w:t>
      </w:r>
      <w:r w:rsidRPr="00DA2CE4">
        <w:tab/>
        <w:t>43</w:t>
      </w:r>
    </w:p>
    <w:p w:rsidR="005C14AE" w:rsidRPr="00DA2CE4" w:rsidRDefault="005C14AE">
      <w:pPr>
        <w:pStyle w:val="Innehll1"/>
      </w:pPr>
      <w:r w:rsidRPr="00DA2CE4">
        <w:t>A2.1.1 Granskningsanmälan 2001-08-01</w:t>
      </w:r>
      <w:r w:rsidRPr="00DA2CE4">
        <w:tab/>
        <w:t>53</w:t>
      </w:r>
    </w:p>
    <w:p w:rsidR="005C14AE" w:rsidRPr="00DA2CE4" w:rsidRDefault="005C14AE">
      <w:pPr>
        <w:pStyle w:val="Innehll1"/>
      </w:pPr>
      <w:r w:rsidRPr="00DA2CE4">
        <w:t>A2.1.2. Promemoria från Utbildningsdepartementet 2001-11-15</w:t>
      </w:r>
      <w:r w:rsidRPr="00DA2CE4">
        <w:tab/>
        <w:t>55</w:t>
      </w:r>
    </w:p>
    <w:p w:rsidR="005C14AE" w:rsidRPr="00DA2CE4" w:rsidRDefault="005C14AE">
      <w:pPr>
        <w:pStyle w:val="Innehll1"/>
      </w:pPr>
      <w:r w:rsidRPr="00DA2CE4">
        <w:t>A2.2.1 Granskningsanmälan 2001-10-25</w:t>
      </w:r>
      <w:r w:rsidRPr="00DA2CE4">
        <w:tab/>
        <w:t>58</w:t>
      </w:r>
    </w:p>
    <w:p w:rsidR="005C14AE" w:rsidRPr="00DA2CE4" w:rsidRDefault="005C14AE">
      <w:pPr>
        <w:pStyle w:val="Innehll1"/>
      </w:pPr>
      <w:r w:rsidRPr="00DA2CE4">
        <w:t>A2.2.2 Regeringsbeslut (Näringsdepartementet) 2001-09-27</w:t>
      </w:r>
      <w:r w:rsidRPr="00DA2CE4">
        <w:tab/>
        <w:t>61</w:t>
      </w:r>
    </w:p>
    <w:p w:rsidR="005C14AE" w:rsidRPr="00DA2CE4" w:rsidRDefault="005C14AE">
      <w:pPr>
        <w:pStyle w:val="Innehll1"/>
      </w:pPr>
      <w:r w:rsidRPr="00DA2CE4">
        <w:t>A2.2.3 Regeringsbeslut (Näringsdepartementet) 2001-10-23</w:t>
      </w:r>
      <w:r w:rsidRPr="00DA2CE4">
        <w:tab/>
        <w:t>63</w:t>
      </w:r>
    </w:p>
    <w:p w:rsidR="005C14AE" w:rsidRPr="00DA2CE4" w:rsidRDefault="005C14AE">
      <w:pPr>
        <w:pStyle w:val="Innehll1"/>
      </w:pPr>
      <w:r w:rsidRPr="00DA2CE4">
        <w:t>A2.2.4 Promemoria från Näringsdepartementet 2002-02-21</w:t>
      </w:r>
      <w:r w:rsidRPr="00DA2CE4">
        <w:tab/>
        <w:t>65</w:t>
      </w:r>
    </w:p>
    <w:p w:rsidR="005C14AE" w:rsidRPr="00DA2CE4" w:rsidRDefault="005C14AE">
      <w:pPr>
        <w:pStyle w:val="Innehll1"/>
      </w:pPr>
      <w:r w:rsidRPr="00DA2CE4">
        <w:t>A2.2.5 Promemoria från Näringsdepartementet 2002-03-13</w:t>
      </w:r>
      <w:r w:rsidRPr="00DA2CE4">
        <w:tab/>
        <w:t>70</w:t>
      </w:r>
    </w:p>
    <w:p w:rsidR="005C14AE" w:rsidRPr="00DA2CE4" w:rsidRDefault="005C14AE">
      <w:pPr>
        <w:pStyle w:val="Innehll1"/>
      </w:pPr>
      <w:r w:rsidRPr="00DA2CE4">
        <w:t>A2.2.6 Promemoria från trafikutskottets kanslichef 2002-04-25</w:t>
      </w:r>
      <w:r w:rsidRPr="00DA2CE4">
        <w:tab/>
        <w:t>72</w:t>
      </w:r>
    </w:p>
    <w:p w:rsidR="005C14AE" w:rsidRPr="00DA2CE4" w:rsidRDefault="005C14AE">
      <w:pPr>
        <w:pStyle w:val="Innehll1"/>
      </w:pPr>
      <w:r w:rsidRPr="00DA2CE4">
        <w:t>A2.3.1 Granskningsanmälan 2001-10-30</w:t>
      </w:r>
      <w:r w:rsidRPr="00DA2CE4">
        <w:tab/>
        <w:t>75</w:t>
      </w:r>
    </w:p>
    <w:p w:rsidR="005C14AE" w:rsidRPr="00DA2CE4" w:rsidRDefault="005C14AE">
      <w:pPr>
        <w:pStyle w:val="Innehll1"/>
      </w:pPr>
      <w:r w:rsidRPr="00DA2CE4">
        <w:t>A2.3.2 Promemoria från Försvarsdepartementet 2002-02-19</w:t>
      </w:r>
      <w:r w:rsidRPr="00DA2CE4">
        <w:tab/>
        <w:t>76</w:t>
      </w:r>
    </w:p>
    <w:p w:rsidR="005C14AE" w:rsidRPr="00DA2CE4" w:rsidRDefault="005C14AE">
      <w:pPr>
        <w:pStyle w:val="Innehll1"/>
      </w:pPr>
      <w:r w:rsidRPr="00DA2CE4">
        <w:t>A2.3.3 Promemoria från Försvarsdepartementet 2001-09-17</w:t>
      </w:r>
      <w:r w:rsidRPr="00DA2CE4">
        <w:tab/>
        <w:t>85</w:t>
      </w:r>
    </w:p>
    <w:p w:rsidR="005C14AE" w:rsidRPr="00DA2CE4" w:rsidRDefault="005C14AE">
      <w:pPr>
        <w:pStyle w:val="Innehll1"/>
      </w:pPr>
      <w:r w:rsidRPr="00DA2CE4">
        <w:t>A2.3.4 Promemoria från Försvarsmakten 2001-04-02</w:t>
      </w:r>
      <w:r w:rsidRPr="00DA2CE4">
        <w:tab/>
        <w:t>88</w:t>
      </w:r>
    </w:p>
    <w:p w:rsidR="005C14AE" w:rsidRPr="00DA2CE4" w:rsidRDefault="005C14AE">
      <w:pPr>
        <w:pStyle w:val="Innehll1"/>
      </w:pPr>
      <w:r w:rsidRPr="00DA2CE4">
        <w:t>A2.3.5 Promemoria från Försvarsmakten 2001-09-26</w:t>
      </w:r>
      <w:r w:rsidRPr="00DA2CE4">
        <w:tab/>
        <w:t>92</w:t>
      </w:r>
    </w:p>
    <w:p w:rsidR="005C14AE" w:rsidRPr="00DA2CE4" w:rsidRDefault="005C14AE">
      <w:pPr>
        <w:pStyle w:val="Innehll1"/>
      </w:pPr>
      <w:r w:rsidRPr="00DA2CE4">
        <w:t>A2.3.6 Promemoria från Försvarsmakten 2002-02-08</w:t>
      </w:r>
      <w:r w:rsidRPr="00DA2CE4">
        <w:tab/>
        <w:t>95</w:t>
      </w:r>
    </w:p>
    <w:p w:rsidR="005C14AE" w:rsidRPr="00DA2CE4" w:rsidRDefault="005C14AE">
      <w:pPr>
        <w:pStyle w:val="Innehll1"/>
      </w:pPr>
      <w:r w:rsidRPr="00DA2CE4">
        <w:t>A2.3.7 Promemoria från Försvarsdepartementet 2002-04-29</w:t>
      </w:r>
      <w:r w:rsidRPr="00DA2CE4">
        <w:tab/>
        <w:t>99</w:t>
      </w:r>
    </w:p>
    <w:p w:rsidR="005C14AE" w:rsidRPr="00DA2CE4" w:rsidRDefault="005C14AE">
      <w:pPr>
        <w:pStyle w:val="Innehll1"/>
      </w:pPr>
      <w:r w:rsidRPr="00DA2CE4">
        <w:t>A2.4.1 Granskningsanmälan 2001-11-14</w:t>
      </w:r>
      <w:r w:rsidRPr="00DA2CE4">
        <w:tab/>
        <w:t>100</w:t>
      </w:r>
    </w:p>
    <w:p w:rsidR="005C14AE" w:rsidRPr="00DA2CE4" w:rsidRDefault="005C14AE">
      <w:pPr>
        <w:pStyle w:val="Innehll1"/>
      </w:pPr>
      <w:r w:rsidRPr="00DA2CE4">
        <w:t>A2.4.2 Promemoria från Kulturdepartementet 2002-02-07</w:t>
      </w:r>
      <w:r w:rsidRPr="00DA2CE4">
        <w:tab/>
        <w:t>101</w:t>
      </w:r>
    </w:p>
    <w:p w:rsidR="005C14AE" w:rsidRPr="00DA2CE4" w:rsidRDefault="005C14AE">
      <w:pPr>
        <w:pStyle w:val="Innehll1"/>
      </w:pPr>
      <w:r w:rsidRPr="00DA2CE4">
        <w:t>A2.4.3 Promemoria från Kulturdepartementet 2002-03-05</w:t>
      </w:r>
      <w:r w:rsidRPr="00DA2CE4">
        <w:tab/>
        <w:t>106</w:t>
      </w:r>
    </w:p>
    <w:p w:rsidR="005C14AE" w:rsidRPr="00DA2CE4" w:rsidRDefault="005C14AE">
      <w:pPr>
        <w:pStyle w:val="Innehll1"/>
      </w:pPr>
      <w:r w:rsidRPr="00DA2CE4">
        <w:t>A2.5.1 Granskningsanmälan 2001-12-13</w:t>
      </w:r>
      <w:r w:rsidRPr="00DA2CE4">
        <w:tab/>
        <w:t>108</w:t>
      </w:r>
    </w:p>
    <w:p w:rsidR="005C14AE" w:rsidRPr="00DA2CE4" w:rsidRDefault="005C14AE">
      <w:pPr>
        <w:pStyle w:val="Innehll1"/>
      </w:pPr>
      <w:r w:rsidRPr="00DA2CE4">
        <w:t>A2.5.2 Promemoria från Finansdepartementet 2002-02-07</w:t>
      </w:r>
      <w:r w:rsidRPr="00DA2CE4">
        <w:tab/>
        <w:t>110</w:t>
      </w:r>
    </w:p>
    <w:p w:rsidR="005C14AE" w:rsidRPr="00DA2CE4" w:rsidRDefault="005C14AE">
      <w:pPr>
        <w:pStyle w:val="Innehll1"/>
      </w:pPr>
      <w:r w:rsidRPr="00DA2CE4">
        <w:t>A2.6.1 Granskningsanmälan 2002-01-15</w:t>
      </w:r>
      <w:r w:rsidRPr="00DA2CE4">
        <w:tab/>
        <w:t>116</w:t>
      </w:r>
    </w:p>
    <w:p w:rsidR="005C14AE" w:rsidRPr="00DA2CE4" w:rsidRDefault="005C14AE">
      <w:pPr>
        <w:pStyle w:val="Innehll1"/>
      </w:pPr>
      <w:r w:rsidRPr="00DA2CE4">
        <w:t>A2.6.2 Promemoria från Näringsdepartementet 2002-03-05</w:t>
      </w:r>
      <w:r w:rsidRPr="00DA2CE4">
        <w:tab/>
        <w:t>118</w:t>
      </w:r>
    </w:p>
    <w:p w:rsidR="005C14AE" w:rsidRPr="00DA2CE4" w:rsidRDefault="005C14AE">
      <w:pPr>
        <w:pStyle w:val="Innehll1"/>
      </w:pPr>
      <w:r w:rsidRPr="00DA2CE4">
        <w:t>A2.7.1 Granskningsanmälan 2002-01-30</w:t>
      </w:r>
      <w:r w:rsidRPr="00DA2CE4">
        <w:tab/>
        <w:t>121</w:t>
      </w:r>
    </w:p>
    <w:p w:rsidR="005C14AE" w:rsidRPr="00DA2CE4" w:rsidRDefault="005C14AE">
      <w:pPr>
        <w:pStyle w:val="Innehll1"/>
      </w:pPr>
      <w:r w:rsidRPr="00DA2CE4">
        <w:lastRenderedPageBreak/>
        <w:t>A2.7.2 Promemoria från Justitiedepartementet 2002-03-05</w:t>
      </w:r>
      <w:r w:rsidRPr="00DA2CE4">
        <w:tab/>
        <w:t>122</w:t>
      </w:r>
    </w:p>
    <w:p w:rsidR="005C14AE" w:rsidRPr="00DA2CE4" w:rsidRDefault="005C14AE">
      <w:pPr>
        <w:pStyle w:val="Innehll1"/>
      </w:pPr>
      <w:r w:rsidRPr="00DA2CE4">
        <w:t>A2.8.1 Granskningsanmälan 2002-01-31</w:t>
      </w:r>
      <w:r w:rsidRPr="00DA2CE4">
        <w:tab/>
        <w:t>130</w:t>
      </w:r>
    </w:p>
    <w:p w:rsidR="005C14AE" w:rsidRPr="00DA2CE4" w:rsidRDefault="005C14AE">
      <w:pPr>
        <w:pStyle w:val="Innehll1"/>
      </w:pPr>
      <w:r w:rsidRPr="00DA2CE4">
        <w:t>A2.8.2 Regeringsbeslut (Kulturdepartementet) 2000-04-19</w:t>
      </w:r>
      <w:r w:rsidRPr="00DA2CE4">
        <w:tab/>
        <w:t>131</w:t>
      </w:r>
    </w:p>
    <w:p w:rsidR="005C14AE" w:rsidRPr="00DA2CE4" w:rsidRDefault="005C14AE">
      <w:pPr>
        <w:pStyle w:val="Innehll1"/>
      </w:pPr>
      <w:r w:rsidRPr="00DA2CE4">
        <w:t>A2.9.1 Granskningsanmälan 2002-01-31</w:t>
      </w:r>
      <w:r w:rsidRPr="00DA2CE4">
        <w:tab/>
        <w:t>134</w:t>
      </w:r>
    </w:p>
    <w:p w:rsidR="005C14AE" w:rsidRPr="00DA2CE4" w:rsidRDefault="005C14AE">
      <w:pPr>
        <w:pStyle w:val="Innehll1"/>
      </w:pPr>
      <w:r w:rsidRPr="00DA2CE4">
        <w:t>A2.9.2 Promemoria från Näringsdepartementet 2002-03-05</w:t>
      </w:r>
      <w:r w:rsidRPr="00DA2CE4">
        <w:tab/>
        <w:t>135</w:t>
      </w:r>
    </w:p>
    <w:p w:rsidR="005C14AE" w:rsidRPr="00DA2CE4" w:rsidRDefault="005C14AE">
      <w:pPr>
        <w:pStyle w:val="Innehll1"/>
      </w:pPr>
      <w:r w:rsidRPr="00DA2CE4">
        <w:t>A2.10.1 Granskningsanmälan 2002-02-04</w:t>
      </w:r>
      <w:r w:rsidRPr="00DA2CE4">
        <w:tab/>
        <w:t>139</w:t>
      </w:r>
    </w:p>
    <w:p w:rsidR="005C14AE" w:rsidRPr="00DA2CE4" w:rsidRDefault="005C14AE">
      <w:pPr>
        <w:pStyle w:val="Innehll1"/>
      </w:pPr>
      <w:r w:rsidRPr="00DA2CE4">
        <w:t>A2.10.2 Granskningsanmälan 2002-02-04</w:t>
      </w:r>
      <w:r w:rsidRPr="00DA2CE4">
        <w:tab/>
        <w:t>142</w:t>
      </w:r>
    </w:p>
    <w:p w:rsidR="005C14AE" w:rsidRPr="00DA2CE4" w:rsidRDefault="005C14AE">
      <w:pPr>
        <w:pStyle w:val="Innehll1"/>
      </w:pPr>
      <w:r w:rsidRPr="00DA2CE4">
        <w:t>A2.10.3 Promemoria från Miljödepartementet 2002-03-07</w:t>
      </w:r>
      <w:r w:rsidRPr="00DA2CE4">
        <w:tab/>
        <w:t>143</w:t>
      </w:r>
    </w:p>
    <w:p w:rsidR="005C14AE" w:rsidRPr="00DA2CE4" w:rsidRDefault="005C14AE">
      <w:pPr>
        <w:pStyle w:val="Innehll1"/>
      </w:pPr>
      <w:r w:rsidRPr="00DA2CE4">
        <w:t>A2.11.1 Granskningsanmälan 2002-01-21</w:t>
      </w:r>
      <w:r w:rsidRPr="00DA2CE4">
        <w:tab/>
        <w:t>151</w:t>
      </w:r>
    </w:p>
    <w:p w:rsidR="005C14AE" w:rsidRPr="00DA2CE4" w:rsidRDefault="005C14AE">
      <w:pPr>
        <w:pStyle w:val="Innehll1"/>
      </w:pPr>
      <w:r w:rsidRPr="00DA2CE4">
        <w:t>A2.11.2 Promemoria från Utrikesdepartementet 2002-03-05</w:t>
      </w:r>
      <w:r w:rsidRPr="00DA2CE4">
        <w:tab/>
        <w:t>152</w:t>
      </w:r>
    </w:p>
    <w:p w:rsidR="005C14AE" w:rsidRPr="00DA2CE4" w:rsidRDefault="005C14AE">
      <w:pPr>
        <w:pStyle w:val="Innehll1"/>
      </w:pPr>
      <w:r w:rsidRPr="00DA2CE4">
        <w:t>A2.12.1 Granskningsanmälan 2002-02-04</w:t>
      </w:r>
      <w:r w:rsidRPr="00DA2CE4">
        <w:tab/>
        <w:t>161</w:t>
      </w:r>
    </w:p>
    <w:p w:rsidR="005C14AE" w:rsidRPr="00DA2CE4" w:rsidRDefault="005C14AE">
      <w:pPr>
        <w:pStyle w:val="Innehll1"/>
      </w:pPr>
      <w:r w:rsidRPr="00DA2CE4">
        <w:t>A2.12.2 Granskningsanmälan 2002-02-04</w:t>
      </w:r>
      <w:r w:rsidRPr="00DA2CE4">
        <w:tab/>
        <w:t>163</w:t>
      </w:r>
    </w:p>
    <w:p w:rsidR="005C14AE" w:rsidRPr="00DA2CE4" w:rsidRDefault="005C14AE">
      <w:pPr>
        <w:pStyle w:val="Innehll1"/>
      </w:pPr>
      <w:r w:rsidRPr="00DA2CE4">
        <w:t>A2.12.3 Promemoria från Utrikesdepartementet 2002-03-06</w:t>
      </w:r>
      <w:r w:rsidRPr="00DA2CE4">
        <w:tab/>
        <w:t>165</w:t>
      </w:r>
    </w:p>
    <w:p w:rsidR="005C14AE" w:rsidRPr="00DA2CE4" w:rsidRDefault="005C14AE">
      <w:pPr>
        <w:pStyle w:val="Innehll1"/>
      </w:pPr>
      <w:r w:rsidRPr="00DA2CE4">
        <w:t>A2.13.1 Granskningsanmälan 2001-07-30</w:t>
      </w:r>
      <w:r w:rsidRPr="00DA2CE4">
        <w:tab/>
        <w:t>179</w:t>
      </w:r>
    </w:p>
    <w:p w:rsidR="005C14AE" w:rsidRPr="00DA2CE4" w:rsidRDefault="005C14AE">
      <w:pPr>
        <w:pStyle w:val="Innehll1"/>
      </w:pPr>
      <w:r w:rsidRPr="00DA2CE4">
        <w:t>A2.13.2 Promemoria från Utrikesdepartementet 2002-02-12</w:t>
      </w:r>
      <w:r w:rsidRPr="00DA2CE4">
        <w:tab/>
        <w:t>181</w:t>
      </w:r>
    </w:p>
    <w:p w:rsidR="005C14AE" w:rsidRPr="00DA2CE4" w:rsidRDefault="005C14AE">
      <w:pPr>
        <w:pStyle w:val="Innehll1"/>
      </w:pPr>
      <w:r w:rsidRPr="00DA2CE4">
        <w:t>A2.14.1 Granskningsanmälan 2002-02-04</w:t>
      </w:r>
      <w:r w:rsidRPr="00DA2CE4">
        <w:tab/>
        <w:t>184</w:t>
      </w:r>
    </w:p>
    <w:p w:rsidR="005C14AE" w:rsidRPr="00DA2CE4" w:rsidRDefault="005C14AE">
      <w:pPr>
        <w:pStyle w:val="Innehll1"/>
      </w:pPr>
      <w:r w:rsidRPr="00DA2CE4">
        <w:t>A2.14.2 Promemoria från Näringsdepartementet 2002-03-05</w:t>
      </w:r>
      <w:r w:rsidRPr="00DA2CE4">
        <w:tab/>
        <w:t>186</w:t>
      </w:r>
    </w:p>
    <w:p w:rsidR="005C14AE" w:rsidRPr="00DA2CE4" w:rsidRDefault="005C14AE">
      <w:pPr>
        <w:pStyle w:val="Innehll1"/>
      </w:pPr>
      <w:r w:rsidRPr="00DA2CE4">
        <w:t>A2.14.3 Promemoria från Näringsdepartementet 2002-04-23</w:t>
      </w:r>
      <w:r w:rsidRPr="00DA2CE4">
        <w:tab/>
        <w:t>190</w:t>
      </w:r>
    </w:p>
    <w:p w:rsidR="005C14AE" w:rsidRPr="00DA2CE4" w:rsidRDefault="005C14AE">
      <w:pPr>
        <w:pStyle w:val="Innehll1"/>
      </w:pPr>
      <w:r w:rsidRPr="00DA2CE4">
        <w:t>A2.14.4 Yttrande från Sjöfartsverket 2000-12-18</w:t>
      </w:r>
      <w:r w:rsidRPr="00DA2CE4">
        <w:tab/>
        <w:t>192</w:t>
      </w:r>
    </w:p>
    <w:p w:rsidR="005C14AE" w:rsidRPr="00DA2CE4" w:rsidRDefault="005C14AE">
      <w:pPr>
        <w:pStyle w:val="Innehll1"/>
      </w:pPr>
      <w:r w:rsidRPr="00DA2CE4">
        <w:t>A2.15.1 Granskningsanmälan 2001-11-16</w:t>
      </w:r>
      <w:r w:rsidRPr="00DA2CE4">
        <w:tab/>
        <w:t>198</w:t>
      </w:r>
    </w:p>
    <w:p w:rsidR="005C14AE" w:rsidRPr="00DA2CE4" w:rsidRDefault="005C14AE">
      <w:pPr>
        <w:pStyle w:val="Innehll1"/>
      </w:pPr>
      <w:r w:rsidRPr="00DA2CE4">
        <w:t>A2.15.2 Promemoria från Justitiedepartementet 2002-02-26</w:t>
      </w:r>
      <w:r w:rsidRPr="00DA2CE4">
        <w:tab/>
        <w:t>199</w:t>
      </w:r>
    </w:p>
    <w:p w:rsidR="005C14AE" w:rsidRPr="00DA2CE4" w:rsidRDefault="005C14AE">
      <w:pPr>
        <w:pStyle w:val="Innehll1"/>
      </w:pPr>
      <w:r w:rsidRPr="00DA2CE4">
        <w:t>A2.15.3 Promemoria från Justitiedepartementet 2002-04-10</w:t>
      </w:r>
      <w:r w:rsidRPr="00DA2CE4">
        <w:tab/>
        <w:t>203</w:t>
      </w:r>
    </w:p>
    <w:p w:rsidR="005C14AE" w:rsidRPr="00DA2CE4" w:rsidRDefault="005C14AE">
      <w:pPr>
        <w:pStyle w:val="Innehll1"/>
      </w:pPr>
      <w:r w:rsidRPr="00DA2CE4">
        <w:t>A2.15.4 Skrivelse från Rikspolisstyrelsen 2001-01-12</w:t>
      </w:r>
      <w:r w:rsidRPr="00DA2CE4">
        <w:tab/>
        <w:t>206</w:t>
      </w:r>
    </w:p>
    <w:p w:rsidR="005C14AE" w:rsidRPr="00DA2CE4" w:rsidRDefault="005C14AE">
      <w:pPr>
        <w:pStyle w:val="Innehll1"/>
      </w:pPr>
      <w:r w:rsidRPr="00DA2CE4">
        <w:t>A2.15.5 Skrivelse från länspolismästaren vid Polismyndigheten i Västra Götaland 2002-04-25</w:t>
      </w:r>
      <w:r w:rsidRPr="00DA2CE4">
        <w:tab/>
        <w:t xml:space="preserve">207 </w:t>
      </w:r>
    </w:p>
    <w:p w:rsidR="005C14AE" w:rsidRPr="00DA2CE4" w:rsidRDefault="005C14AE">
      <w:pPr>
        <w:pStyle w:val="Innehll1"/>
      </w:pPr>
      <w:r w:rsidRPr="00DA2CE4">
        <w:t>A2.15.6 Skrivelse från länsordningspolisen vid Polismyndigheten i Västra Götaland 2000-12-13</w:t>
      </w:r>
      <w:r w:rsidRPr="00DA2CE4">
        <w:tab/>
        <w:t>209</w:t>
      </w:r>
    </w:p>
    <w:p w:rsidR="005C14AE" w:rsidRPr="00DA2CE4" w:rsidRDefault="005C14AE">
      <w:pPr>
        <w:pStyle w:val="Innehll1"/>
      </w:pPr>
      <w:r w:rsidRPr="00DA2CE4">
        <w:t>A2.15.7 Promemorior från Justitiedepartementet samt skrivelse från Rikspolisstyrelsen 2002-04-26</w:t>
      </w:r>
      <w:r w:rsidRPr="00DA2CE4">
        <w:tab/>
        <w:t>210</w:t>
      </w:r>
    </w:p>
    <w:p w:rsidR="005C14AE" w:rsidRPr="00DA2CE4" w:rsidRDefault="005C14AE">
      <w:pPr>
        <w:pStyle w:val="Innehll1"/>
      </w:pPr>
      <w:r w:rsidRPr="00DA2CE4">
        <w:t>A2.15.8 Skrivelse från Rikspolisstyrelsen 2002-04-22</w:t>
      </w:r>
      <w:r w:rsidRPr="00DA2CE4">
        <w:tab/>
        <w:t>213</w:t>
      </w:r>
    </w:p>
    <w:p w:rsidR="005C14AE" w:rsidRPr="00DA2CE4" w:rsidRDefault="005C14AE">
      <w:pPr>
        <w:pStyle w:val="Innehll1"/>
      </w:pPr>
      <w:r w:rsidRPr="00DA2CE4">
        <w:t>A2.15.9 Skrivelse från länsordningspolisen vid Polismyndigheten i Västra Götaland 2001-04-26</w:t>
      </w:r>
      <w:r w:rsidRPr="00DA2CE4">
        <w:tab/>
        <w:t>348</w:t>
      </w:r>
    </w:p>
    <w:p w:rsidR="005C14AE" w:rsidRPr="00DA2CE4" w:rsidRDefault="005C14AE">
      <w:pPr>
        <w:pStyle w:val="Innehll1"/>
      </w:pPr>
      <w:r w:rsidRPr="00DA2CE4">
        <w:t>A2.16.1 Granskningsanmälan 2001-08-21</w:t>
      </w:r>
      <w:r w:rsidRPr="00DA2CE4">
        <w:tab/>
        <w:t>215</w:t>
      </w:r>
    </w:p>
    <w:p w:rsidR="005C14AE" w:rsidRPr="00DA2CE4" w:rsidRDefault="005C14AE">
      <w:pPr>
        <w:pStyle w:val="Innehll1"/>
      </w:pPr>
      <w:r w:rsidRPr="00DA2CE4">
        <w:t>A2.16.2 Promemoria från Näringsdepartementet 2002-03-07</w:t>
      </w:r>
      <w:r w:rsidRPr="00DA2CE4">
        <w:tab/>
        <w:t>216</w:t>
      </w:r>
    </w:p>
    <w:p w:rsidR="005C14AE" w:rsidRPr="00DA2CE4" w:rsidRDefault="005C14AE">
      <w:pPr>
        <w:pStyle w:val="Innehll1"/>
      </w:pPr>
      <w:r w:rsidRPr="00DA2CE4">
        <w:t>A2.17.1 Granskningsanmälan 2002-02-04</w:t>
      </w:r>
      <w:r w:rsidRPr="00DA2CE4">
        <w:tab/>
        <w:t>224</w:t>
      </w:r>
    </w:p>
    <w:p w:rsidR="005C14AE" w:rsidRPr="00DA2CE4" w:rsidRDefault="005C14AE">
      <w:pPr>
        <w:pStyle w:val="Innehll1"/>
      </w:pPr>
      <w:r w:rsidRPr="00DA2CE4">
        <w:t>A2.17.2 Promemoria från Justitiedepartementet 2002-02-28</w:t>
      </w:r>
      <w:r w:rsidRPr="00DA2CE4">
        <w:tab/>
        <w:t>225</w:t>
      </w:r>
    </w:p>
    <w:p w:rsidR="005C14AE" w:rsidRPr="00DA2CE4" w:rsidRDefault="005C14AE">
      <w:pPr>
        <w:pStyle w:val="Innehll1"/>
      </w:pPr>
      <w:r w:rsidRPr="00DA2CE4">
        <w:t>A2.18.1 Granskningsanmälan 2002-01-18</w:t>
      </w:r>
      <w:r w:rsidRPr="00DA2CE4">
        <w:tab/>
        <w:t>230</w:t>
      </w:r>
    </w:p>
    <w:p w:rsidR="005C14AE" w:rsidRPr="00DA2CE4" w:rsidRDefault="005C14AE">
      <w:pPr>
        <w:pStyle w:val="Innehll1"/>
      </w:pPr>
      <w:r w:rsidRPr="00DA2CE4">
        <w:t>A2.18.2 Skrivelse till Teracom AB:s verkställande direktör Jan Dan</w:t>
      </w:r>
      <w:r w:rsidRPr="00DA2CE4">
        <w:t>i</w:t>
      </w:r>
      <w:r w:rsidRPr="00DA2CE4">
        <w:t>elsson 2002-04-17</w:t>
      </w:r>
      <w:r w:rsidRPr="00DA2CE4">
        <w:tab/>
        <w:t>231</w:t>
      </w:r>
    </w:p>
    <w:p w:rsidR="005C14AE" w:rsidRPr="00DA2CE4" w:rsidRDefault="005C14AE">
      <w:pPr>
        <w:pStyle w:val="Innehll1"/>
      </w:pPr>
      <w:r w:rsidRPr="00DA2CE4">
        <w:t>A2.18.3 Skrivelse från Teracom AB:s verkställande direktör Jan D</w:t>
      </w:r>
      <w:r w:rsidRPr="00DA2CE4">
        <w:t>a</w:t>
      </w:r>
      <w:r w:rsidRPr="00DA2CE4">
        <w:t>nielsson 2002-04-23</w:t>
      </w:r>
      <w:r w:rsidRPr="00DA2CE4">
        <w:tab/>
        <w:t>233</w:t>
      </w:r>
    </w:p>
    <w:p w:rsidR="005C14AE" w:rsidRPr="00DA2CE4" w:rsidRDefault="005C14AE">
      <w:pPr>
        <w:pStyle w:val="Innehll1"/>
      </w:pPr>
      <w:r w:rsidRPr="00DA2CE4">
        <w:t>A2.18.4 Promemoria från Kulturdepartementet 2002-02-14</w:t>
      </w:r>
      <w:r w:rsidRPr="00DA2CE4">
        <w:tab/>
        <w:t>237</w:t>
      </w:r>
    </w:p>
    <w:p w:rsidR="005C14AE" w:rsidRPr="00DA2CE4" w:rsidRDefault="005C14AE">
      <w:pPr>
        <w:pStyle w:val="Innehll1"/>
      </w:pPr>
      <w:r w:rsidRPr="00DA2CE4">
        <w:t>A2.18.5 Promemoria från kulturminister Marita Ulvskog 2002-04-26</w:t>
      </w:r>
      <w:r w:rsidRPr="00DA2CE4">
        <w:tab/>
        <w:t>242</w:t>
      </w:r>
    </w:p>
    <w:p w:rsidR="005C14AE" w:rsidRPr="00DA2CE4" w:rsidRDefault="005C14AE">
      <w:pPr>
        <w:pStyle w:val="Innehll1"/>
      </w:pPr>
      <w:r w:rsidRPr="00DA2CE4">
        <w:t>A3.1.1 Granskningsanmälan 2001-10-19</w:t>
      </w:r>
      <w:r w:rsidRPr="00DA2CE4">
        <w:tab/>
        <w:t>244</w:t>
      </w:r>
    </w:p>
    <w:p w:rsidR="005C14AE" w:rsidRPr="00DA2CE4" w:rsidRDefault="005C14AE">
      <w:pPr>
        <w:pStyle w:val="Innehll1"/>
      </w:pPr>
      <w:r w:rsidRPr="00DA2CE4">
        <w:t>A3.1.2 Promemoria från Utbildningsdepartementet 2002-02-01</w:t>
      </w:r>
      <w:r w:rsidRPr="00DA2CE4">
        <w:tab/>
        <w:t>245</w:t>
      </w:r>
    </w:p>
    <w:p w:rsidR="005C14AE" w:rsidRPr="00DA2CE4" w:rsidRDefault="005C14AE">
      <w:pPr>
        <w:pStyle w:val="Innehll1"/>
      </w:pPr>
      <w:r w:rsidRPr="00DA2CE4">
        <w:t>A3.2.1 Granskningsanmälan 2001-08-27</w:t>
      </w:r>
      <w:r w:rsidRPr="00DA2CE4">
        <w:tab/>
        <w:t>253</w:t>
      </w:r>
    </w:p>
    <w:p w:rsidR="005C14AE" w:rsidRPr="00DA2CE4" w:rsidRDefault="005C14AE">
      <w:pPr>
        <w:pStyle w:val="Innehll1"/>
      </w:pPr>
      <w:r w:rsidRPr="00DA2CE4">
        <w:t>A3.2.2 Promemoria från Utrikesdepartementet 2002-02-05</w:t>
      </w:r>
      <w:r w:rsidRPr="00DA2CE4">
        <w:tab/>
        <w:t>255</w:t>
      </w:r>
    </w:p>
    <w:p w:rsidR="005C14AE" w:rsidRPr="00DA2CE4" w:rsidRDefault="005C14AE">
      <w:pPr>
        <w:pStyle w:val="Innehll1"/>
      </w:pPr>
      <w:r w:rsidRPr="00DA2CE4">
        <w:t>A3.3.1 Granskningsanmälan 2001-11-14</w:t>
      </w:r>
      <w:r w:rsidRPr="00DA2CE4">
        <w:tab/>
        <w:t>258</w:t>
      </w:r>
    </w:p>
    <w:p w:rsidR="005C14AE" w:rsidRPr="00DA2CE4" w:rsidRDefault="005C14AE">
      <w:pPr>
        <w:pStyle w:val="Innehll1"/>
      </w:pPr>
      <w:r w:rsidRPr="00DA2CE4">
        <w:t>A3.3.2 Skrivelse från Kerstin Persdotter vid Kulturdepartementet 2002-01-30 samt yttrande från Håkan Lavén 2002-05-06</w:t>
      </w:r>
      <w:r w:rsidRPr="00DA2CE4">
        <w:tab/>
        <w:t>260</w:t>
      </w:r>
    </w:p>
    <w:p w:rsidR="005C14AE" w:rsidRPr="00DA2CE4" w:rsidRDefault="005C14AE">
      <w:pPr>
        <w:pStyle w:val="Innehll1"/>
      </w:pPr>
      <w:r w:rsidRPr="00DA2CE4">
        <w:t>A3.3.3 Promemoria från Kulturdepartementet 2002-02-05</w:t>
      </w:r>
      <w:r w:rsidRPr="00DA2CE4">
        <w:tab/>
        <w:t>264</w:t>
      </w:r>
    </w:p>
    <w:p w:rsidR="005C14AE" w:rsidRPr="00DA2CE4" w:rsidRDefault="005C14AE">
      <w:pPr>
        <w:pStyle w:val="Innehll1"/>
      </w:pPr>
      <w:r w:rsidRPr="00DA2CE4">
        <w:t>A3.3.4 Yttrande från kulturminister Marita Ulvskog 2002-05-16</w:t>
      </w:r>
      <w:r w:rsidRPr="00DA2CE4">
        <w:tab/>
        <w:t>267</w:t>
      </w:r>
    </w:p>
    <w:p w:rsidR="005C14AE" w:rsidRPr="00DA2CE4" w:rsidRDefault="005C14AE">
      <w:pPr>
        <w:pStyle w:val="Innehll1"/>
      </w:pPr>
      <w:r w:rsidRPr="00DA2CE4">
        <w:t>A3.4.1 Granskningsanmälan 2001-12-12</w:t>
      </w:r>
      <w:r w:rsidRPr="00DA2CE4">
        <w:tab/>
        <w:t>269</w:t>
      </w:r>
    </w:p>
    <w:p w:rsidR="005C14AE" w:rsidRPr="00DA2CE4" w:rsidRDefault="005C14AE">
      <w:pPr>
        <w:pStyle w:val="Innehll1"/>
      </w:pPr>
      <w:r w:rsidRPr="00DA2CE4">
        <w:t>A3.4.2 Promemoria från Finansdepartementet 2002-02-12</w:t>
      </w:r>
      <w:r w:rsidRPr="00DA2CE4">
        <w:tab/>
        <w:t>270</w:t>
      </w:r>
    </w:p>
    <w:p w:rsidR="005C14AE" w:rsidRPr="00DA2CE4" w:rsidRDefault="005C14AE">
      <w:pPr>
        <w:pStyle w:val="Innehll1"/>
      </w:pPr>
      <w:r w:rsidRPr="00DA2CE4">
        <w:t>A4.1.1 Granskningsanmälan 2000-04-26</w:t>
      </w:r>
      <w:r w:rsidRPr="00DA2CE4">
        <w:tab/>
        <w:t>275</w:t>
      </w:r>
    </w:p>
    <w:p w:rsidR="005C14AE" w:rsidRPr="00DA2CE4" w:rsidRDefault="005C14AE">
      <w:pPr>
        <w:pStyle w:val="Innehll1"/>
      </w:pPr>
      <w:r w:rsidRPr="00DA2CE4">
        <w:t>A4.1.2 Brev från f.d. statsminister Carl Bildt 1994-05-25</w:t>
      </w:r>
      <w:r w:rsidRPr="00DA2CE4">
        <w:tab/>
        <w:t>277</w:t>
      </w:r>
    </w:p>
    <w:p w:rsidR="005C14AE" w:rsidRPr="00DA2CE4" w:rsidRDefault="005C14AE">
      <w:pPr>
        <w:pStyle w:val="Innehll1"/>
      </w:pPr>
      <w:r w:rsidRPr="00DA2CE4">
        <w:t>A4.1.3 Brev från f.d. president Boris Jeltsin 1994-07-14</w:t>
      </w:r>
      <w:r w:rsidRPr="00DA2CE4">
        <w:tab/>
        <w:t>279</w:t>
      </w:r>
    </w:p>
    <w:p w:rsidR="005C14AE" w:rsidRPr="00DA2CE4" w:rsidRDefault="005C14AE">
      <w:pPr>
        <w:pStyle w:val="Innehll1"/>
      </w:pPr>
      <w:r w:rsidRPr="00DA2CE4">
        <w:t>A4.1.4 Promemoria från Försvarsdepartementet 2002-01-14</w:t>
      </w:r>
      <w:r w:rsidRPr="00DA2CE4">
        <w:tab/>
        <w:t>284</w:t>
      </w:r>
    </w:p>
    <w:p w:rsidR="005C14AE" w:rsidRPr="00DA2CE4" w:rsidRDefault="005C14AE">
      <w:pPr>
        <w:pStyle w:val="Innehll1"/>
      </w:pPr>
      <w:r w:rsidRPr="00DA2CE4">
        <w:t>A5.1.1 Promemoria från Utrikesdepartementet 2000-11-02</w:t>
      </w:r>
      <w:r w:rsidRPr="00DA2CE4">
        <w:tab/>
        <w:t>287</w:t>
      </w:r>
    </w:p>
    <w:p w:rsidR="005C14AE" w:rsidRPr="00DA2CE4" w:rsidRDefault="005C14AE">
      <w:pPr>
        <w:pStyle w:val="Innehll1"/>
      </w:pPr>
      <w:r w:rsidRPr="00DA2CE4">
        <w:t>A5.1.2 Utrikesutskottets utlåtande 2001/02:UU1u Utrikespolitiskt b</w:t>
      </w:r>
      <w:r w:rsidRPr="00DA2CE4">
        <w:t>e</w:t>
      </w:r>
      <w:r w:rsidRPr="00DA2CE4">
        <w:t>slutsfattande</w:t>
      </w:r>
      <w:r w:rsidRPr="00DA2CE4">
        <w:tab/>
        <w:t>299</w:t>
      </w:r>
    </w:p>
    <w:p w:rsidR="005C14AE" w:rsidRPr="00DA2CE4" w:rsidRDefault="005C14AE">
      <w:pPr>
        <w:pStyle w:val="Innehll1"/>
      </w:pPr>
      <w:r w:rsidRPr="00DA2CE4">
        <w:t>A6.1.1 Granskningsanmälan 2001-10-05</w:t>
      </w:r>
      <w:r w:rsidRPr="00DA2CE4">
        <w:tab/>
        <w:t>333</w:t>
      </w:r>
    </w:p>
    <w:p w:rsidR="005C14AE" w:rsidRPr="00DA2CE4" w:rsidRDefault="005C14AE">
      <w:pPr>
        <w:pStyle w:val="Innehll1"/>
      </w:pPr>
      <w:r w:rsidRPr="00DA2CE4">
        <w:t>A6.1.2 Granskningsanmälan 2001-10-05</w:t>
      </w:r>
      <w:r w:rsidRPr="00DA2CE4">
        <w:tab/>
        <w:t>334</w:t>
      </w:r>
    </w:p>
    <w:p w:rsidR="005C14AE" w:rsidRPr="00DA2CE4" w:rsidRDefault="005C14AE">
      <w:pPr>
        <w:pStyle w:val="Innehll1"/>
      </w:pPr>
      <w:r w:rsidRPr="00DA2CE4">
        <w:t>A6.1.3 Promemoria från Statsrådsberedningen 2002-02-05</w:t>
      </w:r>
      <w:r w:rsidRPr="00DA2CE4">
        <w:tab/>
        <w:t>335</w:t>
      </w:r>
    </w:p>
    <w:p w:rsidR="005C14AE" w:rsidRPr="00DA2CE4" w:rsidRDefault="005C14AE">
      <w:pPr>
        <w:pStyle w:val="Innehll1"/>
      </w:pPr>
      <w:r w:rsidRPr="00DA2CE4">
        <w:t>A6.1.4 Promemoria från Statsrådsberedningen 2002-02-28</w:t>
      </w:r>
      <w:r w:rsidRPr="00DA2CE4">
        <w:tab/>
        <w:t>337</w:t>
      </w:r>
    </w:p>
    <w:p w:rsidR="005C14AE" w:rsidRPr="00DA2CE4" w:rsidRDefault="005C14AE">
      <w:pPr>
        <w:pStyle w:val="Innehll1"/>
      </w:pPr>
      <w:r w:rsidRPr="00DA2CE4">
        <w:t>A6.1.5 Skrivelse från finansborgarrådet Carl Cederschiöld 2002-05-08</w:t>
      </w:r>
      <w:r w:rsidRPr="00DA2CE4">
        <w:tab/>
        <w:t>339</w:t>
      </w:r>
    </w:p>
    <w:p w:rsidR="005C14AE" w:rsidRPr="00DA2CE4" w:rsidRDefault="005C14AE">
      <w:pPr>
        <w:pStyle w:val="Innehll1"/>
      </w:pPr>
      <w:r w:rsidRPr="00DA2CE4">
        <w:t>A7.1.1 Granskningsanmälan 2001-12-04</w:t>
      </w:r>
      <w:r w:rsidRPr="00DA2CE4">
        <w:tab/>
        <w:t>340</w:t>
      </w:r>
    </w:p>
    <w:p w:rsidR="005C14AE" w:rsidRPr="00DA2CE4" w:rsidRDefault="005C14AE">
      <w:pPr>
        <w:pStyle w:val="Innehll1"/>
      </w:pPr>
      <w:r w:rsidRPr="00DA2CE4">
        <w:t>A7.1.2 Promemoria från Justitiedepartementet 2002-02-12</w:t>
      </w:r>
      <w:r w:rsidRPr="00DA2CE4">
        <w:tab/>
        <w:t>342</w:t>
      </w:r>
    </w:p>
    <w:p w:rsidR="005C14AE" w:rsidRPr="00DA2CE4" w:rsidRDefault="005C14AE">
      <w:pPr>
        <w:pStyle w:val="Innehll1"/>
      </w:pPr>
      <w:r w:rsidRPr="00DA2CE4">
        <w:t>A7.1.3 Promemoria från Justitiedepartementet 2002-03-05</w:t>
      </w:r>
      <w:r w:rsidRPr="00DA2CE4">
        <w:tab/>
        <w:t>345</w:t>
      </w:r>
    </w:p>
    <w:p w:rsidR="005C14AE" w:rsidRPr="00DA2CE4" w:rsidRDefault="005C14AE"/>
    <w:p w:rsidR="005C14AE" w:rsidRPr="00DA2CE4" w:rsidRDefault="005C14AE">
      <w:pPr>
        <w:pStyle w:val="Tryckort"/>
        <w:framePr w:wrap="around"/>
      </w:pPr>
      <w:r w:rsidRPr="00DA2CE4">
        <w:t>Elanders Gotab, Stockholm  2002</w:t>
      </w:r>
    </w:p>
    <w:p w:rsidR="005C14AE" w:rsidRPr="00DA2CE4" w:rsidRDefault="005C14AE">
      <w:pPr>
        <w:pStyle w:val="Normaltindrag"/>
      </w:pPr>
    </w:p>
    <w:sectPr w:rsidR="005C14AE" w:rsidRPr="00DA2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4649" w:bottom="4508" w:left="1304" w:header="340" w:footer="227" w:gutter="0"/>
      <w:pgNumType w:start="34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4AE" w:rsidRPr="00DA2CE4" w:rsidRDefault="005C14AE">
      <w:pPr>
        <w:spacing w:before="0" w:line="240" w:lineRule="auto"/>
      </w:pPr>
      <w:r w:rsidRPr="00DA2CE4">
        <w:separator/>
      </w:r>
    </w:p>
  </w:endnote>
  <w:endnote w:type="continuationSeparator" w:id="0">
    <w:p w:rsidR="005C14AE" w:rsidRPr="00DA2CE4" w:rsidRDefault="005C14AE">
      <w:pPr>
        <w:spacing w:before="0" w:line="240" w:lineRule="auto"/>
      </w:pPr>
      <w:r w:rsidRPr="00DA2C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4AE" w:rsidRPr="00DA2CE4" w:rsidRDefault="005C14AE">
    <w:pPr>
      <w:pStyle w:val="SidfotV"/>
      <w:framePr w:w="8732" w:h="284" w:hRule="exact" w:hSpace="0" w:vSpace="0" w:wrap="around" w:xAlign="inside" w:y="13042" w:anchorLock="0"/>
    </w:pPr>
    <w:r w:rsidRPr="00DA2CE4">
      <w:fldChar w:fldCharType="begin" w:fldLock="1"/>
    </w:r>
    <w:r w:rsidRPr="00DA2CE4">
      <w:instrText xml:space="preserve"> P</w:instrText>
    </w:r>
    <w:r w:rsidRPr="00DA2CE4">
      <w:instrText>A</w:instrText>
    </w:r>
    <w:r w:rsidRPr="00DA2CE4">
      <w:instrText xml:space="preserve">GE </w:instrText>
    </w:r>
    <w:r w:rsidRPr="00DA2CE4">
      <w:fldChar w:fldCharType="separate"/>
    </w:r>
    <w:r w:rsidRPr="00DA2CE4">
      <w:t>350</w:t>
    </w:r>
    <w:r w:rsidRPr="00DA2CE4">
      <w:fldChar w:fldCharType="end"/>
    </w:r>
  </w:p>
  <w:p w:rsidR="005C14AE" w:rsidRPr="00DA2CE4" w:rsidRDefault="005C14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4AE" w:rsidRPr="00DA2CE4" w:rsidRDefault="005C14AE">
    <w:pPr>
      <w:pStyle w:val="SidfotH"/>
      <w:framePr w:w="8732" w:h="284" w:hRule="exact" w:hSpace="0" w:vSpace="0" w:wrap="around" w:xAlign="inside" w:y="13042" w:anchorLock="0"/>
    </w:pPr>
    <w:r w:rsidRPr="00DA2CE4">
      <w:fldChar w:fldCharType="begin" w:fldLock="1"/>
    </w:r>
    <w:r w:rsidRPr="00DA2CE4">
      <w:instrText xml:space="preserve"> P</w:instrText>
    </w:r>
    <w:r w:rsidRPr="00DA2CE4">
      <w:instrText>A</w:instrText>
    </w:r>
    <w:r w:rsidRPr="00DA2CE4">
      <w:instrText xml:space="preserve">GE </w:instrText>
    </w:r>
    <w:r w:rsidRPr="00DA2CE4">
      <w:fldChar w:fldCharType="separate"/>
    </w:r>
    <w:r w:rsidRPr="00DA2CE4">
      <w:t>351</w:t>
    </w:r>
    <w:r w:rsidRPr="00DA2CE4">
      <w:fldChar w:fldCharType="end"/>
    </w:r>
  </w:p>
  <w:p w:rsidR="005C14AE" w:rsidRPr="00DA2CE4" w:rsidRDefault="005C14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4AE" w:rsidRPr="00DA2CE4" w:rsidRDefault="005C14AE">
    <w:pPr>
      <w:pStyle w:val="SidfotV"/>
      <w:framePr w:w="8732" w:h="284" w:hRule="exact" w:hSpace="0" w:vSpace="0" w:wrap="around" w:xAlign="inside" w:y="13042" w:anchorLock="0"/>
    </w:pPr>
    <w:r w:rsidRPr="00DA2CE4">
      <w:fldChar w:fldCharType="begin" w:fldLock="1"/>
    </w:r>
    <w:r w:rsidRPr="00DA2CE4">
      <w:instrText xml:space="preserve"> if </w:instrText>
    </w:r>
    <w:r w:rsidRPr="00DA2CE4">
      <w:fldChar w:fldCharType="begin" w:fldLock="1"/>
    </w:r>
    <w:r w:rsidRPr="00DA2CE4">
      <w:instrText xml:space="preserve"> = </w:instrText>
    </w:r>
    <w:r w:rsidRPr="00DA2CE4">
      <w:fldChar w:fldCharType="begin" w:fldLock="1"/>
    </w:r>
    <w:r w:rsidRPr="00DA2CE4">
      <w:instrText xml:space="preserve"> = </w:instrText>
    </w:r>
    <w:r w:rsidRPr="00DA2CE4">
      <w:fldChar w:fldCharType="begin" w:fldLock="1"/>
    </w:r>
    <w:r w:rsidRPr="00DA2CE4">
      <w:instrText xml:space="preserve"> page</w:instrText>
    </w:r>
    <w:r w:rsidRPr="00DA2CE4">
      <w:fldChar w:fldCharType="separate"/>
    </w:r>
    <w:r w:rsidR="00DA2CE4">
      <w:rPr>
        <w:noProof/>
      </w:rPr>
      <w:instrText>349</w:instrText>
    </w:r>
    <w:r w:rsidRPr="00DA2CE4">
      <w:fldChar w:fldCharType="end"/>
    </w:r>
    <w:r w:rsidRPr="00DA2CE4">
      <w:instrText xml:space="preserve">/2 </w:instrText>
    </w:r>
    <w:r w:rsidRPr="00DA2CE4">
      <w:fldChar w:fldCharType="separate"/>
    </w:r>
    <w:r w:rsidR="00DA2CE4">
      <w:rPr>
        <w:noProof/>
      </w:rPr>
      <w:instrText>174,5</w:instrText>
    </w:r>
    <w:r w:rsidRPr="00DA2CE4">
      <w:fldChar w:fldCharType="end"/>
    </w:r>
    <w:r w:rsidRPr="00DA2CE4">
      <w:instrText xml:space="preserve"> - </w:instrText>
    </w:r>
    <w:r w:rsidRPr="00DA2CE4">
      <w:fldChar w:fldCharType="begin" w:fldLock="1"/>
    </w:r>
    <w:r w:rsidRPr="00DA2CE4">
      <w:instrText xml:space="preserve"> = int(</w:instrText>
    </w:r>
    <w:r w:rsidRPr="00DA2CE4">
      <w:fldChar w:fldCharType="begin" w:fldLock="1"/>
    </w:r>
    <w:r w:rsidRPr="00DA2CE4">
      <w:instrText xml:space="preserve"> page</w:instrText>
    </w:r>
    <w:r w:rsidRPr="00DA2CE4">
      <w:fldChar w:fldCharType="separate"/>
    </w:r>
    <w:r w:rsidR="00DA2CE4">
      <w:rPr>
        <w:noProof/>
      </w:rPr>
      <w:instrText>349</w:instrText>
    </w:r>
    <w:r w:rsidRPr="00DA2CE4">
      <w:fldChar w:fldCharType="end"/>
    </w:r>
    <w:r w:rsidRPr="00DA2CE4">
      <w:instrText xml:space="preserve">/2) </w:instrText>
    </w:r>
    <w:r w:rsidRPr="00DA2CE4">
      <w:fldChar w:fldCharType="separate"/>
    </w:r>
    <w:r w:rsidR="00DA2CE4">
      <w:rPr>
        <w:noProof/>
      </w:rPr>
      <w:instrText>174</w:instrText>
    </w:r>
    <w:r w:rsidRPr="00DA2CE4">
      <w:fldChar w:fldCharType="end"/>
    </w:r>
    <w:r w:rsidRPr="00DA2CE4">
      <w:fldChar w:fldCharType="separate"/>
    </w:r>
    <w:r w:rsidR="00DA2CE4">
      <w:rPr>
        <w:noProof/>
      </w:rPr>
      <w:instrText>0,5</w:instrText>
    </w:r>
    <w:r w:rsidRPr="00DA2CE4">
      <w:fldChar w:fldCharType="end"/>
    </w:r>
    <w:r w:rsidRPr="00DA2CE4">
      <w:instrText xml:space="preserve"> = 0 "</w:instrText>
    </w:r>
    <w:r w:rsidRPr="00DA2CE4">
      <w:fldChar w:fldCharType="begin" w:fldLock="1"/>
    </w:r>
    <w:r w:rsidRPr="00DA2CE4">
      <w:instrText xml:space="preserve"> P</w:instrText>
    </w:r>
    <w:r w:rsidRPr="00DA2CE4">
      <w:instrText>A</w:instrText>
    </w:r>
    <w:r w:rsidRPr="00DA2CE4">
      <w:instrText xml:space="preserve">GE </w:instrText>
    </w:r>
    <w:r w:rsidRPr="00DA2CE4">
      <w:fldChar w:fldCharType="separate"/>
    </w:r>
    <w:r w:rsidRPr="00DA2CE4">
      <w:instrText>14</w:instrText>
    </w:r>
    <w:r w:rsidRPr="00DA2CE4">
      <w:fldChar w:fldCharType="end"/>
    </w:r>
  </w:p>
  <w:p w:rsidR="005C14AE" w:rsidRPr="00DA2CE4" w:rsidRDefault="005C14AE">
    <w:pPr>
      <w:pStyle w:val="SidfotH"/>
      <w:framePr w:w="8732" w:h="284" w:hRule="exact" w:hSpace="0" w:vSpace="0" w:wrap="around" w:xAlign="inside" w:y="13042" w:anchorLock="0"/>
    </w:pPr>
    <w:r w:rsidRPr="00DA2CE4">
      <w:instrText>""</w:instrText>
    </w:r>
    <w:r w:rsidRPr="00DA2CE4">
      <w:fldChar w:fldCharType="begin" w:fldLock="1"/>
    </w:r>
    <w:r w:rsidRPr="00DA2CE4">
      <w:instrText xml:space="preserve"> P</w:instrText>
    </w:r>
    <w:r w:rsidRPr="00DA2CE4">
      <w:instrText>A</w:instrText>
    </w:r>
    <w:r w:rsidRPr="00DA2CE4">
      <w:instrText xml:space="preserve">GE </w:instrText>
    </w:r>
    <w:r w:rsidRPr="00DA2CE4">
      <w:fldChar w:fldCharType="separate"/>
    </w:r>
    <w:r w:rsidR="00DA2CE4">
      <w:rPr>
        <w:noProof/>
      </w:rPr>
      <w:instrText>349</w:instrText>
    </w:r>
    <w:r w:rsidRPr="00DA2CE4">
      <w:fldChar w:fldCharType="end"/>
    </w:r>
    <w:r w:rsidRPr="00DA2CE4">
      <w:instrText>"</w:instrText>
    </w:r>
    <w:r w:rsidRPr="00DA2CE4">
      <w:fldChar w:fldCharType="separate"/>
    </w:r>
    <w:r w:rsidR="00DA2CE4">
      <w:rPr>
        <w:noProof/>
      </w:rPr>
      <w:t>349</w:t>
    </w:r>
    <w:r w:rsidRPr="00DA2CE4">
      <w:fldChar w:fldCharType="end"/>
    </w:r>
  </w:p>
  <w:p w:rsidR="005C14AE" w:rsidRPr="00DA2CE4" w:rsidRDefault="005C14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4AE" w:rsidRPr="00DA2CE4" w:rsidRDefault="005C14AE">
      <w:pPr>
        <w:pStyle w:val="Sidfot"/>
      </w:pPr>
    </w:p>
  </w:footnote>
  <w:footnote w:type="continuationSeparator" w:id="0">
    <w:p w:rsidR="005C14AE" w:rsidRPr="00DA2CE4" w:rsidRDefault="005C14AE">
      <w:pPr>
        <w:spacing w:before="0" w:line="240" w:lineRule="auto"/>
      </w:pPr>
      <w:r w:rsidRPr="00DA2C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4AE" w:rsidRPr="00DA2CE4" w:rsidRDefault="005C14AE">
    <w:pPr>
      <w:pStyle w:val="SidhuvudKantJmn"/>
      <w:framePr w:w="8732" w:h="567" w:hRule="exact" w:vSpace="0" w:wrap="around" w:vAnchor="page" w:y="341" w:anchorLock="0"/>
    </w:pPr>
    <w:r w:rsidRPr="00DA2CE4">
      <w:rPr>
        <w:rStyle w:val="SidhuvudUtskott"/>
      </w:rPr>
      <w:t>2001/02:KU20</w:t>
    </w:r>
    <w:r w:rsidRPr="00DA2CE4">
      <w:t xml:space="preserve">     </w:t>
    </w:r>
    <w:r w:rsidRPr="00DA2CE4">
      <w:rPr>
        <w:rStyle w:val="SidhuvudBilaga"/>
      </w:rPr>
      <w:t xml:space="preserve"> </w:t>
    </w:r>
    <w:r w:rsidRPr="00DA2CE4">
      <w:rPr>
        <w:rStyle w:val="SidhuvudRubrikReferens"/>
      </w:rPr>
      <w:t>Innehållsförteckning</w:t>
    </w:r>
  </w:p>
  <w:p w:rsidR="005C14AE" w:rsidRPr="00DA2CE4" w:rsidRDefault="005C14AE">
    <w:pPr>
      <w:pStyle w:val="SidhuvudKantJmn"/>
      <w:framePr w:w="8732" w:h="567" w:hRule="exact" w:vSpace="0" w:wrap="around" w:vAnchor="page" w:y="341" w:anchorLock="0"/>
    </w:pPr>
  </w:p>
  <w:p w:rsidR="005C14AE" w:rsidRPr="00DA2CE4" w:rsidRDefault="005C14AE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4AE" w:rsidRPr="00DA2CE4" w:rsidRDefault="005C14AE">
    <w:pPr>
      <w:pStyle w:val="SidhuvudKantUdda"/>
      <w:framePr w:w="8732" w:h="567" w:hRule="exact" w:vSpace="0" w:wrap="around" w:vAnchor="page" w:y="341" w:anchorLock="0"/>
    </w:pPr>
    <w:r w:rsidRPr="00DA2CE4">
      <w:rPr>
        <w:rStyle w:val="SidhuvudRubrikReferens"/>
      </w:rPr>
      <w:t>Innehållsförteckning</w:t>
    </w:r>
    <w:r w:rsidRPr="00DA2CE4">
      <w:rPr>
        <w:rStyle w:val="SidhuvudBilaga"/>
      </w:rPr>
      <w:t xml:space="preserve"> </w:t>
    </w:r>
    <w:r w:rsidRPr="00DA2CE4">
      <w:t xml:space="preserve">     </w:t>
    </w:r>
    <w:r w:rsidRPr="00DA2CE4">
      <w:rPr>
        <w:rStyle w:val="SidhuvudUtskott"/>
      </w:rPr>
      <w:t>2001/02:KU20</w:t>
    </w:r>
  </w:p>
  <w:p w:rsidR="005C14AE" w:rsidRPr="00DA2CE4" w:rsidRDefault="005C14AE">
    <w:pPr>
      <w:pStyle w:val="SidhuvudKantUdda"/>
      <w:framePr w:w="8732" w:h="567" w:hRule="exact" w:vSpace="0" w:wrap="around" w:vAnchor="page" w:y="341" w:anchorLock="0"/>
    </w:pPr>
  </w:p>
  <w:p w:rsidR="005C14AE" w:rsidRPr="00DA2CE4" w:rsidRDefault="005C14AE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4AE" w:rsidRPr="00DA2CE4" w:rsidRDefault="005C14AE">
    <w:pPr>
      <w:pStyle w:val="SidhuvudKantUdda"/>
      <w:framePr w:w="8732" w:h="567" w:hRule="exact" w:vSpace="0" w:wrap="around" w:vAnchor="page" w:y="341" w:anchorLock="0"/>
    </w:pPr>
    <w:r w:rsidRPr="00DA2CE4">
      <w:t xml:space="preserve">  </w:t>
    </w:r>
    <w:r w:rsidRPr="00DA2CE4">
      <w:rPr>
        <w:rStyle w:val="SidhuvudUtskott"/>
      </w:rPr>
      <w:t>2001/02:KU20</w:t>
    </w:r>
  </w:p>
  <w:p w:rsidR="005C14AE" w:rsidRPr="00DA2CE4" w:rsidRDefault="005C14AE">
    <w:pPr>
      <w:pStyle w:val="SidhuvudKantUdda"/>
      <w:framePr w:w="8732" w:h="567" w:hRule="exact" w:vSpace="0" w:wrap="around" w:vAnchor="page" w:y="341" w:anchorLock="0"/>
    </w:pPr>
  </w:p>
  <w:p w:rsidR="005C14AE" w:rsidRPr="00DA2CE4" w:rsidRDefault="005C14AE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5724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konstitutionsutskottets"/>
    <w:docVar w:name="Skapår" w:val="0102"/>
  </w:docVars>
  <w:rsids>
    <w:rsidRoot w:val="00770397"/>
    <w:rsid w:val="005C14AE"/>
    <w:rsid w:val="00770397"/>
    <w:rsid w:val="00DA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05FF5-6E1F-407E-9592-77FB4B5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5049</Characters>
  <Application>Microsoft Office Word</Application>
  <DocSecurity>4</DocSecurity>
  <Lines>114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2001/02:KU20</vt:lpstr>
      <vt:lpstr>Innehållsförteckning</vt:lpstr>
    </vt:vector>
  </TitlesOfParts>
  <Company>Riksdagen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2001/02:KU20</dc:title>
  <dc:subject>2001/02:KU20</dc:subject>
  <dc:creator>Riksdagen</dc:creator>
  <cp:keywords>Riksdagen</cp:keywords>
  <cp:lastModifiedBy>Lars Brink</cp:lastModifiedBy>
  <cp:revision>2</cp:revision>
  <cp:lastPrinted>2002-05-23T12:33:00Z</cp:lastPrinted>
  <dcterms:created xsi:type="dcterms:W3CDTF">2025-12-16T00:18:00Z</dcterms:created>
  <dcterms:modified xsi:type="dcterms:W3CDTF">2025-12-16T00:18:00Z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20</vt:lpwstr>
  </property>
  <property fmtid="{D5CDD505-2E9C-101B-9397-08002B2CF9AE}" pid="3" name="Utskott">
    <vt:lpwstr>KU</vt:lpwstr>
  </property>
  <property fmtid="{D5CDD505-2E9C-101B-9397-08002B2CF9AE}" pid="4" name="BetänkandeÅr">
    <vt:lpwstr>2001/02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