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3EAD" w:rsidP="00DA0661">
      <w:pPr>
        <w:pStyle w:val="Title"/>
      </w:pPr>
      <w:bookmarkStart w:id="0" w:name="Start"/>
      <w:bookmarkEnd w:id="0"/>
      <w:r>
        <w:t xml:space="preserve">Svar på fråga </w:t>
      </w:r>
      <w:r w:rsidRPr="00A63EAD">
        <w:t xml:space="preserve">2022/23:340 </w:t>
      </w:r>
      <w:r>
        <w:t>av Daniel Vencu Velasquez Castro (S)</w:t>
      </w:r>
      <w:r w:rsidR="00831B68">
        <w:t xml:space="preserve"> </w:t>
      </w:r>
      <w:r>
        <w:t>Underhållet av landets nationalparker</w:t>
      </w:r>
    </w:p>
    <w:p w:rsidR="00A63EAD" w:rsidP="002749F7">
      <w:pPr>
        <w:pStyle w:val="BodyText"/>
      </w:pPr>
      <w:r>
        <w:t xml:space="preserve">Daniel Vencu Velasquez Castro har frågat mig vad jag avser </w:t>
      </w:r>
      <w:r w:rsidR="00EC2032">
        <w:t xml:space="preserve">att </w:t>
      </w:r>
      <w:r>
        <w:t>ta till för åtgärder för att trygga den biologiska mångfalden och underhållet av landets nationalparker och därigenom också stärka landsbygdens näringsliv och skydda jobben.</w:t>
      </w:r>
    </w:p>
    <w:p w:rsidR="00BF092D" w:rsidP="00BF092D">
      <w:pPr>
        <w:pStyle w:val="BodyText"/>
      </w:pPr>
      <w:r>
        <w:t xml:space="preserve">Låt mig inleda med att </w:t>
      </w:r>
      <w:r w:rsidRPr="00BF7C56">
        <w:t>Sveriges klimat- och miljöpolitik ska vara ambitiös</w:t>
      </w:r>
      <w:r w:rsidR="00C93130">
        <w:t>.</w:t>
      </w:r>
      <w:r w:rsidR="00531CB1">
        <w:t xml:space="preserve"> Svensk konkurrenskraft ska värnas.</w:t>
      </w:r>
      <w:r w:rsidR="00831B68">
        <w:t xml:space="preserve"> </w:t>
      </w:r>
      <w:r w:rsidR="006C0151">
        <w:t>V</w:t>
      </w:r>
      <w:r>
        <w:t>i ska nå våra klimat- och miljömål.</w:t>
      </w:r>
      <w:r w:rsidR="00C93130">
        <w:t xml:space="preserve"> </w:t>
      </w:r>
    </w:p>
    <w:p w:rsidR="00BF092D" w:rsidP="00BF092D">
      <w:pPr>
        <w:pStyle w:val="BodyText"/>
      </w:pPr>
      <w:r w:rsidRPr="00B93DD3">
        <w:t xml:space="preserve">Välmående och livskraftiga ekosystem är viktiga för människans livsmiljö och ger förutsättningar för hållbar markanvändning, rent dricksvatten, pollinering och bidrar till ett stabilare klimat. Därför behöver arbetet med att bevara och skydda värdefull natur och göra den tillgänglig för var och en fortsätta. </w:t>
      </w:r>
      <w:r>
        <w:t xml:space="preserve">Allemansrätten ska värnas. Myndigheternas fördjupade utvärdering pekar på en bekymmersam utveckling och negativ trend i vår svenska miljö när det gäller arter och livsmiljöer. Vi behöver vända den trenden! </w:t>
      </w:r>
    </w:p>
    <w:p w:rsidR="003A0DC7" w:rsidP="00BF092D">
      <w:pPr>
        <w:pStyle w:val="BodyText"/>
      </w:pPr>
      <w:r w:rsidRPr="003A0DC7">
        <w:t>Regeringen avser att aktivt motverka artutrotningen både globalt och i Sverige genom bevarande av särskilt känsliga arter och naturmiljöer samt genom att främja ett hållbart jordbruk och en hållbar fiske- och skogsnäring som fortsatt skapar miljö- och klimatnytta.</w:t>
      </w:r>
    </w:p>
    <w:p w:rsidR="00BF092D" w:rsidP="00BF092D">
      <w:pPr>
        <w:pStyle w:val="BodyText"/>
      </w:pPr>
      <w:r>
        <w:t xml:space="preserve">EU:s biodiversitetsstrategi har pekat ut riktningen för unionens samlade arbete att bevara biologisk mångfald. Jag välkomnar också det nya globala ramverket för den biologiska mångfalden som beslutades på COP15 i Kanada. Ramverket innehåller tydliga globala målsättningar om att till 2030 ska 30 </w:t>
      </w:r>
      <w:r w:rsidR="000D01D2">
        <w:t xml:space="preserve">procent </w:t>
      </w:r>
      <w:r>
        <w:t xml:space="preserve">av områden på land och till havs skyddas och 30 </w:t>
      </w:r>
      <w:r w:rsidR="000D01D2">
        <w:t xml:space="preserve">procent </w:t>
      </w:r>
      <w:r>
        <w:t xml:space="preserve">av </w:t>
      </w:r>
      <w:r>
        <w:t xml:space="preserve">skadade ekosystem restaureras. Beslutet innebär också att alla länder har åtagit sig att förverkliga uppsatta mål och löften. </w:t>
      </w:r>
      <w:r w:rsidRPr="001C163A" w:rsidR="00D20CCC">
        <w:t>Nu behöver vi analysera den globala avsiktsförklaringen från partsmötet och vad Sverige kan bidra med.</w:t>
      </w:r>
    </w:p>
    <w:p w:rsidR="000D01D2" w:rsidP="00BF092D">
      <w:pPr>
        <w:pStyle w:val="BodyText"/>
      </w:pPr>
      <w:r>
        <w:t xml:space="preserve">Regeringen anser att en stark ägande- och brukanderätt är grunden för att i ökad utsträckning kunna ta tillvara skogens potential för ekonomi, klimat och miljö. Skyddet för äganderätten ska stärkas. En bärande del i frågan om stärkt äganderätt är att markägare ska få ekonomisk kompensation för inskränkningar i ägande- och brukanderätt i den utsträckning som de har rätt till. </w:t>
      </w:r>
      <w:r w:rsidRPr="000D01D2">
        <w:t>Regeringen kommer i alla avseenden och sammanhang att värna och verka för ett hållbart svenskt skogsbruk, med omsorg för kommande generationer</w:t>
      </w:r>
      <w:r w:rsidRPr="001C163A">
        <w:t>.</w:t>
      </w:r>
    </w:p>
    <w:p w:rsidR="00BF092D" w:rsidP="00BF092D">
      <w:pPr>
        <w:pStyle w:val="BodyText"/>
      </w:pPr>
      <w:r>
        <w:t>Det är också viktigt att vårda det vi redan har skyddat för att förbättra statusen för naturtyper och arter och för friluftslivet. Värdefull natu</w:t>
      </w:r>
      <w:r w:rsidR="00A57FAC">
        <w:t xml:space="preserve">r </w:t>
      </w:r>
      <w:r>
        <w:t>är viktig för besöksnäringen och skapar jobb.</w:t>
      </w:r>
      <w:r w:rsidR="00A57FAC">
        <w:t xml:space="preserve"> Sveriges nationalparker har </w:t>
      </w:r>
      <w:r w:rsidR="00C44D47">
        <w:t xml:space="preserve">särskilt </w:t>
      </w:r>
      <w:r w:rsidR="00A57FAC">
        <w:t xml:space="preserve">stor betydelse för besöksnäring och regional </w:t>
      </w:r>
      <w:r w:rsidR="00EC2032">
        <w:t xml:space="preserve">utveckling samt </w:t>
      </w:r>
      <w:r w:rsidR="00A57FAC">
        <w:t xml:space="preserve">är turistattraktioner av internationell betydelse. </w:t>
      </w:r>
    </w:p>
    <w:p w:rsidR="00AB0DE1" w:rsidP="00AB0DE1">
      <w:pPr>
        <w:pStyle w:val="BodyText"/>
      </w:pPr>
      <w:r>
        <w:t xml:space="preserve">Stockholm den </w:t>
      </w:r>
      <w:sdt>
        <w:sdtPr>
          <w:id w:val="-1225218591"/>
          <w:placeholder>
            <w:docPart w:val="C3E869512BE54B9B9AC5EB742E487BC4"/>
          </w:placeholder>
          <w:dataBinding w:xpath="/ns0:DocumentInfo[1]/ns0:BaseInfo[1]/ns0:HeaderDate[1]" w:storeItemID="{C29A1B3A-165F-483D-9FCE-3F2A4F29F300}" w:prefixMappings="xmlns:ns0='http://lp/documentinfo/RK' "/>
          <w:date w:fullDate="2023-02-22T00:00:00Z">
            <w:dateFormat w:val="d MMMM yyyy"/>
            <w:lid w:val="sv-SE"/>
            <w:storeMappedDataAs w:val="dateTime"/>
            <w:calendar w:val="gregorian"/>
          </w:date>
        </w:sdtPr>
        <w:sdtContent>
          <w:r>
            <w:t>22 februari 2023</w:t>
          </w:r>
        </w:sdtContent>
      </w:sdt>
    </w:p>
    <w:p w:rsidR="00AB0DE1" w:rsidP="00AB0DE1">
      <w:pPr>
        <w:pStyle w:val="Brdtextutanavstnd"/>
      </w:pPr>
    </w:p>
    <w:p w:rsidR="00AB0DE1" w:rsidP="00AB0DE1">
      <w:pPr>
        <w:pStyle w:val="Brdtextutanavstnd"/>
      </w:pPr>
    </w:p>
    <w:sdt>
      <w:sdtPr>
        <w:alias w:val="Klicka på listpilen"/>
        <w:tag w:val="run-loadAllMinistersFromDep_delete"/>
        <w:id w:val="-122627287"/>
        <w:placeholder>
          <w:docPart w:val="86DF66AAA042418BAC22BB296E75C966"/>
        </w:placeholder>
        <w:dataBinding w:xpath="/ns0:DocumentInfo[1]/ns0:BaseInfo[1]/ns0:TopSender[1]" w:storeItemID="{C29A1B3A-165F-483D-9FCE-3F2A4F29F300}" w:prefixMappings="xmlns:ns0='http://lp/documentinfo/RK' "/>
        <w:comboBox w:lastValue="Klimat- och miljöministern">
          <w:listItem w:value="Energi- och näringsministern" w:displayText="Ebba Busch"/>
          <w:listItem w:value="Klimat- och miljöministern" w:displayText="Romina Pourmokhtari"/>
        </w:comboBox>
      </w:sdtPr>
      <w:sdtContent>
        <w:p w:rsidR="00AB0DE1" w:rsidP="00AB0DE1">
          <w:pPr>
            <w:pStyle w:val="BodyText"/>
          </w:pPr>
          <w:r>
            <w:rPr>
              <w:rStyle w:val="DefaultParagraphFont"/>
            </w:rPr>
            <w:t>Romina Pourmokhtari</w:t>
          </w:r>
        </w:p>
      </w:sdtContent>
    </w:sdt>
    <w:p w:rsidR="00A63EAD" w:rsidP="004E7A8F">
      <w:pPr>
        <w:pStyle w:val="Brdtextutanavstnd"/>
      </w:pPr>
    </w:p>
    <w:p w:rsidR="00A63EA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3EAD" w:rsidRPr="007D73AB">
          <w:pPr>
            <w:pStyle w:val="Header"/>
          </w:pPr>
        </w:p>
      </w:tc>
      <w:tc>
        <w:tcPr>
          <w:tcW w:w="3170" w:type="dxa"/>
          <w:vAlign w:val="bottom"/>
        </w:tcPr>
        <w:p w:rsidR="00A63EAD" w:rsidRPr="007D73AB" w:rsidP="00340DE0">
          <w:pPr>
            <w:pStyle w:val="Header"/>
          </w:pPr>
        </w:p>
      </w:tc>
      <w:tc>
        <w:tcPr>
          <w:tcW w:w="1134" w:type="dxa"/>
        </w:tcPr>
        <w:p w:rsidR="00A63EA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3EA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3EAD" w:rsidRPr="00710A6C" w:rsidP="00EE3C0F">
          <w:pPr>
            <w:pStyle w:val="Header"/>
            <w:rPr>
              <w:b/>
            </w:rPr>
          </w:pPr>
        </w:p>
        <w:p w:rsidR="00A63EAD" w:rsidP="00EE3C0F">
          <w:pPr>
            <w:pStyle w:val="Header"/>
          </w:pPr>
        </w:p>
        <w:p w:rsidR="00A63EAD" w:rsidP="00EE3C0F">
          <w:pPr>
            <w:pStyle w:val="Header"/>
          </w:pPr>
        </w:p>
        <w:p w:rsidR="00A63EAD" w:rsidP="00EE3C0F">
          <w:pPr>
            <w:pStyle w:val="Header"/>
          </w:pPr>
        </w:p>
        <w:sdt>
          <w:sdtPr>
            <w:alias w:val="Dnr"/>
            <w:tag w:val="ccRKShow_Dnr"/>
            <w:id w:val="-829283628"/>
            <w:placeholder>
              <w:docPart w:val="302DD2301266450EB8A3B2FEE9BBE0C1"/>
            </w:placeholder>
            <w:dataBinding w:xpath="/ns0:DocumentInfo[1]/ns0:BaseInfo[1]/ns0:Dnr[1]" w:storeItemID="{C29A1B3A-165F-483D-9FCE-3F2A4F29F300}" w:prefixMappings="xmlns:ns0='http://lp/documentinfo/RK' "/>
            <w:text/>
          </w:sdtPr>
          <w:sdtContent>
            <w:p w:rsidR="00A63EAD" w:rsidP="00EE3C0F">
              <w:pPr>
                <w:pStyle w:val="Header"/>
              </w:pPr>
              <w:r>
                <w:t>KN2023/</w:t>
              </w:r>
              <w:r w:rsidR="00795FAE">
                <w:t>02278</w:t>
              </w:r>
            </w:p>
          </w:sdtContent>
        </w:sdt>
        <w:sdt>
          <w:sdtPr>
            <w:alias w:val="DocNumber"/>
            <w:tag w:val="DocNumber"/>
            <w:id w:val="1726028884"/>
            <w:placeholder>
              <w:docPart w:val="07578F629EBE4ED8A23C0E153A1BB6FE"/>
            </w:placeholder>
            <w:showingPlcHdr/>
            <w:dataBinding w:xpath="/ns0:DocumentInfo[1]/ns0:BaseInfo[1]/ns0:DocNumber[1]" w:storeItemID="{C29A1B3A-165F-483D-9FCE-3F2A4F29F300}" w:prefixMappings="xmlns:ns0='http://lp/documentinfo/RK' "/>
            <w:text/>
          </w:sdtPr>
          <w:sdtContent>
            <w:p w:rsidR="00A63EAD" w:rsidP="00EE3C0F">
              <w:pPr>
                <w:pStyle w:val="Header"/>
              </w:pPr>
              <w:r>
                <w:rPr>
                  <w:rStyle w:val="PlaceholderText"/>
                </w:rPr>
                <w:t xml:space="preserve"> </w:t>
              </w:r>
            </w:p>
          </w:sdtContent>
        </w:sdt>
        <w:p w:rsidR="00A63EAD" w:rsidP="00EE3C0F">
          <w:pPr>
            <w:pStyle w:val="Header"/>
          </w:pPr>
        </w:p>
      </w:tc>
      <w:tc>
        <w:tcPr>
          <w:tcW w:w="1134" w:type="dxa"/>
        </w:tcPr>
        <w:p w:rsidR="00A63EAD" w:rsidP="0094502D">
          <w:pPr>
            <w:pStyle w:val="Header"/>
          </w:pPr>
        </w:p>
        <w:p w:rsidR="00A63EA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47F0124CA35486EAC7138001D50D4FC"/>
          </w:placeholder>
          <w:showingPlcHdr/>
          <w:richText/>
        </w:sdtPr>
        <w:sdtContent>
          <w:tc>
            <w:tcPr>
              <w:tcW w:w="5534" w:type="dxa"/>
              <w:tcMar>
                <w:right w:w="1134" w:type="dxa"/>
              </w:tcMar>
            </w:tcPr>
            <w:p w:rsidR="00A63EAD" w:rsidRPr="00340DE0" w:rsidP="00340DE0">
              <w:pPr>
                <w:pStyle w:val="Header"/>
              </w:pPr>
              <w:r>
                <w:rPr>
                  <w:rStyle w:val="PlaceholderText"/>
                </w:rPr>
                <w:t xml:space="preserve"> </w:t>
              </w:r>
            </w:p>
          </w:tc>
        </w:sdtContent>
      </w:sdt>
      <w:sdt>
        <w:sdtPr>
          <w:alias w:val="Recipient"/>
          <w:tag w:val="ccRKShow_Recipient"/>
          <w:id w:val="-28344517"/>
          <w:placeholder>
            <w:docPart w:val="49C39C4042EB46C8A5E559718A778A4B"/>
          </w:placeholder>
          <w:dataBinding w:xpath="/ns0:DocumentInfo[1]/ns0:BaseInfo[1]/ns0:Recipient[1]" w:storeItemID="{C29A1B3A-165F-483D-9FCE-3F2A4F29F300}" w:prefixMappings="xmlns:ns0='http://lp/documentinfo/RK' "/>
          <w:text w:multiLine="1"/>
        </w:sdtPr>
        <w:sdtContent>
          <w:tc>
            <w:tcPr>
              <w:tcW w:w="3170" w:type="dxa"/>
            </w:tcPr>
            <w:p w:rsidR="00A63EAD" w:rsidP="00547B89">
              <w:pPr>
                <w:pStyle w:val="Header"/>
              </w:pPr>
              <w:r>
                <w:t>Till riksdagen</w:t>
              </w:r>
            </w:p>
          </w:tc>
        </w:sdtContent>
      </w:sdt>
      <w:tc>
        <w:tcPr>
          <w:tcW w:w="1134" w:type="dxa"/>
        </w:tcPr>
        <w:p w:rsidR="00A63EA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50B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2DD2301266450EB8A3B2FEE9BBE0C1"/>
        <w:category>
          <w:name w:val="Allmänt"/>
          <w:gallery w:val="placeholder"/>
        </w:category>
        <w:types>
          <w:type w:val="bbPlcHdr"/>
        </w:types>
        <w:behaviors>
          <w:behavior w:val="content"/>
        </w:behaviors>
        <w:guid w:val="{DBF80A05-7DC2-4C8F-9D05-4F6047F1D428}"/>
      </w:docPartPr>
      <w:docPartBody>
        <w:p w:rsidR="00954DE2" w:rsidP="003B60C6">
          <w:pPr>
            <w:pStyle w:val="302DD2301266450EB8A3B2FEE9BBE0C1"/>
          </w:pPr>
          <w:r>
            <w:rPr>
              <w:rStyle w:val="PlaceholderText"/>
            </w:rPr>
            <w:t xml:space="preserve"> </w:t>
          </w:r>
        </w:p>
      </w:docPartBody>
    </w:docPart>
    <w:docPart>
      <w:docPartPr>
        <w:name w:val="07578F629EBE4ED8A23C0E153A1BB6FE"/>
        <w:category>
          <w:name w:val="Allmänt"/>
          <w:gallery w:val="placeholder"/>
        </w:category>
        <w:types>
          <w:type w:val="bbPlcHdr"/>
        </w:types>
        <w:behaviors>
          <w:behavior w:val="content"/>
        </w:behaviors>
        <w:guid w:val="{88124CB3-C0D2-47ED-A6C0-B2CDBD152322}"/>
      </w:docPartPr>
      <w:docPartBody>
        <w:p w:rsidR="00954DE2" w:rsidP="003B60C6">
          <w:pPr>
            <w:pStyle w:val="07578F629EBE4ED8A23C0E153A1BB6FE1"/>
          </w:pPr>
          <w:r>
            <w:rPr>
              <w:rStyle w:val="PlaceholderText"/>
            </w:rPr>
            <w:t xml:space="preserve"> </w:t>
          </w:r>
        </w:p>
      </w:docPartBody>
    </w:docPart>
    <w:docPart>
      <w:docPartPr>
        <w:name w:val="647F0124CA35486EAC7138001D50D4FC"/>
        <w:category>
          <w:name w:val="Allmänt"/>
          <w:gallery w:val="placeholder"/>
        </w:category>
        <w:types>
          <w:type w:val="bbPlcHdr"/>
        </w:types>
        <w:behaviors>
          <w:behavior w:val="content"/>
        </w:behaviors>
        <w:guid w:val="{AA83889D-2A58-4B21-A15E-651F2F95080F}"/>
      </w:docPartPr>
      <w:docPartBody>
        <w:p w:rsidR="00954DE2" w:rsidP="003B60C6">
          <w:pPr>
            <w:pStyle w:val="647F0124CA35486EAC7138001D50D4FC1"/>
          </w:pPr>
          <w:r>
            <w:rPr>
              <w:rStyle w:val="PlaceholderText"/>
            </w:rPr>
            <w:t xml:space="preserve"> </w:t>
          </w:r>
        </w:p>
      </w:docPartBody>
    </w:docPart>
    <w:docPart>
      <w:docPartPr>
        <w:name w:val="49C39C4042EB46C8A5E559718A778A4B"/>
        <w:category>
          <w:name w:val="Allmänt"/>
          <w:gallery w:val="placeholder"/>
        </w:category>
        <w:types>
          <w:type w:val="bbPlcHdr"/>
        </w:types>
        <w:behaviors>
          <w:behavior w:val="content"/>
        </w:behaviors>
        <w:guid w:val="{63C85E50-9CC3-4B77-9ECF-B1182663CB22}"/>
      </w:docPartPr>
      <w:docPartBody>
        <w:p w:rsidR="00954DE2" w:rsidP="003B60C6">
          <w:pPr>
            <w:pStyle w:val="49C39C4042EB46C8A5E559718A778A4B"/>
          </w:pPr>
          <w:r>
            <w:rPr>
              <w:rStyle w:val="PlaceholderText"/>
            </w:rPr>
            <w:t xml:space="preserve"> </w:t>
          </w:r>
        </w:p>
      </w:docPartBody>
    </w:docPart>
    <w:docPart>
      <w:docPartPr>
        <w:name w:val="C3E869512BE54B9B9AC5EB742E487BC4"/>
        <w:category>
          <w:name w:val="Allmänt"/>
          <w:gallery w:val="placeholder"/>
        </w:category>
        <w:types>
          <w:type w:val="bbPlcHdr"/>
        </w:types>
        <w:behaviors>
          <w:behavior w:val="content"/>
        </w:behaviors>
        <w:guid w:val="{522BD06F-90DF-44F4-B636-8AAE8EF57B4A}"/>
      </w:docPartPr>
      <w:docPartBody>
        <w:p w:rsidR="00000000" w:rsidP="00F549A4">
          <w:pPr>
            <w:pStyle w:val="C3E869512BE54B9B9AC5EB742E487BC4"/>
          </w:pPr>
          <w:r>
            <w:rPr>
              <w:rStyle w:val="PlaceholderText"/>
            </w:rPr>
            <w:t>Klicka här för att ange datum.</w:t>
          </w:r>
        </w:p>
      </w:docPartBody>
    </w:docPart>
    <w:docPart>
      <w:docPartPr>
        <w:name w:val="86DF66AAA042418BAC22BB296E75C966"/>
        <w:category>
          <w:name w:val="Allmänt"/>
          <w:gallery w:val="placeholder"/>
        </w:category>
        <w:types>
          <w:type w:val="bbPlcHdr"/>
        </w:types>
        <w:behaviors>
          <w:behavior w:val="content"/>
        </w:behaviors>
        <w:guid w:val="{62A69AE3-7D95-4AF2-ACA8-25BFD05AFB2C}"/>
      </w:docPartPr>
      <w:docPartBody>
        <w:p w:rsidR="00000000" w:rsidP="00F549A4">
          <w:pPr>
            <w:pStyle w:val="86DF66AAA042418BAC22BB296E75C96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9A4"/>
    <w:rPr>
      <w:noProof w:val="0"/>
      <w:color w:val="808080"/>
    </w:rPr>
  </w:style>
  <w:style w:type="paragraph" w:customStyle="1" w:styleId="302DD2301266450EB8A3B2FEE9BBE0C1">
    <w:name w:val="302DD2301266450EB8A3B2FEE9BBE0C1"/>
    <w:rsid w:val="003B60C6"/>
  </w:style>
  <w:style w:type="paragraph" w:customStyle="1" w:styleId="49C39C4042EB46C8A5E559718A778A4B">
    <w:name w:val="49C39C4042EB46C8A5E559718A778A4B"/>
    <w:rsid w:val="003B60C6"/>
  </w:style>
  <w:style w:type="paragraph" w:customStyle="1" w:styleId="07578F629EBE4ED8A23C0E153A1BB6FE1">
    <w:name w:val="07578F629EBE4ED8A23C0E153A1BB6FE1"/>
    <w:rsid w:val="003B60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7F0124CA35486EAC7138001D50D4FC1">
    <w:name w:val="647F0124CA35486EAC7138001D50D4FC1"/>
    <w:rsid w:val="003B60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E869512BE54B9B9AC5EB742E487BC4">
    <w:name w:val="C3E869512BE54B9B9AC5EB742E487BC4"/>
    <w:rsid w:val="00F549A4"/>
  </w:style>
  <w:style w:type="paragraph" w:customStyle="1" w:styleId="86DF66AAA042418BAC22BB296E75C966">
    <w:name w:val="86DF66AAA042418BAC22BB296E75C966"/>
    <w:rsid w:val="00F549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ea4451de-3b8b-4ad0-b236-259e04c93d86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2023-02-22T00:00:00</HeaderDate>
    <Office/>
    <Dnr>KN2023/02278</Dnr>
    <ParagrafNr/>
    <DocumentTitle/>
    <VisitingAddress/>
    <Extra1/>
    <Extra2/>
    <Extra3>Daniel Vencu Velasquez Castro</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95B83-ADCD-45EF-9353-EA0BC5EF713E}"/>
</file>

<file path=customXml/itemProps2.xml><?xml version="1.0" encoding="utf-8"?>
<ds:datastoreItem xmlns:ds="http://schemas.openxmlformats.org/officeDocument/2006/customXml" ds:itemID="{24A0C3D3-35C9-43D6-BCEB-912BFDC1F47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29A1B3A-165F-483D-9FCE-3F2A4F29F300}"/>
</file>

<file path=customXml/itemProps5.xml><?xml version="1.0" encoding="utf-8"?>
<ds:datastoreItem xmlns:ds="http://schemas.openxmlformats.org/officeDocument/2006/customXml" ds:itemID="{E24F3538-B526-43AC-933A-C4DFF7E4BC89}"/>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340 Underhåll av landets nationalparker.docx</dc:title>
  <cp:revision>3</cp:revision>
  <dcterms:created xsi:type="dcterms:W3CDTF">2023-02-22T08:49:00Z</dcterms:created>
  <dcterms:modified xsi:type="dcterms:W3CDTF">2023-02-22T09:21:00Z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fd00fb00-fab2-4324-8512-de719fe57c52</vt:lpwstr>
  </property>
</Properties>
</file>