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A22C6" w:rsidP="00DA0661">
      <w:pPr>
        <w:pStyle w:val="Title"/>
      </w:pPr>
      <w:bookmarkStart w:id="0" w:name="Start"/>
      <w:bookmarkEnd w:id="0"/>
      <w:r>
        <w:t>Svar på fråga 2021/22:140 av Lars Beckman (M)</w:t>
      </w:r>
      <w:r>
        <w:br/>
        <w:t>Ansökan om kommunal lantmäterimyndighet</w:t>
      </w:r>
    </w:p>
    <w:p w:rsidR="004A22C6" w:rsidP="002749F7">
      <w:pPr>
        <w:pStyle w:val="BodyText"/>
      </w:pPr>
      <w:r>
        <w:t xml:space="preserve">Lars Beckman har frågat mig om jag avser att i närtid ta några initiativ för att bereda och ta ställning till Eskilstuna kommuns ansökan. </w:t>
      </w:r>
    </w:p>
    <w:p w:rsidR="004A22C6" w:rsidP="002749F7">
      <w:pPr>
        <w:pStyle w:val="BodyText"/>
      </w:pPr>
      <w:r>
        <w:t xml:space="preserve">Kommuner har enligt 3 § lagen (1995:1393) om kommunal lantmäterimyndighet rätt att ansöka om tillstånd att inrätta kommunal lantmäterimyndighet. Ansökningarna skickas till Lantmäteriet som sedan yttrar sig i en skrivelse till </w:t>
      </w:r>
      <w:r w:rsidR="007A4043">
        <w:t>regeringen</w:t>
      </w:r>
      <w:r>
        <w:t xml:space="preserve">. Kommunerna ges </w:t>
      </w:r>
      <w:r w:rsidR="00C85AF5">
        <w:t xml:space="preserve">efter det </w:t>
      </w:r>
      <w:r>
        <w:t xml:space="preserve">tillfälle att yttra sig och komma med synpunkter. Ärendet bereds </w:t>
      </w:r>
      <w:r w:rsidR="00C85AF5">
        <w:t>därefter</w:t>
      </w:r>
      <w:r>
        <w:t xml:space="preserve"> på sedvanligt sätt inom Regeringskansliet och regeringen</w:t>
      </w:r>
      <w:r w:rsidR="00C85AF5">
        <w:t xml:space="preserve"> fattar sedan</w:t>
      </w:r>
      <w:r>
        <w:t xml:space="preserve"> beslut baserat på gällande lag och relevant information som tillförts ärendet. Lantmäteriets yttrande om Eskilstuna kommuns ansökan om att bilda kommunal lantmäterimyndighet inkom till regeringen</w:t>
      </w:r>
      <w:r w:rsidR="00BB5376">
        <w:t xml:space="preserve"> </w:t>
      </w:r>
      <w:r w:rsidR="00583FF2">
        <w:t>i</w:t>
      </w:r>
      <w:r w:rsidR="00BB5376">
        <w:t xml:space="preserve"> juli 2021</w:t>
      </w:r>
      <w:r>
        <w:t xml:space="preserve">. Ärendet </w:t>
      </w:r>
      <w:r w:rsidR="00BB5376">
        <w:t xml:space="preserve">bereds för närvarande inom </w:t>
      </w:r>
      <w:r w:rsidR="00E22042">
        <w:t>Regeringskansliet</w:t>
      </w:r>
      <w:r w:rsidR="00BB5376">
        <w:t xml:space="preserve">. </w:t>
      </w:r>
    </w:p>
    <w:p w:rsidR="004A22C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CB784C500AC472CB314341AC292DB54"/>
          </w:placeholder>
          <w:dataBinding w:xpath="/ns0:DocumentInfo[1]/ns0:BaseInfo[1]/ns0:HeaderDate[1]" w:storeItemID="{7A4879A5-851C-4C05-B448-4A510D6BBC51}" w:prefixMappings="xmlns:ns0='http://lp/documentinfo/RK' "/>
          <w:date w:fullDate="2021-10-2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A2165">
            <w:t>20</w:t>
          </w:r>
          <w:r>
            <w:t xml:space="preserve"> oktober 2021</w:t>
          </w:r>
        </w:sdtContent>
      </w:sdt>
    </w:p>
    <w:p w:rsidR="004A22C6" w:rsidP="004E7A8F">
      <w:pPr>
        <w:pStyle w:val="Brdtextutanavstnd"/>
      </w:pPr>
    </w:p>
    <w:p w:rsidR="004A22C6" w:rsidP="004E7A8F">
      <w:pPr>
        <w:pStyle w:val="Brdtextutanavstnd"/>
      </w:pPr>
    </w:p>
    <w:p w:rsidR="004A22C6" w:rsidP="004E7A8F">
      <w:pPr>
        <w:pStyle w:val="Brdtextutanavstnd"/>
      </w:pPr>
    </w:p>
    <w:p w:rsidR="004A22C6" w:rsidP="00422A41">
      <w:pPr>
        <w:pStyle w:val="BodyText"/>
      </w:pPr>
      <w:r>
        <w:t>Märta Stenevi</w:t>
      </w:r>
    </w:p>
    <w:p w:rsidR="004A22C6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A22C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A22C6" w:rsidRPr="007D73AB" w:rsidP="00340DE0">
          <w:pPr>
            <w:pStyle w:val="Header"/>
          </w:pPr>
        </w:p>
      </w:tc>
      <w:tc>
        <w:tcPr>
          <w:tcW w:w="1134" w:type="dxa"/>
        </w:tcPr>
        <w:p w:rsidR="004A22C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A22C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A22C6" w:rsidRPr="00710A6C" w:rsidP="00EE3C0F">
          <w:pPr>
            <w:pStyle w:val="Header"/>
            <w:rPr>
              <w:b/>
            </w:rPr>
          </w:pPr>
        </w:p>
        <w:p w:rsidR="004A22C6" w:rsidP="00EE3C0F">
          <w:pPr>
            <w:pStyle w:val="Header"/>
          </w:pPr>
        </w:p>
        <w:p w:rsidR="004A22C6" w:rsidP="00EE3C0F">
          <w:pPr>
            <w:pStyle w:val="Header"/>
          </w:pPr>
        </w:p>
        <w:p w:rsidR="004A22C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33E0A1EC34E47C19383CC8BF8718E54"/>
            </w:placeholder>
            <w:dataBinding w:xpath="/ns0:DocumentInfo[1]/ns0:BaseInfo[1]/ns0:Dnr[1]" w:storeItemID="{7A4879A5-851C-4C05-B448-4A510D6BBC51}" w:prefixMappings="xmlns:ns0='http://lp/documentinfo/RK' "/>
            <w:text/>
          </w:sdtPr>
          <w:sdtContent>
            <w:p w:rsidR="004A22C6" w:rsidP="00EE3C0F">
              <w:pPr>
                <w:pStyle w:val="Header"/>
              </w:pPr>
              <w:r>
                <w:t>Fi2021/</w:t>
              </w:r>
              <w:r w:rsidR="009141FF">
                <w:t>03365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6B951010BFE4C0594662FB00E6C2733"/>
            </w:placeholder>
            <w:showingPlcHdr/>
            <w:dataBinding w:xpath="/ns0:DocumentInfo[1]/ns0:BaseInfo[1]/ns0:DocNumber[1]" w:storeItemID="{7A4879A5-851C-4C05-B448-4A510D6BBC51}" w:prefixMappings="xmlns:ns0='http://lp/documentinfo/RK' "/>
            <w:text/>
          </w:sdtPr>
          <w:sdtContent>
            <w:p w:rsidR="004A22C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A22C6" w:rsidP="00EE3C0F">
          <w:pPr>
            <w:pStyle w:val="Header"/>
          </w:pPr>
        </w:p>
      </w:tc>
      <w:tc>
        <w:tcPr>
          <w:tcW w:w="1134" w:type="dxa"/>
        </w:tcPr>
        <w:p w:rsidR="004A22C6" w:rsidP="0094502D">
          <w:pPr>
            <w:pStyle w:val="Header"/>
          </w:pPr>
        </w:p>
        <w:p w:rsidR="004A22C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BE83124C4F854D12A83A615C98C85267"/>
            </w:placeholder>
            <w:richText/>
          </w:sdtPr>
          <w:sdtContent>
            <w:p w:rsidR="00095AE1" w:rsidRPr="00095AE1" w:rsidP="00340DE0">
              <w:pPr>
                <w:pStyle w:val="Header"/>
                <w:rPr>
                  <w:b/>
                </w:rPr>
              </w:pPr>
              <w:r w:rsidRPr="00095AE1">
                <w:rPr>
                  <w:b/>
                </w:rPr>
                <w:t>Finansdepartementet</w:t>
              </w:r>
            </w:p>
          </w:sdtContent>
        </w:sdt>
        <w:p w:rsidR="00095AE1" w:rsidP="00C85AF5">
          <w:pPr>
            <w:pStyle w:val="Header"/>
          </w:pPr>
          <w:r>
            <w:t xml:space="preserve">Jämställdhets- och bostadsministern </w:t>
          </w:r>
        </w:p>
        <w:p w:rsidR="00095AE1" w:rsidP="00095AE1">
          <w:pPr>
            <w:rPr>
              <w:rFonts w:asciiTheme="majorHAnsi" w:hAnsiTheme="majorHAnsi"/>
              <w:sz w:val="19"/>
            </w:rPr>
          </w:pPr>
        </w:p>
        <w:p w:rsidR="00095AE1" w:rsidP="00095AE1">
          <w:pPr>
            <w:rPr>
              <w:rFonts w:asciiTheme="majorHAnsi" w:hAnsiTheme="majorHAnsi"/>
              <w:sz w:val="19"/>
            </w:rPr>
          </w:pPr>
        </w:p>
        <w:p w:rsidR="00095AE1" w:rsidRPr="00095AE1" w:rsidP="00095AE1"/>
      </w:tc>
      <w:sdt>
        <w:sdtPr>
          <w:alias w:val="Recipient"/>
          <w:tag w:val="ccRKShow_Recipient"/>
          <w:id w:val="-28344517"/>
          <w:placeholder>
            <w:docPart w:val="5285DA8751AB44ECACBBBA0CA7467624"/>
          </w:placeholder>
          <w:dataBinding w:xpath="/ns0:DocumentInfo[1]/ns0:BaseInfo[1]/ns0:Recipient[1]" w:storeItemID="{7A4879A5-851C-4C05-B448-4A510D6BBC51}" w:prefixMappings="xmlns:ns0='http://lp/documentinfo/RK' "/>
          <w:text w:multiLine="1"/>
        </w:sdtPr>
        <w:sdtContent>
          <w:tc>
            <w:tcPr>
              <w:tcW w:w="3170" w:type="dxa"/>
            </w:tcPr>
            <w:p w:rsidR="004A22C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A22C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33E0A1EC34E47C19383CC8BF8718E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65AA82-26C0-4503-BD03-8A502EDF8194}"/>
      </w:docPartPr>
      <w:docPartBody>
        <w:p w:rsidR="00B50257" w:rsidP="00E455BD">
          <w:pPr>
            <w:pStyle w:val="033E0A1EC34E47C19383CC8BF8718E5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B951010BFE4C0594662FB00E6C27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71EF48-7F0F-45B6-A147-256818F78624}"/>
      </w:docPartPr>
      <w:docPartBody>
        <w:p w:rsidR="00B50257" w:rsidP="00E455BD">
          <w:pPr>
            <w:pStyle w:val="B6B951010BFE4C0594662FB00E6C273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E83124C4F854D12A83A615C98C852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48003A-FFE4-4241-BF98-5BDF828B5DA2}"/>
      </w:docPartPr>
      <w:docPartBody>
        <w:p w:rsidR="00B50257" w:rsidP="00E455BD">
          <w:pPr>
            <w:pStyle w:val="BE83124C4F854D12A83A615C98C8526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85DA8751AB44ECACBBBA0CA74676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8A62AF-D3E8-4760-A720-9B526ACD2ABD}"/>
      </w:docPartPr>
      <w:docPartBody>
        <w:p w:rsidR="00B50257" w:rsidP="00E455BD">
          <w:pPr>
            <w:pStyle w:val="5285DA8751AB44ECACBBBA0CA746762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B784C500AC472CB314341AC292DB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9F6FEB-B0E8-4849-8942-D501990A05AF}"/>
      </w:docPartPr>
      <w:docPartBody>
        <w:p w:rsidR="00B50257" w:rsidP="00E455BD">
          <w:pPr>
            <w:pStyle w:val="1CB784C500AC472CB314341AC292DB5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ACA064D55D4A759ACDB98995EAB744">
    <w:name w:val="B4ACA064D55D4A759ACDB98995EAB744"/>
    <w:rsid w:val="00E455BD"/>
  </w:style>
  <w:style w:type="character" w:styleId="PlaceholderText">
    <w:name w:val="Placeholder Text"/>
    <w:basedOn w:val="DefaultParagraphFont"/>
    <w:uiPriority w:val="99"/>
    <w:semiHidden/>
    <w:rsid w:val="00E455BD"/>
    <w:rPr>
      <w:noProof w:val="0"/>
      <w:color w:val="808080"/>
    </w:rPr>
  </w:style>
  <w:style w:type="paragraph" w:customStyle="1" w:styleId="B0A1AFCA83CD45E9899139F84327C080">
    <w:name w:val="B0A1AFCA83CD45E9899139F84327C080"/>
    <w:rsid w:val="00E455BD"/>
  </w:style>
  <w:style w:type="paragraph" w:customStyle="1" w:styleId="3BF1404E56CF4B8184193CC6369E808F">
    <w:name w:val="3BF1404E56CF4B8184193CC6369E808F"/>
    <w:rsid w:val="00E455BD"/>
  </w:style>
  <w:style w:type="paragraph" w:customStyle="1" w:styleId="0263331C297B42DB9D3705C4B2738825">
    <w:name w:val="0263331C297B42DB9D3705C4B2738825"/>
    <w:rsid w:val="00E455BD"/>
  </w:style>
  <w:style w:type="paragraph" w:customStyle="1" w:styleId="033E0A1EC34E47C19383CC8BF8718E54">
    <w:name w:val="033E0A1EC34E47C19383CC8BF8718E54"/>
    <w:rsid w:val="00E455BD"/>
  </w:style>
  <w:style w:type="paragraph" w:customStyle="1" w:styleId="B6B951010BFE4C0594662FB00E6C2733">
    <w:name w:val="B6B951010BFE4C0594662FB00E6C2733"/>
    <w:rsid w:val="00E455BD"/>
  </w:style>
  <w:style w:type="paragraph" w:customStyle="1" w:styleId="2264E3CC8A5B496DB3C76928BDF92629">
    <w:name w:val="2264E3CC8A5B496DB3C76928BDF92629"/>
    <w:rsid w:val="00E455BD"/>
  </w:style>
  <w:style w:type="paragraph" w:customStyle="1" w:styleId="F60103A27A12448DA5B41F9C3C0FCCD9">
    <w:name w:val="F60103A27A12448DA5B41F9C3C0FCCD9"/>
    <w:rsid w:val="00E455BD"/>
  </w:style>
  <w:style w:type="paragraph" w:customStyle="1" w:styleId="7CF922EAAF774278AE92BDD3C9459CA1">
    <w:name w:val="7CF922EAAF774278AE92BDD3C9459CA1"/>
    <w:rsid w:val="00E455BD"/>
  </w:style>
  <w:style w:type="paragraph" w:customStyle="1" w:styleId="BE83124C4F854D12A83A615C98C85267">
    <w:name w:val="BE83124C4F854D12A83A615C98C85267"/>
    <w:rsid w:val="00E455BD"/>
  </w:style>
  <w:style w:type="paragraph" w:customStyle="1" w:styleId="5285DA8751AB44ECACBBBA0CA7467624">
    <w:name w:val="5285DA8751AB44ECACBBBA0CA7467624"/>
    <w:rsid w:val="00E455BD"/>
  </w:style>
  <w:style w:type="paragraph" w:customStyle="1" w:styleId="B6B951010BFE4C0594662FB00E6C27331">
    <w:name w:val="B6B951010BFE4C0594662FB00E6C27331"/>
    <w:rsid w:val="00E455B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E83124C4F854D12A83A615C98C852671">
    <w:name w:val="BE83124C4F854D12A83A615C98C852671"/>
    <w:rsid w:val="00E455B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DCE74885FB745F09997CBF69E5F0926">
    <w:name w:val="7DCE74885FB745F09997CBF69E5F0926"/>
    <w:rsid w:val="00E455BD"/>
  </w:style>
  <w:style w:type="paragraph" w:customStyle="1" w:styleId="BD0CC15D70EE4DAA997D3189475AFE4B">
    <w:name w:val="BD0CC15D70EE4DAA997D3189475AFE4B"/>
    <w:rsid w:val="00E455BD"/>
  </w:style>
  <w:style w:type="paragraph" w:customStyle="1" w:styleId="4384E170C52C4D018540549F366EB5B0">
    <w:name w:val="4384E170C52C4D018540549F366EB5B0"/>
    <w:rsid w:val="00E455BD"/>
  </w:style>
  <w:style w:type="paragraph" w:customStyle="1" w:styleId="49B3ADF9309A4256B5066AE60EDD118B">
    <w:name w:val="49B3ADF9309A4256B5066AE60EDD118B"/>
    <w:rsid w:val="00E455BD"/>
  </w:style>
  <w:style w:type="paragraph" w:customStyle="1" w:styleId="99AB515648C64DEFB8DF1835F240A06E">
    <w:name w:val="99AB515648C64DEFB8DF1835F240A06E"/>
    <w:rsid w:val="00E455BD"/>
  </w:style>
  <w:style w:type="paragraph" w:customStyle="1" w:styleId="1CB784C500AC472CB314341AC292DB54">
    <w:name w:val="1CB784C500AC472CB314341AC292DB54"/>
    <w:rsid w:val="00E455BD"/>
  </w:style>
  <w:style w:type="paragraph" w:customStyle="1" w:styleId="D05DD0E2AB604A1D98665732384C0B59">
    <w:name w:val="D05DD0E2AB604A1D98665732384C0B59"/>
    <w:rsid w:val="00E455B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2021-10-20T00:00:00</HeaderDate>
    <Office/>
    <Dnr>Fi2021/03365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846e64e9-7959-4013-9797-f68abe7efc28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748B8-5D87-4A5B-A4F9-C84D7D23F399}"/>
</file>

<file path=customXml/itemProps2.xml><?xml version="1.0" encoding="utf-8"?>
<ds:datastoreItem xmlns:ds="http://schemas.openxmlformats.org/officeDocument/2006/customXml" ds:itemID="{7A4879A5-851C-4C05-B448-4A510D6BBC51}"/>
</file>

<file path=customXml/itemProps3.xml><?xml version="1.0" encoding="utf-8"?>
<ds:datastoreItem xmlns:ds="http://schemas.openxmlformats.org/officeDocument/2006/customXml" ds:itemID="{99471E29-1B30-429E-9B2F-A190FD18DF01}"/>
</file>

<file path=customXml/itemProps4.xml><?xml version="1.0" encoding="utf-8"?>
<ds:datastoreItem xmlns:ds="http://schemas.openxmlformats.org/officeDocument/2006/customXml" ds:itemID="{0F5A4436-42DE-4B1B-8EA3-D3F0C0C8863E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150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140 Lars Beckman (M) - kommunala lantmäterimyndigheter.docx</dc:title>
  <cp:revision>16</cp:revision>
  <dcterms:created xsi:type="dcterms:W3CDTF">2021-10-14T09:07:00Z</dcterms:created>
  <dcterms:modified xsi:type="dcterms:W3CDTF">2021-10-18T06:23:00Z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