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C7A0A024BE4EA3ABDD0CF45640DA4A"/>
        </w:placeholder>
        <w:text/>
      </w:sdtPr>
      <w:sdtEndPr/>
      <w:sdtContent>
        <w:p w:rsidRPr="009B062B" w:rsidR="00AF30DD" w:rsidP="00DA28CE" w:rsidRDefault="00AF30DD" w14:paraId="50148710" w14:textId="77777777">
          <w:pPr>
            <w:pStyle w:val="Rubrik1"/>
            <w:spacing w:after="300"/>
          </w:pPr>
          <w:r w:rsidRPr="009B062B">
            <w:t>Förslag till riksdagsbeslut</w:t>
          </w:r>
        </w:p>
      </w:sdtContent>
    </w:sdt>
    <w:sdt>
      <w:sdtPr>
        <w:alias w:val="Yrkande 1"/>
        <w:tag w:val="be2f8313-931b-4463-add3-f86ccb313e0c"/>
        <w:id w:val="-692147394"/>
        <w:lock w:val="sdtLocked"/>
      </w:sdtPr>
      <w:sdtEndPr/>
      <w:sdtContent>
        <w:p w:rsidR="00DF5248" w:rsidRDefault="00AF1974" w14:paraId="5A0E22F4" w14:textId="77777777">
          <w:pPr>
            <w:pStyle w:val="Frslagstext"/>
            <w:numPr>
              <w:ilvl w:val="0"/>
              <w:numId w:val="0"/>
            </w:numPr>
          </w:pPr>
          <w:r>
            <w:t>Riksdagen ställer sig bakom det som anförs i motionen om att se över möjligheten till en utbyggnad av E4 mellan Gävle och Sundsvall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91BDF7712B4AF9BBC98A779F7A9F8A"/>
        </w:placeholder>
        <w:text/>
      </w:sdtPr>
      <w:sdtEndPr/>
      <w:sdtContent>
        <w:p w:rsidRPr="009B062B" w:rsidR="006D79C9" w:rsidP="00333E95" w:rsidRDefault="006D79C9" w14:paraId="71ECF031" w14:textId="77777777">
          <w:pPr>
            <w:pStyle w:val="Rubrik1"/>
          </w:pPr>
          <w:r>
            <w:t>Motivering</w:t>
          </w:r>
        </w:p>
      </w:sdtContent>
    </w:sdt>
    <w:p w:rsidRPr="00AE3D92" w:rsidR="00322CA5" w:rsidP="00AE3D92" w:rsidRDefault="00322CA5" w14:paraId="29C78D79" w14:textId="77777777">
      <w:pPr>
        <w:pStyle w:val="Normalutanindragellerluft"/>
      </w:pPr>
      <w:r w:rsidRPr="00AE3D92">
        <w:t xml:space="preserve">Vägen från Helsingborg till Gävle består till stora delar av fyra filer. Efter Gävle norrut blir det dock endast en fil i vardera riktningen på delar av sträckan. Det här leder ofta till omfattande trafikstörningar, eftersom det återkommande sker olyckor på sträckan mellan just Gävle och Sundsvall. </w:t>
      </w:r>
    </w:p>
    <w:p w:rsidRPr="00322CA5" w:rsidR="00322CA5" w:rsidP="00322CA5" w:rsidRDefault="00322CA5" w14:paraId="678B3698" w14:textId="77777777">
      <w:r w:rsidRPr="00322CA5">
        <w:t xml:space="preserve">Det förekommer också kraftigt reducerad hastighet vid större trafikbelastningar, då Trafikverket stänger av filer på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 </w:t>
      </w:r>
    </w:p>
    <w:p w:rsidRPr="00322CA5" w:rsidR="00422B9E" w:rsidP="00322CA5" w:rsidRDefault="00322CA5" w14:paraId="62BA44AD" w14:textId="77777777">
      <w:r w:rsidRPr="00322CA5">
        <w:lastRenderedPageBreak/>
        <w:t xml:space="preserve">Det här är naturligtvis inte hållbart över tid, utan det krävs en fyrfilig motorväg mellan Gävle och Sundsvall, som också är porten till och från Norrland. </w:t>
      </w:r>
    </w:p>
    <w:bookmarkStart w:name="_GoBack" w:displacedByCustomXml="next" w:id="1"/>
    <w:bookmarkEnd w:displacedByCustomXml="next" w:id="1"/>
    <w:sdt>
      <w:sdtPr>
        <w:rPr>
          <w:i/>
          <w:noProof/>
        </w:rPr>
        <w:alias w:val="CC_Underskrifter"/>
        <w:tag w:val="CC_Underskrifter"/>
        <w:id w:val="583496634"/>
        <w:lock w:val="sdtContentLocked"/>
        <w:placeholder>
          <w:docPart w:val="9E094B3F210D4C478EC34A98141B1E57"/>
        </w:placeholder>
      </w:sdtPr>
      <w:sdtEndPr>
        <w:rPr>
          <w:i w:val="0"/>
          <w:noProof w:val="0"/>
        </w:rPr>
      </w:sdtEndPr>
      <w:sdtContent>
        <w:p w:rsidR="00213699" w:rsidP="00031352" w:rsidRDefault="00213699" w14:paraId="20BD659F" w14:textId="77777777"/>
        <w:p w:rsidRPr="008E0FE2" w:rsidR="004801AC" w:rsidP="00031352" w:rsidRDefault="00AE3D92" w14:paraId="6AD678A8" w14:textId="56463D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763A9" w:rsidRDefault="003763A9" w14:paraId="3A7F3509" w14:textId="77777777"/>
    <w:sectPr w:rsidR="003763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B01E2" w14:textId="77777777" w:rsidR="00333AC5" w:rsidRDefault="00333AC5" w:rsidP="000C1CAD">
      <w:pPr>
        <w:spacing w:line="240" w:lineRule="auto"/>
      </w:pPr>
      <w:r>
        <w:separator/>
      </w:r>
    </w:p>
  </w:endnote>
  <w:endnote w:type="continuationSeparator" w:id="0">
    <w:p w14:paraId="3D5F2186" w14:textId="77777777" w:rsidR="00333AC5" w:rsidRDefault="00333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B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759B" w14:textId="703548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D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F8C10" w14:textId="77777777" w:rsidR="00333AC5" w:rsidRDefault="00333AC5" w:rsidP="000C1CAD">
      <w:pPr>
        <w:spacing w:line="240" w:lineRule="auto"/>
      </w:pPr>
      <w:r>
        <w:separator/>
      </w:r>
    </w:p>
  </w:footnote>
  <w:footnote w:type="continuationSeparator" w:id="0">
    <w:p w14:paraId="518DF930" w14:textId="77777777" w:rsidR="00333AC5" w:rsidRDefault="00333A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48C3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20E9F" wp14:anchorId="409CB0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D92" w14:paraId="1151963C" w14:textId="77777777">
                          <w:pPr>
                            <w:jc w:val="right"/>
                          </w:pPr>
                          <w:sdt>
                            <w:sdtPr>
                              <w:alias w:val="CC_Noformat_Partikod"/>
                              <w:tag w:val="CC_Noformat_Partikod"/>
                              <w:id w:val="-53464382"/>
                              <w:placeholder>
                                <w:docPart w:val="452BC432CFA9486C8FC22A31F9C21D39"/>
                              </w:placeholder>
                              <w:text/>
                            </w:sdtPr>
                            <w:sdtEndPr/>
                            <w:sdtContent>
                              <w:r w:rsidR="00322CA5">
                                <w:t>M</w:t>
                              </w:r>
                            </w:sdtContent>
                          </w:sdt>
                          <w:sdt>
                            <w:sdtPr>
                              <w:alias w:val="CC_Noformat_Partinummer"/>
                              <w:tag w:val="CC_Noformat_Partinummer"/>
                              <w:id w:val="-1709555926"/>
                              <w:placeholder>
                                <w:docPart w:val="ED76D79DF7F14BFAA8D6AE5592B5CF7A"/>
                              </w:placeholder>
                              <w:text/>
                            </w:sdtPr>
                            <w:sdtEndPr/>
                            <w:sdtContent>
                              <w:r w:rsidR="00322CA5">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CB0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D92" w14:paraId="1151963C" w14:textId="77777777">
                    <w:pPr>
                      <w:jc w:val="right"/>
                    </w:pPr>
                    <w:sdt>
                      <w:sdtPr>
                        <w:alias w:val="CC_Noformat_Partikod"/>
                        <w:tag w:val="CC_Noformat_Partikod"/>
                        <w:id w:val="-53464382"/>
                        <w:placeholder>
                          <w:docPart w:val="452BC432CFA9486C8FC22A31F9C21D39"/>
                        </w:placeholder>
                        <w:text/>
                      </w:sdtPr>
                      <w:sdtEndPr/>
                      <w:sdtContent>
                        <w:r w:rsidR="00322CA5">
                          <w:t>M</w:t>
                        </w:r>
                      </w:sdtContent>
                    </w:sdt>
                    <w:sdt>
                      <w:sdtPr>
                        <w:alias w:val="CC_Noformat_Partinummer"/>
                        <w:tag w:val="CC_Noformat_Partinummer"/>
                        <w:id w:val="-1709555926"/>
                        <w:placeholder>
                          <w:docPart w:val="ED76D79DF7F14BFAA8D6AE5592B5CF7A"/>
                        </w:placeholder>
                        <w:text/>
                      </w:sdtPr>
                      <w:sdtEndPr/>
                      <w:sdtContent>
                        <w:r w:rsidR="00322CA5">
                          <w:t>1934</w:t>
                        </w:r>
                      </w:sdtContent>
                    </w:sdt>
                  </w:p>
                </w:txbxContent>
              </v:textbox>
              <w10:wrap anchorx="page"/>
            </v:shape>
          </w:pict>
        </mc:Fallback>
      </mc:AlternateContent>
    </w:r>
  </w:p>
  <w:p w:rsidRPr="00293C4F" w:rsidR="00262EA3" w:rsidP="00776B74" w:rsidRDefault="00262EA3" w14:paraId="628930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2D2C7C" w14:textId="77777777">
    <w:pPr>
      <w:jc w:val="right"/>
    </w:pPr>
  </w:p>
  <w:p w:rsidR="00262EA3" w:rsidP="00776B74" w:rsidRDefault="00262EA3" w14:paraId="2A1071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3D92" w14:paraId="4A9536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4244D" wp14:anchorId="5967D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D92" w14:paraId="595777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2CA5">
          <w:t>M</w:t>
        </w:r>
      </w:sdtContent>
    </w:sdt>
    <w:sdt>
      <w:sdtPr>
        <w:alias w:val="CC_Noformat_Partinummer"/>
        <w:tag w:val="CC_Noformat_Partinummer"/>
        <w:id w:val="-2014525982"/>
        <w:text/>
      </w:sdtPr>
      <w:sdtEndPr/>
      <w:sdtContent>
        <w:r w:rsidR="00322CA5">
          <w:t>1934</w:t>
        </w:r>
      </w:sdtContent>
    </w:sdt>
  </w:p>
  <w:p w:rsidRPr="008227B3" w:rsidR="00262EA3" w:rsidP="008227B3" w:rsidRDefault="00AE3D92" w14:paraId="0B7E34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D92" w14:paraId="03BBFC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262EA3" w:rsidP="00E03A3D" w:rsidRDefault="00AE3D92" w14:paraId="5DDD3E8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22CA5" w14:paraId="0BB39709" w14:textId="77777777">
        <w:pPr>
          <w:pStyle w:val="FSHRub2"/>
        </w:pPr>
        <w:r>
          <w:t>Utbyggnad av E4 mellan Gävle och Sundsvall</w:t>
        </w:r>
      </w:p>
    </w:sdtContent>
  </w:sdt>
  <w:sdt>
    <w:sdtPr>
      <w:alias w:val="CC_Boilerplate_3"/>
      <w:tag w:val="CC_Boilerplate_3"/>
      <w:id w:val="1606463544"/>
      <w:lock w:val="sdtContentLocked"/>
      <w15:appearance w15:val="hidden"/>
      <w:text w:multiLine="1"/>
    </w:sdtPr>
    <w:sdtEndPr/>
    <w:sdtContent>
      <w:p w:rsidR="00262EA3" w:rsidP="00283E0F" w:rsidRDefault="00262EA3" w14:paraId="03B5E2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2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352"/>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699"/>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6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A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C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3A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BF"/>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7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2D4"/>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36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7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92"/>
    <w:rsid w:val="00AE4510"/>
    <w:rsid w:val="00AE49CE"/>
    <w:rsid w:val="00AE4D7A"/>
    <w:rsid w:val="00AE4E95"/>
    <w:rsid w:val="00AE69A1"/>
    <w:rsid w:val="00AE7238"/>
    <w:rsid w:val="00AE7FFD"/>
    <w:rsid w:val="00AF043C"/>
    <w:rsid w:val="00AF1084"/>
    <w:rsid w:val="00AF197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4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D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6DC687"/>
  <w15:chartTrackingRefBased/>
  <w15:docId w15:val="{9E3B861C-F0C6-47AD-9BA5-6C41EE8F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7A0A024BE4EA3ABDD0CF45640DA4A"/>
        <w:category>
          <w:name w:val="Allmänt"/>
          <w:gallery w:val="placeholder"/>
        </w:category>
        <w:types>
          <w:type w:val="bbPlcHdr"/>
        </w:types>
        <w:behaviors>
          <w:behavior w:val="content"/>
        </w:behaviors>
        <w:guid w:val="{BFCBDBDD-3687-46AF-95A3-48904B911941}"/>
      </w:docPartPr>
      <w:docPartBody>
        <w:p w:rsidR="0072726B" w:rsidRDefault="00C82EDD">
          <w:pPr>
            <w:pStyle w:val="35C7A0A024BE4EA3ABDD0CF45640DA4A"/>
          </w:pPr>
          <w:r w:rsidRPr="005A0A93">
            <w:rPr>
              <w:rStyle w:val="Platshllartext"/>
            </w:rPr>
            <w:t>Förslag till riksdagsbeslut</w:t>
          </w:r>
        </w:p>
      </w:docPartBody>
    </w:docPart>
    <w:docPart>
      <w:docPartPr>
        <w:name w:val="6191BDF7712B4AF9BBC98A779F7A9F8A"/>
        <w:category>
          <w:name w:val="Allmänt"/>
          <w:gallery w:val="placeholder"/>
        </w:category>
        <w:types>
          <w:type w:val="bbPlcHdr"/>
        </w:types>
        <w:behaviors>
          <w:behavior w:val="content"/>
        </w:behaviors>
        <w:guid w:val="{FEFC5573-AC00-490B-B3E1-2512926E9ACE}"/>
      </w:docPartPr>
      <w:docPartBody>
        <w:p w:rsidR="0072726B" w:rsidRDefault="00C82EDD">
          <w:pPr>
            <w:pStyle w:val="6191BDF7712B4AF9BBC98A779F7A9F8A"/>
          </w:pPr>
          <w:r w:rsidRPr="005A0A93">
            <w:rPr>
              <w:rStyle w:val="Platshllartext"/>
            </w:rPr>
            <w:t>Motivering</w:t>
          </w:r>
        </w:p>
      </w:docPartBody>
    </w:docPart>
    <w:docPart>
      <w:docPartPr>
        <w:name w:val="452BC432CFA9486C8FC22A31F9C21D39"/>
        <w:category>
          <w:name w:val="Allmänt"/>
          <w:gallery w:val="placeholder"/>
        </w:category>
        <w:types>
          <w:type w:val="bbPlcHdr"/>
        </w:types>
        <w:behaviors>
          <w:behavior w:val="content"/>
        </w:behaviors>
        <w:guid w:val="{1F3005F3-F142-4E7E-9F54-1AFBE3C7F52C}"/>
      </w:docPartPr>
      <w:docPartBody>
        <w:p w:rsidR="0072726B" w:rsidRDefault="00C82EDD">
          <w:pPr>
            <w:pStyle w:val="452BC432CFA9486C8FC22A31F9C21D39"/>
          </w:pPr>
          <w:r>
            <w:rPr>
              <w:rStyle w:val="Platshllartext"/>
            </w:rPr>
            <w:t xml:space="preserve"> </w:t>
          </w:r>
        </w:p>
      </w:docPartBody>
    </w:docPart>
    <w:docPart>
      <w:docPartPr>
        <w:name w:val="ED76D79DF7F14BFAA8D6AE5592B5CF7A"/>
        <w:category>
          <w:name w:val="Allmänt"/>
          <w:gallery w:val="placeholder"/>
        </w:category>
        <w:types>
          <w:type w:val="bbPlcHdr"/>
        </w:types>
        <w:behaviors>
          <w:behavior w:val="content"/>
        </w:behaviors>
        <w:guid w:val="{7F00695E-4636-458C-8406-C2FEC45DC678}"/>
      </w:docPartPr>
      <w:docPartBody>
        <w:p w:rsidR="0072726B" w:rsidRDefault="00C82EDD">
          <w:pPr>
            <w:pStyle w:val="ED76D79DF7F14BFAA8D6AE5592B5CF7A"/>
          </w:pPr>
          <w:r>
            <w:t xml:space="preserve"> </w:t>
          </w:r>
        </w:p>
      </w:docPartBody>
    </w:docPart>
    <w:docPart>
      <w:docPartPr>
        <w:name w:val="9E094B3F210D4C478EC34A98141B1E57"/>
        <w:category>
          <w:name w:val="Allmänt"/>
          <w:gallery w:val="placeholder"/>
        </w:category>
        <w:types>
          <w:type w:val="bbPlcHdr"/>
        </w:types>
        <w:behaviors>
          <w:behavior w:val="content"/>
        </w:behaviors>
        <w:guid w:val="{D38FED0C-A780-40B2-8312-DC3706EACACC}"/>
      </w:docPartPr>
      <w:docPartBody>
        <w:p w:rsidR="00105A59" w:rsidRDefault="00105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DD"/>
    <w:rsid w:val="00105A59"/>
    <w:rsid w:val="0072726B"/>
    <w:rsid w:val="00C82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7A0A024BE4EA3ABDD0CF45640DA4A">
    <w:name w:val="35C7A0A024BE4EA3ABDD0CF45640DA4A"/>
  </w:style>
  <w:style w:type="paragraph" w:customStyle="1" w:styleId="3030CC789B974C7B9D56AC9D22CC8B64">
    <w:name w:val="3030CC789B974C7B9D56AC9D22CC8B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3DD6C950A4358B8380EF553C62BC6">
    <w:name w:val="ED53DD6C950A4358B8380EF553C62BC6"/>
  </w:style>
  <w:style w:type="paragraph" w:customStyle="1" w:styleId="6191BDF7712B4AF9BBC98A779F7A9F8A">
    <w:name w:val="6191BDF7712B4AF9BBC98A779F7A9F8A"/>
  </w:style>
  <w:style w:type="paragraph" w:customStyle="1" w:styleId="781EFC56DB634B1784290784B74E8246">
    <w:name w:val="781EFC56DB634B1784290784B74E8246"/>
  </w:style>
  <w:style w:type="paragraph" w:customStyle="1" w:styleId="9A332226DBC245E9A467CE2FF3C9892A">
    <w:name w:val="9A332226DBC245E9A467CE2FF3C9892A"/>
  </w:style>
  <w:style w:type="paragraph" w:customStyle="1" w:styleId="452BC432CFA9486C8FC22A31F9C21D39">
    <w:name w:val="452BC432CFA9486C8FC22A31F9C21D39"/>
  </w:style>
  <w:style w:type="paragraph" w:customStyle="1" w:styleId="ED76D79DF7F14BFAA8D6AE5592B5CF7A">
    <w:name w:val="ED76D79DF7F14BFAA8D6AE5592B5C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67402-7669-4963-82C0-30254F823CF0}"/>
</file>

<file path=customXml/itemProps2.xml><?xml version="1.0" encoding="utf-8"?>
<ds:datastoreItem xmlns:ds="http://schemas.openxmlformats.org/officeDocument/2006/customXml" ds:itemID="{1390240C-2EEE-433B-9488-55C291394123}"/>
</file>

<file path=customXml/itemProps3.xml><?xml version="1.0" encoding="utf-8"?>
<ds:datastoreItem xmlns:ds="http://schemas.openxmlformats.org/officeDocument/2006/customXml" ds:itemID="{6306B2D6-42F2-4E14-8151-7A332EF19FD2}"/>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918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M1934 Utbyggnad av E4 mellan Gävle och Sundsvall</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