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7A9B" w:rsidRPr="00A57A9B" w:rsidRDefault="00A57A9B">
      <w:pPr>
        <w:pStyle w:val="Hemstlrubrik"/>
      </w:pPr>
      <w:r w:rsidRPr="00A57A9B">
        <w:t>Förslag till riksdagsbeslut</w:t>
      </w:r>
    </w:p>
    <w:p w:rsidR="00A57A9B" w:rsidRPr="00A57A9B" w:rsidRDefault="00A57A9B">
      <w:pPr>
        <w:pStyle w:val="Hemstlatt"/>
        <w:ind w:left="0"/>
      </w:pPr>
      <w:r w:rsidRPr="00A57A9B">
        <w:t>Riksdagen tillkännager för regeringen som sin mening vad som anförs i motionen om att se över sjukskrivningsprocessen för grav</w:t>
      </w:r>
      <w:r w:rsidRPr="00A57A9B">
        <w:t>i</w:t>
      </w:r>
      <w:r w:rsidRPr="00A57A9B">
        <w:t>da.</w:t>
      </w:r>
    </w:p>
    <w:p w:rsidR="00A57A9B" w:rsidRPr="00A57A9B" w:rsidRDefault="00A57A9B">
      <w:pPr>
        <w:pStyle w:val="Rubrik1"/>
      </w:pPr>
      <w:r w:rsidRPr="00A57A9B">
        <w:t>Motivering</w:t>
      </w:r>
    </w:p>
    <w:p w:rsidR="00A57A9B" w:rsidRPr="00A57A9B" w:rsidRDefault="00A57A9B">
      <w:r w:rsidRPr="00A57A9B">
        <w:t>Att få barn är den mest fantastiska händelsen i livet, men det innebär också en stor påfrestning för mamman, både fysiskt och psykiskt. Tyvärr så har vårt samhälle glidit iväg och fått en allt tuffare och hårdare attityd till graviditet och barnafödande och mot sjukskrivningar i synnerhet.</w:t>
      </w:r>
    </w:p>
    <w:p w:rsidR="00A57A9B" w:rsidRPr="00A57A9B" w:rsidRDefault="00A57A9B">
      <w:pPr>
        <w:pStyle w:val="Normaltindrag"/>
      </w:pPr>
      <w:r w:rsidRPr="00A57A9B">
        <w:t>Försäkringskassan godkänner väldigt få sjukskrivningar av gravida kvi</w:t>
      </w:r>
      <w:r w:rsidRPr="00A57A9B">
        <w:t>n</w:t>
      </w:r>
      <w:r w:rsidRPr="00A57A9B">
        <w:t>nor. Gravida kvinnor anses som friska, även om de inte är arbetsföra. De sista två månaderna före barnets födelse kan för vissa vara mycket tuffa. Magen växer snabbt och det innebär en enorm påfrestning för ryggen och bäckenet, många drabbas av svåra ryggsmärtor. Några drabbas så svårt att de tvingas använda kryckor de sista sex sju veckorna före barnets födelse. Det är också mycket vanligt att kvinnor drabbas av svullnader i armar, ben och händer då blod och vattenmängden i kroppen ökar. Många kvinnor kän</w:t>
      </w:r>
      <w:r w:rsidRPr="00A57A9B">
        <w:t>ner ångest och oro, några lider av förlossningsskräck. Andra kvinnor är bara allmänt utma</w:t>
      </w:r>
      <w:r w:rsidRPr="00A57A9B">
        <w:t>t</w:t>
      </w:r>
      <w:r w:rsidRPr="00A57A9B">
        <w:t>tade av sömnsvårigheter då höggravida inte kan sova på rygg eller mage på grund av magens tyngd.</w:t>
      </w:r>
    </w:p>
    <w:p w:rsidR="00A57A9B" w:rsidRPr="00A57A9B" w:rsidRDefault="00A57A9B">
      <w:pPr>
        <w:pStyle w:val="Normaltindrag"/>
      </w:pPr>
      <w:r w:rsidRPr="00A57A9B">
        <w:t xml:space="preserve">Idag tvingas en stor del av de gravida att ta ut all sparad semester för att orka fram till födseln. Finns det ingen semester att plocka av så tvingas du att ta av det ofödda barnets föräldradagar. Går man två veckor över tiden så kan det handla om över två månader som tas av föräldradagarna – en tid som är mer välbehövlig </w:t>
      </w:r>
      <w:r w:rsidRPr="00A57A9B">
        <w:t>när barnet är fött.</w:t>
      </w:r>
    </w:p>
    <w:p w:rsidR="00A57A9B" w:rsidRPr="00A57A9B" w:rsidRDefault="00A57A9B">
      <w:pPr>
        <w:pStyle w:val="Normaltindrag"/>
      </w:pPr>
      <w:r w:rsidRPr="00A57A9B">
        <w:t xml:space="preserve">Vi vill att regeringen ser över hanteringen av sjukskrivningar för gravida kvinnor. En sjukskrivning ska bedömas lika oavsett du är gravid eller inte. Nu blir kvinnor diskriminerade i sjukskrivningsprocessen när de är gravida och </w:t>
      </w:r>
      <w:r w:rsidRPr="00A57A9B">
        <w:lastRenderedPageBreak/>
        <w:t>ursäkten är att graviditet inte är en sjukdom. Det är könsdiskriminering när man som gravid inte blir sjukskriven för besvär som skulle ge en icke-gravid ersättning.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57A9B">
        <w:trPr>
          <w:cantSplit/>
        </w:trPr>
        <w:tc>
          <w:tcPr>
            <w:tcW w:w="3046" w:type="dxa"/>
          </w:tcPr>
          <w:p w:rsidR="00A57A9B" w:rsidRPr="00A57A9B" w:rsidRDefault="00A57A9B">
            <w:pPr>
              <w:pStyle w:val="UnderskriftDatum"/>
              <w:spacing w:before="240"/>
            </w:pPr>
            <w:r w:rsidRPr="00A57A9B">
              <w:t>Stockholm den 24 september 2008</w:t>
            </w:r>
          </w:p>
        </w:tc>
        <w:tc>
          <w:tcPr>
            <w:tcW w:w="3047" w:type="dxa"/>
          </w:tcPr>
          <w:p w:rsidR="00A57A9B" w:rsidRPr="00A57A9B" w:rsidRDefault="00A57A9B">
            <w:pPr>
              <w:pStyle w:val="Underskrifter"/>
              <w:spacing w:before="240"/>
            </w:pPr>
          </w:p>
        </w:tc>
      </w:tr>
      <w:tr w:rsidR="00000000" w:rsidRPr="00A57A9B">
        <w:trPr>
          <w:cantSplit/>
        </w:trPr>
        <w:tc>
          <w:tcPr>
            <w:tcW w:w="3046" w:type="dxa"/>
          </w:tcPr>
          <w:p w:rsidR="00A57A9B" w:rsidRPr="00A57A9B" w:rsidRDefault="00A57A9B">
            <w:pPr>
              <w:pStyle w:val="Underskrifter"/>
            </w:pPr>
            <w:r w:rsidRPr="00A57A9B">
              <w:t>Marina Pettersson (s)</w:t>
            </w:r>
          </w:p>
        </w:tc>
        <w:tc>
          <w:tcPr>
            <w:tcW w:w="3046" w:type="dxa"/>
          </w:tcPr>
          <w:p w:rsidR="00A57A9B" w:rsidRPr="00A57A9B" w:rsidRDefault="00A57A9B">
            <w:pPr>
              <w:pStyle w:val="Underskrifter"/>
            </w:pPr>
          </w:p>
        </w:tc>
      </w:tr>
      <w:tr w:rsidR="00000000" w:rsidRPr="00A57A9B">
        <w:trPr>
          <w:cantSplit/>
        </w:trPr>
        <w:tc>
          <w:tcPr>
            <w:tcW w:w="3046" w:type="dxa"/>
          </w:tcPr>
          <w:p w:rsidR="00A57A9B" w:rsidRPr="00A57A9B" w:rsidRDefault="00A57A9B">
            <w:pPr>
              <w:pStyle w:val="Underskrifter"/>
            </w:pPr>
            <w:r w:rsidRPr="00A57A9B">
              <w:t>Ann-Kristine Johansson (s)</w:t>
            </w:r>
          </w:p>
        </w:tc>
        <w:tc>
          <w:tcPr>
            <w:tcW w:w="3046" w:type="dxa"/>
          </w:tcPr>
          <w:p w:rsidR="00A57A9B" w:rsidRPr="00A57A9B" w:rsidRDefault="00A57A9B">
            <w:pPr>
              <w:pStyle w:val="Underskrifter"/>
            </w:pPr>
            <w:r w:rsidRPr="00A57A9B">
              <w:t>Berit Högman (s)</w:t>
            </w:r>
          </w:p>
        </w:tc>
      </w:tr>
      <w:tr w:rsidR="00000000" w:rsidRPr="00A57A9B">
        <w:trPr>
          <w:cantSplit/>
        </w:trPr>
        <w:tc>
          <w:tcPr>
            <w:tcW w:w="3046" w:type="dxa"/>
          </w:tcPr>
          <w:p w:rsidR="00A57A9B" w:rsidRPr="00A57A9B" w:rsidRDefault="00A57A9B">
            <w:pPr>
              <w:pStyle w:val="Underskrifter"/>
            </w:pPr>
            <w:r w:rsidRPr="00A57A9B">
              <w:t>Lars Mejern Larsson (s)</w:t>
            </w:r>
          </w:p>
        </w:tc>
        <w:tc>
          <w:tcPr>
            <w:tcW w:w="3046" w:type="dxa"/>
          </w:tcPr>
          <w:p w:rsidR="00A57A9B" w:rsidRPr="00A57A9B" w:rsidRDefault="00A57A9B">
            <w:pPr>
              <w:pStyle w:val="Underskrifter"/>
            </w:pPr>
            <w:r w:rsidRPr="00A57A9B">
              <w:t>Tommy Ternemar (s)</w:t>
            </w:r>
          </w:p>
        </w:tc>
      </w:tr>
    </w:tbl>
    <w:p w:rsidR="00A57A9B" w:rsidRPr="00A57A9B" w:rsidRDefault="00A57A9B">
      <w:pPr>
        <w:pStyle w:val="Normaltindrag"/>
      </w:pPr>
    </w:p>
    <w:sectPr w:rsidR="00000000" w:rsidRPr="00A57A9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7A9B" w:rsidRPr="00A57A9B" w:rsidRDefault="00A57A9B">
      <w:r w:rsidRPr="00A57A9B">
        <w:separator/>
      </w:r>
    </w:p>
  </w:endnote>
  <w:endnote w:type="continuationSeparator" w:id="0">
    <w:p w:rsidR="00A57A9B" w:rsidRPr="00A57A9B" w:rsidRDefault="00A57A9B">
      <w:r w:rsidRPr="00A57A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7A9B" w:rsidRPr="00A57A9B" w:rsidRDefault="00A57A9B">
    <w:pPr>
      <w:pStyle w:val="Sidfot"/>
    </w:pPr>
    <w:r w:rsidRPr="00A57A9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1611363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7A9B" w:rsidRDefault="00A57A9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57A9B" w:rsidRDefault="00A57A9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7A9B" w:rsidRPr="00A57A9B" w:rsidRDefault="00A57A9B">
    <w:pPr>
      <w:pStyle w:val="Sidfot"/>
    </w:pPr>
    <w:r w:rsidRPr="00A57A9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652169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7A9B" w:rsidRDefault="00A57A9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57A9B" w:rsidRDefault="00A57A9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7A9B" w:rsidRPr="00A57A9B" w:rsidRDefault="00A57A9B">
    <w:pPr>
      <w:pStyle w:val="Sidfot"/>
    </w:pPr>
    <w:r w:rsidRPr="00A57A9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30432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7A9B" w:rsidRDefault="00A57A9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57A9B" w:rsidRDefault="00A57A9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7A9B" w:rsidRPr="00A57A9B" w:rsidRDefault="00A57A9B">
      <w:r w:rsidRPr="00A57A9B">
        <w:separator/>
      </w:r>
    </w:p>
  </w:footnote>
  <w:footnote w:type="continuationSeparator" w:id="0">
    <w:p w:rsidR="00A57A9B" w:rsidRPr="00A57A9B" w:rsidRDefault="00A57A9B">
      <w:r w:rsidRPr="00A57A9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7A9B" w:rsidRPr="00A57A9B" w:rsidRDefault="00A57A9B">
    <w:pPr>
      <w:pStyle w:val="Sidhuvud"/>
    </w:pPr>
    <w:r w:rsidRPr="00A57A9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927584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7A9B" w:rsidRDefault="00A57A9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57A9B" w:rsidRDefault="00A57A9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7A9B" w:rsidRPr="00A57A9B" w:rsidRDefault="00A57A9B">
    <w:pPr>
      <w:pStyle w:val="Sidhuvud"/>
    </w:pPr>
    <w:r w:rsidRPr="00A57A9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662306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7A9B" w:rsidRDefault="00A57A9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57A9B" w:rsidRDefault="00A57A9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7A9B" w:rsidRPr="00A57A9B" w:rsidRDefault="00A57A9B">
    <w:pPr>
      <w:pStyle w:val="FSHNormal"/>
      <w:tabs>
        <w:tab w:val="right" w:pos="5840"/>
      </w:tabs>
    </w:pPr>
    <w:r w:rsidRPr="00A57A9B">
      <w:br/>
    </w:r>
    <w:r w:rsidRPr="00A57A9B">
      <w:fldChar w:fldCharType="begin" w:fldLock="1"/>
    </w:r>
    <w:r w:rsidRPr="00A57A9B">
      <w:instrText xml:space="preserve"> DOCPROPERTY</w:instrText>
    </w:r>
    <w:r w:rsidRPr="00A57A9B">
      <w:rPr>
        <w:sz w:val="18"/>
      </w:rPr>
      <w:instrText xml:space="preserve"> "YearUser" *\charformat </w:instrText>
    </w:r>
    <w:r w:rsidRPr="00A57A9B">
      <w:fldChar w:fldCharType="separate"/>
    </w:r>
    <w:r w:rsidRPr="00A57A9B">
      <w:t>2008/09</w:t>
    </w:r>
    <w:r w:rsidRPr="00A57A9B">
      <w:fldChar w:fldCharType="end"/>
    </w:r>
    <w:r w:rsidRPr="00A57A9B">
      <w:t xml:space="preserve"> </w:t>
    </w:r>
    <w:r w:rsidRPr="00A57A9B">
      <w:tab/>
      <w:t xml:space="preserve">mnr: </w:t>
    </w:r>
    <w:r w:rsidRPr="00A57A9B">
      <w:fldChar w:fldCharType="begin" w:fldLock="1"/>
    </w:r>
    <w:r w:rsidRPr="00A57A9B">
      <w:instrText xml:space="preserve"> DOCPROPERTY</w:instrText>
    </w:r>
    <w:r w:rsidRPr="00A57A9B">
      <w:rPr>
        <w:sz w:val="18"/>
      </w:rPr>
      <w:instrText xml:space="preserve"> "Motionsnummer" *\charformat </w:instrText>
    </w:r>
    <w:r w:rsidRPr="00A57A9B">
      <w:fldChar w:fldCharType="separate"/>
    </w:r>
    <w:r w:rsidRPr="00A57A9B">
      <w:t>Sf242</w:t>
    </w:r>
    <w:r w:rsidRPr="00A57A9B">
      <w:fldChar w:fldCharType="end"/>
    </w:r>
    <w:r w:rsidRPr="00A57A9B">
      <w:br/>
    </w:r>
    <w:r w:rsidRPr="00A57A9B">
      <w:fldChar w:fldCharType="begin" w:fldLock="1"/>
    </w:r>
    <w:r w:rsidRPr="00A57A9B">
      <w:instrText xml:space="preserve"> DOCPROPERTY</w:instrText>
    </w:r>
    <w:r w:rsidRPr="00A57A9B">
      <w:rPr>
        <w:sz w:val="18"/>
      </w:rPr>
      <w:instrText xml:space="preserve"> "Samling" *\charformat </w:instrText>
    </w:r>
    <w:r w:rsidRPr="00A57A9B">
      <w:fldChar w:fldCharType="end"/>
    </w:r>
    <w:r w:rsidRPr="00A57A9B">
      <w:tab/>
      <w:t xml:space="preserve">pnr: </w:t>
    </w:r>
    <w:r w:rsidRPr="00A57A9B">
      <w:fldChar w:fldCharType="begin" w:fldLock="1"/>
    </w:r>
    <w:r w:rsidRPr="00A57A9B">
      <w:instrText xml:space="preserve"> DOCPROPERTY</w:instrText>
    </w:r>
    <w:r w:rsidRPr="00A57A9B">
      <w:rPr>
        <w:sz w:val="18"/>
      </w:rPr>
      <w:instrText xml:space="preserve"> "Partinummer" *\charformat </w:instrText>
    </w:r>
    <w:r w:rsidRPr="00A57A9B">
      <w:fldChar w:fldCharType="separate"/>
    </w:r>
    <w:r w:rsidRPr="00A57A9B">
      <w:t>s6028</w:t>
    </w:r>
    <w:r w:rsidRPr="00A57A9B">
      <w:fldChar w:fldCharType="end"/>
    </w:r>
  </w:p>
  <w:p w:rsidR="00A57A9B" w:rsidRPr="00A57A9B" w:rsidRDefault="00A57A9B">
    <w:pPr>
      <w:pStyle w:val="FSHRub1"/>
    </w:pPr>
    <w:r w:rsidRPr="00A57A9B">
      <w:t>Motion till riksdagen</w:t>
    </w:r>
    <w:r w:rsidRPr="00A57A9B">
      <w:br/>
    </w:r>
    <w:r w:rsidRPr="00A57A9B">
      <w:fldChar w:fldCharType="begin" w:fldLock="1"/>
    </w:r>
    <w:r w:rsidRPr="00A57A9B">
      <w:instrText xml:space="preserve"> DOCPROPERTY "YearUser" *\charformat </w:instrText>
    </w:r>
    <w:r w:rsidRPr="00A57A9B">
      <w:fldChar w:fldCharType="separate"/>
    </w:r>
    <w:r w:rsidRPr="00A57A9B">
      <w:t>2008/09</w:t>
    </w:r>
    <w:r w:rsidRPr="00A57A9B">
      <w:fldChar w:fldCharType="end"/>
    </w:r>
    <w:r w:rsidRPr="00A57A9B">
      <w:t>:</w:t>
    </w:r>
    <w:r w:rsidRPr="00A57A9B">
      <w:fldChar w:fldCharType="begin" w:fldLock="1"/>
    </w:r>
    <w:r w:rsidRPr="00A57A9B">
      <w:instrText xml:space="preserve"> DOCPROPERTY "Motionsnummer" *\charformat </w:instrText>
    </w:r>
    <w:r w:rsidRPr="00A57A9B">
      <w:fldChar w:fldCharType="separate"/>
    </w:r>
    <w:r w:rsidRPr="00A57A9B">
      <w:t>Sf242</w:t>
    </w:r>
    <w:r w:rsidRPr="00A57A9B">
      <w:fldChar w:fldCharType="end"/>
    </w:r>
  </w:p>
  <w:p w:rsidR="00A57A9B" w:rsidRPr="00A57A9B" w:rsidRDefault="00A57A9B">
    <w:pPr>
      <w:pStyle w:val="FSHNormalS5"/>
    </w:pPr>
    <w:r w:rsidRPr="00A57A9B">
      <w:fldChar w:fldCharType="begin" w:fldLock="1"/>
    </w:r>
    <w:r w:rsidRPr="00A57A9B">
      <w:instrText xml:space="preserve"> DOCPROPERTY "MotionarText" *\charformat </w:instrText>
    </w:r>
    <w:r w:rsidRPr="00A57A9B">
      <w:fldChar w:fldCharType="separate"/>
    </w:r>
    <w:r w:rsidRPr="00A57A9B">
      <w:t>av Marina Pettersson m.fl. (s)</w:t>
    </w:r>
    <w:r w:rsidRPr="00A57A9B">
      <w:fldChar w:fldCharType="end"/>
    </w:r>
    <w:r w:rsidRPr="00A57A9B">
      <w:br/>
    </w:r>
    <w:r w:rsidRPr="00A57A9B">
      <w:fldChar w:fldCharType="begin" w:fldLock="1"/>
    </w:r>
    <w:r w:rsidRPr="00A57A9B">
      <w:instrText xml:space="preserve"> DOCPROPERTY "SvarFrasKort" *\charformat </w:instrText>
    </w:r>
    <w:r w:rsidRPr="00A57A9B">
      <w:fldChar w:fldCharType="end"/>
    </w:r>
  </w:p>
  <w:p w:rsidR="00A57A9B" w:rsidRPr="00A57A9B" w:rsidRDefault="00A57A9B">
    <w:pPr>
      <w:pStyle w:val="FSHTitel"/>
    </w:pPr>
    <w:r w:rsidRPr="00A57A9B">
      <w:fldChar w:fldCharType="begin" w:fldLock="1"/>
    </w:r>
    <w:r w:rsidRPr="00A57A9B">
      <w:instrText xml:space="preserve"> DOCPROPERTY</w:instrText>
    </w:r>
    <w:r w:rsidRPr="00A57A9B">
      <w:rPr>
        <w:sz w:val="18"/>
      </w:rPr>
      <w:instrText xml:space="preserve"> "RubrikSvar" *\charformat </w:instrText>
    </w:r>
    <w:r w:rsidRPr="00A57A9B">
      <w:fldChar w:fldCharType="separate"/>
    </w:r>
    <w:r w:rsidRPr="00A57A9B">
      <w:t>Sjukskrivning under graviditet</w:t>
    </w:r>
    <w:r w:rsidRPr="00A57A9B">
      <w:fldChar w:fldCharType="end"/>
    </w:r>
  </w:p>
  <w:p w:rsidR="00A57A9B" w:rsidRPr="00A57A9B" w:rsidRDefault="00A57A9B">
    <w:pPr>
      <w:pStyle w:val="Normal00"/>
    </w:pPr>
  </w:p>
  <w:p w:rsidR="00A57A9B" w:rsidRPr="00A57A9B" w:rsidRDefault="00A57A9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44311864">
    <w:abstractNumId w:val="8"/>
  </w:num>
  <w:num w:numId="2" w16cid:durableId="1794400296">
    <w:abstractNumId w:val="9"/>
  </w:num>
  <w:num w:numId="3" w16cid:durableId="856579436">
    <w:abstractNumId w:val="8"/>
  </w:num>
  <w:num w:numId="4" w16cid:durableId="967857253">
    <w:abstractNumId w:val="9"/>
  </w:num>
  <w:num w:numId="5" w16cid:durableId="1723869726">
    <w:abstractNumId w:val="13"/>
  </w:num>
  <w:num w:numId="6" w16cid:durableId="2098940331">
    <w:abstractNumId w:val="10"/>
  </w:num>
  <w:num w:numId="7" w16cid:durableId="2050717970">
    <w:abstractNumId w:val="11"/>
  </w:num>
  <w:num w:numId="8" w16cid:durableId="1939943404">
    <w:abstractNumId w:val="12"/>
  </w:num>
  <w:num w:numId="9" w16cid:durableId="471946842">
    <w:abstractNumId w:val="8"/>
  </w:num>
  <w:num w:numId="10" w16cid:durableId="1908103310">
    <w:abstractNumId w:val="3"/>
  </w:num>
  <w:num w:numId="11" w16cid:durableId="285086740">
    <w:abstractNumId w:val="2"/>
  </w:num>
  <w:num w:numId="12" w16cid:durableId="2080595459">
    <w:abstractNumId w:val="1"/>
  </w:num>
  <w:num w:numId="13" w16cid:durableId="1384983232">
    <w:abstractNumId w:val="0"/>
  </w:num>
  <w:num w:numId="14" w16cid:durableId="1290550037">
    <w:abstractNumId w:val="9"/>
  </w:num>
  <w:num w:numId="15" w16cid:durableId="1592931102">
    <w:abstractNumId w:val="7"/>
  </w:num>
  <w:num w:numId="16" w16cid:durableId="870074882">
    <w:abstractNumId w:val="6"/>
  </w:num>
  <w:num w:numId="17" w16cid:durableId="1983188420">
    <w:abstractNumId w:val="5"/>
  </w:num>
  <w:num w:numId="18" w16cid:durableId="12117219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3"/>
    <w:docVar w:name="PersonGUIDs" w:val="{D5112627-D147-41D0-B302-C9D35CC1D18E},{8C3EC858-7F68-4FA3-8A98-4E77EC8BCEA1},{A193B297-6B98-437B-A6FB-B6A494C4671C},{478801B6-AB79-467A-B419-2178545A01F4},{65B7BAB0-9E4C-4D05-8016-3C0296CE1E45}"/>
  </w:docVars>
  <w:rsids>
    <w:rsidRoot w:val="001A47CE"/>
    <w:rsid w:val="001A47CE"/>
    <w:rsid w:val="00A57A9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825C2445-1CBE-4593-B5B9-A2396D2E6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338</Words>
  <Characters>1780</Characters>
  <Application>Microsoft Office Word</Application>
  <DocSecurity>4</DocSecurity>
  <Lines>38</Lines>
  <Paragraphs>15</Paragraphs>
  <ScaleCrop>false</ScaleCrop>
  <HeadingPairs>
    <vt:vector size="2" baseType="variant">
      <vt:variant>
        <vt:lpstr>Rubrik</vt:lpstr>
      </vt:variant>
      <vt:variant>
        <vt:i4>1</vt:i4>
      </vt:variant>
    </vt:vector>
  </HeadingPairs>
  <TitlesOfParts>
    <vt:vector size="1" baseType="lpstr">
      <vt:lpstr>s6028</vt:lpstr>
    </vt:vector>
  </TitlesOfParts>
  <Company>Riksdagen</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s6028</dc:title>
  <dc:subject>s6028</dc:subject>
  <dc:creator>Riksdagen</dc:creator>
  <cp:keywords>Riksdagen</cp:keywords>
  <dc:description>TKG-ktrl, MSMQ4mb, PersReg-Distribution mm</dc:description>
  <cp:lastModifiedBy>Lars Brink</cp:lastModifiedBy>
  <cp:revision>2</cp:revision>
  <cp:lastPrinted>2008-12-02T11:16:00Z</cp:lastPrinted>
  <dcterms:created xsi:type="dcterms:W3CDTF">2025-12-17T18:15:00Z</dcterms:created>
  <dcterms:modified xsi:type="dcterms:W3CDTF">2025-12-17T18:15:00Z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mot2000_495_2008-09-23</vt:lpwstr>
  </property>
  <property fmtid="{D5CDD505-2E9C-101B-9397-08002B2CF9AE}" pid="3" name="version">
    <vt:lpwstr>mot2000_495_2008-09-23</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Sjukskrivning under graviditet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Sjukskrivning under graviditet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s6028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Marina Pettersson m.fl. (s)</vt:lpwstr>
  </property>
  <property fmtid="{D5CDD505-2E9C-101B-9397-08002B2CF9AE}" pid="26" name="MotionarLista">
    <vt:lpwstr>Pettersson, Marina (s)\Johansson, Ann-Kristine (s)\Högman, Berit (s)\Larsson, Lars Mejern (s)\Ternemar, Tommy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Marina Pettersson (s), Ann-Kristine Johansson (s), Berit Högman (s), Lars Mejern Larsson (s), Tommy Ternemar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Sf242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20082009000000000115000060280069</vt:lpwstr>
  </property>
  <property fmtid="{D5CDD505-2E9C-101B-9397-08002B2CF9AE}" pid="47" name="datum">
    <vt:lpwstr>080924</vt:lpwstr>
  </property>
  <property fmtid="{D5CDD505-2E9C-101B-9397-08002B2CF9AE}" pid="48" name="avsändar-e-post">
    <vt:lpwstr>lena.palmgren@riksdagen.se</vt:lpwstr>
  </property>
  <property fmtid="{D5CDD505-2E9C-101B-9397-08002B2CF9AE}" pid="49" name="id">
    <vt:lpwstr>20082009000000000115000060280069</vt:lpwstr>
  </property>
  <property fmtid="{D5CDD505-2E9C-101B-9397-08002B2CF9AE}" pid="50" name="nummer">
    <vt:lpwstr>242</vt:lpwstr>
  </property>
  <property fmtid="{D5CDD505-2E9C-101B-9397-08002B2CF9AE}" pid="51" name="utskottsbeteckning">
    <vt:lpwstr>Sf</vt:lpwstr>
  </property>
  <property fmtid="{D5CDD505-2E9C-101B-9397-08002B2CF9AE}" pid="52" name="GlobalUID">
    <vt:lpwstr>{D921969B-245B-4CF7-BB3C-84396F1911D0}</vt:lpwstr>
  </property>
  <property fmtid="{D5CDD505-2E9C-101B-9397-08002B2CF9AE}" pid="53" name="Överföringar">
    <vt:i4>0</vt:i4>
  </property>
  <property fmtid="{D5CDD505-2E9C-101B-9397-08002B2CF9AE}" pid="54" name="Checksum">
    <vt:lpwstr>*0013253997508*</vt:lpwstr>
  </property>
  <property fmtid="{D5CDD505-2E9C-101B-9397-08002B2CF9AE}" pid="55" name="skuggnummer">
    <vt:lpwstr>654</vt:lpwstr>
  </property>
  <property fmtid="{D5CDD505-2E9C-101B-9397-08002B2CF9AE}" pid="56" name="urixVersion">
    <vt:lpwstr>3.2.0.8</vt:lpwstr>
  </property>
  <property fmtid="{D5CDD505-2E9C-101B-9397-08002B2CF9AE}" pid="57" name="urixOrigin">
    <vt:lpwstr>090401 17:27:57.862</vt:lpwstr>
  </property>
  <property fmtid="{D5CDD505-2E9C-101B-9397-08002B2CF9AE}" pid="58" name="urixGuid">
    <vt:lpwstr>{20E51108-75B6-40E1-866F-23088E2A86E3}</vt:lpwstr>
  </property>
</Properties>
</file>