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26928" w:rsidRPr="009E2BE3" w:rsidRDefault="00D26928" w:rsidP="008F5F89">
      <w:pPr>
        <w:pStyle w:val="Hemstlrubrik"/>
      </w:pPr>
      <w:r w:rsidRPr="009E2BE3">
        <w:t>Förslag till riksdagsbeslut</w:t>
      </w:r>
    </w:p>
    <w:p w:rsidR="00D26928" w:rsidRPr="009E2BE3" w:rsidRDefault="00D26928" w:rsidP="00D26928">
      <w:pPr>
        <w:pStyle w:val="Hemstlatt"/>
      </w:pPr>
      <w:r w:rsidRPr="009E2BE3">
        <w:t xml:space="preserve">Riksdagen anvisar </w:t>
      </w:r>
      <w:r w:rsidR="00596290" w:rsidRPr="009E2BE3">
        <w:t xml:space="preserve">till </w:t>
      </w:r>
      <w:r w:rsidR="00B85E57" w:rsidRPr="009E2BE3">
        <w:t xml:space="preserve">anslaget 92:1 </w:t>
      </w:r>
      <w:r w:rsidRPr="009E2BE3">
        <w:t>Räntor på statsskulden</w:t>
      </w:r>
      <w:r w:rsidR="00596290" w:rsidRPr="009E2BE3">
        <w:t xml:space="preserve"> för budgetåret</w:t>
      </w:r>
      <w:r w:rsidRPr="009E2BE3">
        <w:t xml:space="preserve"> </w:t>
      </w:r>
      <w:r w:rsidR="00596290" w:rsidRPr="009E2BE3">
        <w:t xml:space="preserve">2006 </w:t>
      </w:r>
      <w:r w:rsidR="00104A90" w:rsidRPr="009E2BE3">
        <w:t>833 933 000</w:t>
      </w:r>
      <w:r w:rsidRPr="009E2BE3">
        <w:t xml:space="preserve"> kr</w:t>
      </w:r>
      <w:r w:rsidR="00596290" w:rsidRPr="009E2BE3">
        <w:t>onor</w:t>
      </w:r>
      <w:r w:rsidRPr="009E2BE3">
        <w:t xml:space="preserve"> mindre än vad regeringen</w:t>
      </w:r>
      <w:r w:rsidR="008E22FE" w:rsidRPr="009E2BE3">
        <w:t xml:space="preserve"> föreslår.</w:t>
      </w:r>
    </w:p>
    <w:p w:rsidR="00D26928" w:rsidRPr="009E2BE3" w:rsidRDefault="00D26928" w:rsidP="00D26928">
      <w:pPr>
        <w:pStyle w:val="Rubrik1"/>
      </w:pPr>
      <w:r w:rsidRPr="009E2BE3">
        <w:t>Utgiftsområdet</w:t>
      </w:r>
    </w:p>
    <w:p w:rsidR="00D26928" w:rsidRPr="009E2BE3" w:rsidRDefault="00D26928" w:rsidP="00D26928">
      <w:r w:rsidRPr="009E2BE3">
        <w:t>Utgiftsområdet omfattar utgifter för räntor på statsskulden och oförutsedda utgifter. Från och med 1998 ingår även Riksgäldskontorets provisionskostn</w:t>
      </w:r>
      <w:r w:rsidRPr="009E2BE3">
        <w:t>a</w:t>
      </w:r>
      <w:r w:rsidRPr="009E2BE3">
        <w:t>der i samband med upplåning och skuldförvaltning.</w:t>
      </w:r>
    </w:p>
    <w:p w:rsidR="00D26928" w:rsidRPr="009E2BE3" w:rsidRDefault="00D26928" w:rsidP="00D26928">
      <w:pPr>
        <w:pStyle w:val="Normaltindrag"/>
      </w:pPr>
      <w:r w:rsidRPr="009E2BE3">
        <w:t>Kristdemokraterna föreslår en ökad försäljning av statligt ägda företag u</w:t>
      </w:r>
      <w:r w:rsidRPr="009E2BE3">
        <w:t>n</w:t>
      </w:r>
      <w:r w:rsidRPr="009E2BE3">
        <w:t xml:space="preserve">der den kommande perioden med </w:t>
      </w:r>
      <w:r w:rsidR="00104A90" w:rsidRPr="009E2BE3">
        <w:t>35</w:t>
      </w:r>
      <w:r w:rsidRPr="009E2BE3">
        <w:t>, 60 resp</w:t>
      </w:r>
      <w:r w:rsidR="00596290" w:rsidRPr="009E2BE3">
        <w:t>ektive</w:t>
      </w:r>
      <w:r w:rsidR="008F5F89" w:rsidRPr="009E2BE3">
        <w:t xml:space="preserve"> </w:t>
      </w:r>
      <w:r w:rsidRPr="009E2BE3">
        <w:t>50 miljarder kronor mer än vad regeringen räknar med år</w:t>
      </w:r>
      <w:r w:rsidR="008F5F89" w:rsidRPr="009E2BE3">
        <w:t>en</w:t>
      </w:r>
      <w:r w:rsidRPr="009E2BE3">
        <w:t xml:space="preserve"> 200</w:t>
      </w:r>
      <w:r w:rsidR="008F5F89" w:rsidRPr="009E2BE3">
        <w:t>0</w:t>
      </w:r>
      <w:r w:rsidRPr="009E2BE3">
        <w:t>–200</w:t>
      </w:r>
      <w:r w:rsidR="00104A90" w:rsidRPr="009E2BE3">
        <w:t>8</w:t>
      </w:r>
      <w:r w:rsidRPr="009E2BE3">
        <w:t>, vilket i kombination med de övriga sammantagna budgetsaldoförändringar</w:t>
      </w:r>
      <w:r w:rsidR="008F5F89" w:rsidRPr="009E2BE3">
        <w:t>na</w:t>
      </w:r>
      <w:r w:rsidRPr="009E2BE3">
        <w:t xml:space="preserve"> som är resultatet av Kris</w:t>
      </w:r>
      <w:r w:rsidRPr="009E2BE3">
        <w:t>t</w:t>
      </w:r>
      <w:r w:rsidRPr="009E2BE3">
        <w:t>demokr</w:t>
      </w:r>
      <w:r w:rsidRPr="009E2BE3">
        <w:t>a</w:t>
      </w:r>
      <w:r w:rsidRPr="009E2BE3">
        <w:t xml:space="preserve">ternas budgetalternativ för samma period minskar upplåningsbehovet jämfört med regeringens politik. </w:t>
      </w:r>
    </w:p>
    <w:p w:rsidR="00104A90" w:rsidRPr="009E2BE3" w:rsidRDefault="00D26928" w:rsidP="00D26928">
      <w:pPr>
        <w:pStyle w:val="Normaltindrag"/>
      </w:pPr>
      <w:r w:rsidRPr="009E2BE3">
        <w:t xml:space="preserve">Över treårsperioden beräknas statsskulden med Kristdemokraternas politik </w:t>
      </w:r>
      <w:r w:rsidR="00104A90" w:rsidRPr="009E2BE3">
        <w:t xml:space="preserve">jämfört med </w:t>
      </w:r>
      <w:r w:rsidR="008F5F89" w:rsidRPr="009E2BE3">
        <w:t>Socialdemokrate</w:t>
      </w:r>
      <w:r w:rsidR="00596290" w:rsidRPr="009E2BE3">
        <w:t>r</w:t>
      </w:r>
      <w:r w:rsidR="008F5F89" w:rsidRPr="009E2BE3">
        <w:t xml:space="preserve">nas </w:t>
      </w:r>
      <w:r w:rsidR="00104A90" w:rsidRPr="009E2BE3">
        <w:t xml:space="preserve">politik </w:t>
      </w:r>
      <w:r w:rsidRPr="009E2BE3">
        <w:t xml:space="preserve">minska med ca </w:t>
      </w:r>
      <w:r w:rsidR="00104A90" w:rsidRPr="009E2BE3">
        <w:t>165</w:t>
      </w:r>
      <w:r w:rsidRPr="009E2BE3">
        <w:t xml:space="preserve"> miljarder kr</w:t>
      </w:r>
      <w:r w:rsidRPr="009E2BE3">
        <w:t>o</w:t>
      </w:r>
      <w:r w:rsidRPr="009E2BE3">
        <w:t>nor</w:t>
      </w:r>
      <w:r w:rsidR="00104A90" w:rsidRPr="009E2BE3">
        <w:t xml:space="preserve">. </w:t>
      </w:r>
      <w:r w:rsidRPr="009E2BE3">
        <w:t xml:space="preserve">Skillnaden </w:t>
      </w:r>
      <w:r w:rsidR="00104A90" w:rsidRPr="009E2BE3">
        <w:t xml:space="preserve">består i ett starkare finansiellt sparande och avvecklat statligt ägande. </w:t>
      </w:r>
    </w:p>
    <w:p w:rsidR="008E22FE" w:rsidRPr="009E2BE3" w:rsidRDefault="00D26928" w:rsidP="00FE7DA7">
      <w:pPr>
        <w:pStyle w:val="Normaltindrag"/>
      </w:pPr>
      <w:r w:rsidRPr="009E2BE3">
        <w:t>Den positiva effekten på statsskuldsräntorna till följd av Kristdemokrate</w:t>
      </w:r>
      <w:r w:rsidRPr="009E2BE3">
        <w:t>r</w:t>
      </w:r>
      <w:r w:rsidRPr="009E2BE3">
        <w:t xml:space="preserve">nas budgetpolitik gör att ramen, enligt regeringens i budgetpropositionen redovisade kalkylräntor, kan minskas med </w:t>
      </w:r>
      <w:r w:rsidR="00104A90" w:rsidRPr="009E2BE3">
        <w:t>834</w:t>
      </w:r>
      <w:r w:rsidRPr="009E2BE3">
        <w:t xml:space="preserve"> miljoner kronor år 200</w:t>
      </w:r>
      <w:r w:rsidR="00104A90" w:rsidRPr="009E2BE3">
        <w:t>6</w:t>
      </w:r>
      <w:r w:rsidRPr="009E2BE3">
        <w:t xml:space="preserve"> och året därefter med </w:t>
      </w:r>
      <w:r w:rsidR="00104A90" w:rsidRPr="009E2BE3">
        <w:t>2</w:t>
      </w:r>
      <w:r w:rsidR="008F5F89" w:rsidRPr="009E2BE3">
        <w:t> </w:t>
      </w:r>
      <w:r w:rsidR="00104A90" w:rsidRPr="009E2BE3">
        <w:t xml:space="preserve">623 miljoner kronor. För år 2008 </w:t>
      </w:r>
      <w:r w:rsidRPr="009E2BE3">
        <w:t xml:space="preserve">kan ramen minskas med </w:t>
      </w:r>
      <w:r w:rsidR="00104A90" w:rsidRPr="009E2BE3">
        <w:t>4</w:t>
      </w:r>
      <w:r w:rsidR="008F5F89" w:rsidRPr="009E2BE3">
        <w:t> </w:t>
      </w:r>
      <w:r w:rsidR="00104A90" w:rsidRPr="009E2BE3">
        <w:t>733</w:t>
      </w:r>
      <w:r w:rsidR="008F5F89" w:rsidRPr="009E2BE3">
        <w:t xml:space="preserve"> </w:t>
      </w:r>
      <w:r w:rsidRPr="009E2BE3">
        <w:t xml:space="preserve">miljoner kronor. Hänsyn har då tagits till att försäljningarna som helhet inte kan göras i början av respektive år. För år 2006 antas att försäljningarna, räknat som genomsnitt, kan äga rum vid halvårsskiftet, och för 2007 och 2008 vid skiftet mellan första och andra kvartalet. Vidare har budgeterats att statens inkomster av aktier (Inkomsttitel 2411) kommer att minska med </w:t>
      </w:r>
      <w:r w:rsidR="00FE7DA7" w:rsidRPr="009E2BE3">
        <w:t xml:space="preserve">900 </w:t>
      </w:r>
      <w:r w:rsidRPr="009E2BE3">
        <w:t>miljoner kronor år 200</w:t>
      </w:r>
      <w:r w:rsidR="00FE7DA7" w:rsidRPr="009E2BE3">
        <w:t>7</w:t>
      </w:r>
      <w:r w:rsidRPr="009E2BE3">
        <w:t xml:space="preserve"> och </w:t>
      </w:r>
      <w:r w:rsidR="00FE7DA7" w:rsidRPr="009E2BE3">
        <w:t>2</w:t>
      </w:r>
      <w:r w:rsidR="008F5F89" w:rsidRPr="009E2BE3">
        <w:t> </w:t>
      </w:r>
      <w:r w:rsidR="00FE7DA7" w:rsidRPr="009E2BE3">
        <w:t>500</w:t>
      </w:r>
      <w:r w:rsidRPr="009E2BE3">
        <w:t xml:space="preserve"> miljoner kronor år 200</w:t>
      </w:r>
      <w:r w:rsidR="00FE7DA7" w:rsidRPr="009E2BE3">
        <w:t>8</w:t>
      </w:r>
      <w:r w:rsidRPr="009E2BE3">
        <w:t xml:space="preserv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8F5F89" w:rsidRPr="009E2BE3">
        <w:tblPrEx>
          <w:tblCellMar>
            <w:top w:w="0" w:type="dxa"/>
            <w:bottom w:w="0" w:type="dxa"/>
          </w:tblCellMar>
        </w:tblPrEx>
        <w:trPr>
          <w:cantSplit/>
        </w:trPr>
        <w:tc>
          <w:tcPr>
            <w:tcW w:w="3046" w:type="dxa"/>
          </w:tcPr>
          <w:p w:rsidR="008F5F89" w:rsidRPr="009E2BE3" w:rsidRDefault="008F5F89" w:rsidP="008F5F89">
            <w:pPr>
              <w:pStyle w:val="UnderskriftDatum"/>
              <w:spacing w:before="0"/>
            </w:pPr>
            <w:r w:rsidRPr="009E2BE3">
              <w:lastRenderedPageBreak/>
              <w:t>Stockholm den 5 oktober 2005</w:t>
            </w:r>
          </w:p>
        </w:tc>
        <w:tc>
          <w:tcPr>
            <w:tcW w:w="3047" w:type="dxa"/>
          </w:tcPr>
          <w:p w:rsidR="008F5F89" w:rsidRPr="009E2BE3" w:rsidRDefault="008F5F89" w:rsidP="008F5F89">
            <w:pPr>
              <w:pStyle w:val="Underskrifter"/>
            </w:pPr>
          </w:p>
        </w:tc>
      </w:tr>
      <w:tr w:rsidR="008F5F89" w:rsidRPr="009E2BE3">
        <w:tblPrEx>
          <w:tblCellMar>
            <w:top w:w="0" w:type="dxa"/>
            <w:bottom w:w="0" w:type="dxa"/>
          </w:tblCellMar>
        </w:tblPrEx>
        <w:trPr>
          <w:cantSplit/>
        </w:trPr>
        <w:tc>
          <w:tcPr>
            <w:tcW w:w="3046" w:type="dxa"/>
          </w:tcPr>
          <w:p w:rsidR="008F5F89" w:rsidRPr="009E2BE3" w:rsidRDefault="008F5F89" w:rsidP="008F5F89">
            <w:pPr>
              <w:pStyle w:val="Underskrifter"/>
            </w:pPr>
            <w:r w:rsidRPr="009E2BE3">
              <w:t>Mats Odell (kd)</w:t>
            </w:r>
          </w:p>
        </w:tc>
        <w:tc>
          <w:tcPr>
            <w:tcW w:w="3047" w:type="dxa"/>
          </w:tcPr>
          <w:p w:rsidR="008F5F89" w:rsidRPr="009E2BE3" w:rsidRDefault="008F5F89" w:rsidP="008F5F89">
            <w:pPr>
              <w:pStyle w:val="Underskrifter"/>
            </w:pPr>
          </w:p>
        </w:tc>
      </w:tr>
      <w:tr w:rsidR="008F5F89" w:rsidRPr="009E2BE3">
        <w:tblPrEx>
          <w:tblCellMar>
            <w:top w:w="0" w:type="dxa"/>
            <w:bottom w:w="0" w:type="dxa"/>
          </w:tblCellMar>
        </w:tblPrEx>
        <w:trPr>
          <w:cantSplit/>
        </w:trPr>
        <w:tc>
          <w:tcPr>
            <w:tcW w:w="3046" w:type="dxa"/>
          </w:tcPr>
          <w:p w:rsidR="008F5F89" w:rsidRPr="009E2BE3" w:rsidRDefault="008F5F89" w:rsidP="008F5F89">
            <w:pPr>
              <w:pStyle w:val="Underskrifter"/>
            </w:pPr>
            <w:r w:rsidRPr="009E2BE3">
              <w:t>Lars Lindén (kd)</w:t>
            </w:r>
          </w:p>
        </w:tc>
        <w:tc>
          <w:tcPr>
            <w:tcW w:w="3047" w:type="dxa"/>
          </w:tcPr>
          <w:p w:rsidR="008F5F89" w:rsidRPr="009E2BE3" w:rsidRDefault="008F5F89" w:rsidP="008F5F89">
            <w:pPr>
              <w:pStyle w:val="Underskrifter"/>
            </w:pPr>
            <w:r w:rsidRPr="009E2BE3">
              <w:t>Stefan Attefall (kd)</w:t>
            </w:r>
          </w:p>
        </w:tc>
      </w:tr>
      <w:tr w:rsidR="008F5F89" w:rsidRPr="009E2BE3">
        <w:tblPrEx>
          <w:tblCellMar>
            <w:top w:w="0" w:type="dxa"/>
            <w:bottom w:w="0" w:type="dxa"/>
          </w:tblCellMar>
        </w:tblPrEx>
        <w:trPr>
          <w:cantSplit/>
        </w:trPr>
        <w:tc>
          <w:tcPr>
            <w:tcW w:w="3046" w:type="dxa"/>
          </w:tcPr>
          <w:p w:rsidR="008F5F89" w:rsidRPr="009E2BE3" w:rsidRDefault="008F5F89" w:rsidP="008F5F89">
            <w:pPr>
              <w:pStyle w:val="Underskrifter"/>
            </w:pPr>
            <w:r w:rsidRPr="009E2BE3">
              <w:t>Maria Larsson (kd)</w:t>
            </w:r>
          </w:p>
        </w:tc>
        <w:tc>
          <w:tcPr>
            <w:tcW w:w="3047" w:type="dxa"/>
          </w:tcPr>
          <w:p w:rsidR="008F5F89" w:rsidRPr="009E2BE3" w:rsidRDefault="008F5F89" w:rsidP="008F5F89">
            <w:pPr>
              <w:pStyle w:val="Underskrifter"/>
            </w:pPr>
            <w:r w:rsidRPr="009E2BE3">
              <w:t>Mikael Oscarsson (kd)</w:t>
            </w:r>
          </w:p>
        </w:tc>
      </w:tr>
      <w:tr w:rsidR="008F5F89" w:rsidRPr="009E2BE3">
        <w:tblPrEx>
          <w:tblCellMar>
            <w:top w:w="0" w:type="dxa"/>
            <w:bottom w:w="0" w:type="dxa"/>
          </w:tblCellMar>
        </w:tblPrEx>
        <w:trPr>
          <w:cantSplit/>
        </w:trPr>
        <w:tc>
          <w:tcPr>
            <w:tcW w:w="3046" w:type="dxa"/>
          </w:tcPr>
          <w:p w:rsidR="008F5F89" w:rsidRPr="009E2BE3" w:rsidRDefault="008F5F89" w:rsidP="008F5F89">
            <w:pPr>
              <w:pStyle w:val="Underskrifter"/>
            </w:pPr>
            <w:r w:rsidRPr="009E2BE3">
              <w:t>Annelie Enochson (kd)</w:t>
            </w:r>
          </w:p>
        </w:tc>
        <w:tc>
          <w:tcPr>
            <w:tcW w:w="3047" w:type="dxa"/>
          </w:tcPr>
          <w:p w:rsidR="008F5F89" w:rsidRPr="009E2BE3" w:rsidRDefault="008F5F89" w:rsidP="008F5F89">
            <w:pPr>
              <w:pStyle w:val="Underskrifter"/>
            </w:pPr>
            <w:r w:rsidRPr="009E2BE3">
              <w:t>Per Landgren (kd)</w:t>
            </w:r>
          </w:p>
        </w:tc>
      </w:tr>
      <w:tr w:rsidR="008F5F89" w:rsidRPr="009E2BE3">
        <w:tblPrEx>
          <w:tblCellMar>
            <w:top w:w="0" w:type="dxa"/>
            <w:bottom w:w="0" w:type="dxa"/>
          </w:tblCellMar>
        </w:tblPrEx>
        <w:trPr>
          <w:cantSplit/>
        </w:trPr>
        <w:tc>
          <w:tcPr>
            <w:tcW w:w="3046" w:type="dxa"/>
          </w:tcPr>
          <w:p w:rsidR="008F5F89" w:rsidRPr="009E2BE3" w:rsidRDefault="008F5F89" w:rsidP="008F5F89">
            <w:pPr>
              <w:pStyle w:val="Underskrifter"/>
            </w:pPr>
            <w:r w:rsidRPr="009E2BE3">
              <w:t>Lars Gustafsson (kd)</w:t>
            </w:r>
          </w:p>
        </w:tc>
        <w:tc>
          <w:tcPr>
            <w:tcW w:w="3047" w:type="dxa"/>
          </w:tcPr>
          <w:p w:rsidR="008F5F89" w:rsidRPr="009E2BE3" w:rsidRDefault="008F5F89" w:rsidP="008F5F89">
            <w:pPr>
              <w:pStyle w:val="Underskrifter"/>
            </w:pPr>
            <w:r w:rsidRPr="009E2BE3">
              <w:t>Else-Marie Lindgren (kd)</w:t>
            </w:r>
          </w:p>
        </w:tc>
      </w:tr>
    </w:tbl>
    <w:p w:rsidR="00104A90" w:rsidRPr="009E2BE3" w:rsidRDefault="00104A90" w:rsidP="008F5F89">
      <w:pPr>
        <w:pStyle w:val="Normaltindrag"/>
      </w:pPr>
    </w:p>
    <w:sectPr w:rsidR="00104A90" w:rsidRPr="009E2BE3" w:rsidSect="008F5F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07E1A" w:rsidRPr="009E2BE3" w:rsidRDefault="00707E1A">
      <w:r w:rsidRPr="009E2BE3">
        <w:separator/>
      </w:r>
    </w:p>
  </w:endnote>
  <w:endnote w:type="continuationSeparator" w:id="0">
    <w:p w:rsidR="00707E1A" w:rsidRPr="009E2BE3" w:rsidRDefault="00707E1A">
      <w:r w:rsidRPr="009E2BE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6928" w:rsidRPr="009E2BE3" w:rsidRDefault="009E2BE3" w:rsidP="008F5F89">
    <w:pPr>
      <w:pStyle w:val="Sidfot"/>
    </w:pPr>
    <w:r w:rsidRPr="009E2BE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094223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F89" w:rsidRDefault="008F5F89">
                          <w:pPr>
                            <w:pStyle w:val="NormalS5sidnrV"/>
                          </w:pPr>
                          <w:r>
                            <w:fldChar w:fldCharType="begin"/>
                          </w:r>
                          <w:r>
                            <w:instrText xml:space="preserve"> PAGE *\charformat</w:instrText>
                          </w:r>
                          <w:r>
                            <w:fldChar w:fldCharType="separate"/>
                          </w:r>
                          <w:r w:rsidR="00596290">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F5F89" w:rsidRDefault="008F5F89">
                    <w:pPr>
                      <w:pStyle w:val="NormalS5sidnrV"/>
                    </w:pPr>
                    <w:r>
                      <w:fldChar w:fldCharType="begin"/>
                    </w:r>
                    <w:r>
                      <w:instrText xml:space="preserve"> PAGE *\charformat</w:instrText>
                    </w:r>
                    <w:r>
                      <w:fldChar w:fldCharType="separate"/>
                    </w:r>
                    <w:r w:rsidR="00596290">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6928" w:rsidRPr="009E2BE3" w:rsidRDefault="009E2BE3" w:rsidP="008F5F89">
    <w:pPr>
      <w:pStyle w:val="Sidfot"/>
    </w:pPr>
    <w:r w:rsidRPr="009E2BE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70609874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F89" w:rsidRDefault="008F5F89">
                          <w:pPr>
                            <w:pStyle w:val="NormalS5sidnrH"/>
                            <w:ind w:right="0"/>
                          </w:pPr>
                          <w:r>
                            <w:fldChar w:fldCharType="begin"/>
                          </w:r>
                          <w:r>
                            <w:instrText xml:space="preserve"> PAGE *\charformat</w:instrText>
                          </w:r>
                          <w:r>
                            <w:fldChar w:fldCharType="separate"/>
                          </w:r>
                          <w:r w:rsidR="0059629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F5F89" w:rsidRDefault="008F5F89">
                    <w:pPr>
                      <w:pStyle w:val="NormalS5sidnrH"/>
                      <w:ind w:right="0"/>
                    </w:pPr>
                    <w:r>
                      <w:fldChar w:fldCharType="begin"/>
                    </w:r>
                    <w:r>
                      <w:instrText xml:space="preserve"> PAGE *\charformat</w:instrText>
                    </w:r>
                    <w:r>
                      <w:fldChar w:fldCharType="separate"/>
                    </w:r>
                    <w:r w:rsidR="00596290">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6928" w:rsidRPr="009E2BE3" w:rsidRDefault="009E2BE3" w:rsidP="008F5F89">
    <w:pPr>
      <w:pStyle w:val="Sidfot"/>
    </w:pPr>
    <w:r w:rsidRPr="009E2BE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9844413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F89" w:rsidRDefault="008F5F89">
                          <w:pPr>
                            <w:pStyle w:val="NormalS5sidnrH"/>
                            <w:ind w:right="0"/>
                          </w:pPr>
                          <w:r>
                            <w:fldChar w:fldCharType="begin"/>
                          </w:r>
                          <w:r>
                            <w:instrText xml:space="preserve"> PAGE *\charformat</w:instrText>
                          </w:r>
                          <w:r>
                            <w:fldChar w:fldCharType="separate"/>
                          </w:r>
                          <w:r w:rsidR="00596290">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F5F89" w:rsidRDefault="008F5F89">
                    <w:pPr>
                      <w:pStyle w:val="NormalS5sidnrH"/>
                      <w:ind w:right="0"/>
                    </w:pPr>
                    <w:r>
                      <w:fldChar w:fldCharType="begin"/>
                    </w:r>
                    <w:r>
                      <w:instrText xml:space="preserve"> PAGE *\charformat</w:instrText>
                    </w:r>
                    <w:r>
                      <w:fldChar w:fldCharType="separate"/>
                    </w:r>
                    <w:r w:rsidR="00596290">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07E1A" w:rsidRPr="009E2BE3" w:rsidRDefault="00707E1A">
      <w:r w:rsidRPr="009E2BE3">
        <w:separator/>
      </w:r>
    </w:p>
  </w:footnote>
  <w:footnote w:type="continuationSeparator" w:id="0">
    <w:p w:rsidR="00707E1A" w:rsidRPr="009E2BE3" w:rsidRDefault="00707E1A">
      <w:r w:rsidRPr="009E2BE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6928" w:rsidRPr="009E2BE3" w:rsidRDefault="009E2BE3" w:rsidP="008F5F89">
    <w:pPr>
      <w:pStyle w:val="Sidhuvud"/>
    </w:pPr>
    <w:r w:rsidRPr="009E2BE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66003437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F89" w:rsidRDefault="008F5F89">
                          <w:pPr>
                            <w:pStyle w:val="KantRubrikS5V"/>
                          </w:pPr>
                          <w:r>
                            <w:fldChar w:fldCharType="begin"/>
                          </w:r>
                          <w:r>
                            <w:instrText xml:space="preserve"> DOCPROPERTY "YearUser" *\charformat </w:instrText>
                          </w:r>
                          <w:r>
                            <w:fldChar w:fldCharType="separate"/>
                          </w:r>
                          <w:r w:rsidR="00596290">
                            <w:t>2005/06</w:t>
                          </w:r>
                          <w:r>
                            <w:fldChar w:fldCharType="end"/>
                          </w:r>
                          <w:r>
                            <w:t>:</w:t>
                          </w:r>
                          <w:r>
                            <w:fldChar w:fldCharType="begin"/>
                          </w:r>
                          <w:r>
                            <w:instrText xml:space="preserve"> DOCPROPERTY "Motionsnummer" *\charformat </w:instrText>
                          </w:r>
                          <w:r>
                            <w:fldChar w:fldCharType="separate"/>
                          </w:r>
                          <w:r w:rsidR="00596290">
                            <w:t>Fi310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F5F89" w:rsidRDefault="008F5F89">
                    <w:pPr>
                      <w:pStyle w:val="KantRubrikS5V"/>
                    </w:pPr>
                    <w:r>
                      <w:fldChar w:fldCharType="begin"/>
                    </w:r>
                    <w:r>
                      <w:instrText xml:space="preserve"> DOCPROPERTY "YearUser" *\charformat </w:instrText>
                    </w:r>
                    <w:r>
                      <w:fldChar w:fldCharType="separate"/>
                    </w:r>
                    <w:r w:rsidR="00596290">
                      <w:t>2005/06</w:t>
                    </w:r>
                    <w:r>
                      <w:fldChar w:fldCharType="end"/>
                    </w:r>
                    <w:r>
                      <w:t>:</w:t>
                    </w:r>
                    <w:r>
                      <w:fldChar w:fldCharType="begin"/>
                    </w:r>
                    <w:r>
                      <w:instrText xml:space="preserve"> DOCPROPERTY "Motionsnummer" *\charformat </w:instrText>
                    </w:r>
                    <w:r>
                      <w:fldChar w:fldCharType="separate"/>
                    </w:r>
                    <w:r w:rsidR="00596290">
                      <w:t>Fi310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26928" w:rsidRPr="009E2BE3" w:rsidRDefault="009E2BE3" w:rsidP="008F5F89">
    <w:pPr>
      <w:pStyle w:val="Sidhuvud"/>
    </w:pPr>
    <w:r w:rsidRPr="009E2BE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6172363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5F89" w:rsidRDefault="008F5F89">
                          <w:pPr>
                            <w:pStyle w:val="KantRubrikS5H"/>
                            <w:ind w:right="0"/>
                          </w:pPr>
                          <w:r>
                            <w:fldChar w:fldCharType="begin"/>
                          </w:r>
                          <w:r>
                            <w:instrText xml:space="preserve"> DOCPROPERTY "YearUser" *\charformat </w:instrText>
                          </w:r>
                          <w:r>
                            <w:fldChar w:fldCharType="separate"/>
                          </w:r>
                          <w:r w:rsidR="00596290">
                            <w:t>2005/06</w:t>
                          </w:r>
                          <w:r>
                            <w:fldChar w:fldCharType="end"/>
                          </w:r>
                          <w:r>
                            <w:t>:</w:t>
                          </w:r>
                          <w:r>
                            <w:fldChar w:fldCharType="begin"/>
                          </w:r>
                          <w:r>
                            <w:instrText xml:space="preserve"> DOCPROPERTY "Motionsnummer" *\charformat </w:instrText>
                          </w:r>
                          <w:r>
                            <w:fldChar w:fldCharType="separate"/>
                          </w:r>
                          <w:r w:rsidR="00596290">
                            <w:t>Fi310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F5F89" w:rsidRDefault="008F5F89">
                    <w:pPr>
                      <w:pStyle w:val="KantRubrikS5H"/>
                      <w:ind w:right="0"/>
                    </w:pPr>
                    <w:r>
                      <w:fldChar w:fldCharType="begin"/>
                    </w:r>
                    <w:r>
                      <w:instrText xml:space="preserve"> DOCPROPERTY "YearUser" *\charformat </w:instrText>
                    </w:r>
                    <w:r>
                      <w:fldChar w:fldCharType="separate"/>
                    </w:r>
                    <w:r w:rsidR="00596290">
                      <w:t>2005/06</w:t>
                    </w:r>
                    <w:r>
                      <w:fldChar w:fldCharType="end"/>
                    </w:r>
                    <w:r>
                      <w:t>:</w:t>
                    </w:r>
                    <w:r>
                      <w:fldChar w:fldCharType="begin"/>
                    </w:r>
                    <w:r>
                      <w:instrText xml:space="preserve"> DOCPROPERTY "Motionsnummer" *\charformat </w:instrText>
                    </w:r>
                    <w:r>
                      <w:fldChar w:fldCharType="separate"/>
                    </w:r>
                    <w:r w:rsidR="00596290">
                      <w:t>Fi310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F5F89" w:rsidRPr="009E2BE3" w:rsidRDefault="008F5F89">
    <w:pPr>
      <w:pStyle w:val="FSHNormal"/>
      <w:tabs>
        <w:tab w:val="right" w:pos="5840"/>
      </w:tabs>
    </w:pPr>
    <w:r w:rsidRPr="009E2BE3">
      <w:br/>
    </w:r>
    <w:r w:rsidRPr="009E2BE3">
      <w:fldChar w:fldCharType="begin" w:fldLock="1"/>
    </w:r>
    <w:r w:rsidRPr="009E2BE3">
      <w:instrText xml:space="preserve"> DOCPROPERTY</w:instrText>
    </w:r>
    <w:r w:rsidRPr="009E2BE3">
      <w:rPr>
        <w:sz w:val="18"/>
      </w:rPr>
      <w:instrText xml:space="preserve"> "YearUser" *\charformat </w:instrText>
    </w:r>
    <w:r w:rsidRPr="009E2BE3">
      <w:fldChar w:fldCharType="separate"/>
    </w:r>
    <w:r w:rsidR="00596290" w:rsidRPr="009E2BE3">
      <w:t>2005/06</w:t>
    </w:r>
    <w:r w:rsidRPr="009E2BE3">
      <w:fldChar w:fldCharType="end"/>
    </w:r>
    <w:r w:rsidRPr="009E2BE3">
      <w:t xml:space="preserve"> </w:t>
    </w:r>
    <w:r w:rsidRPr="009E2BE3">
      <w:tab/>
      <w:t xml:space="preserve">mnr: </w:t>
    </w:r>
    <w:r w:rsidRPr="009E2BE3">
      <w:fldChar w:fldCharType="begin" w:fldLock="1"/>
    </w:r>
    <w:r w:rsidRPr="009E2BE3">
      <w:instrText xml:space="preserve"> DOCPROPERTY</w:instrText>
    </w:r>
    <w:r w:rsidRPr="009E2BE3">
      <w:rPr>
        <w:sz w:val="18"/>
      </w:rPr>
      <w:instrText xml:space="preserve"> "Motionsnummer" *\charformat </w:instrText>
    </w:r>
    <w:r w:rsidRPr="009E2BE3">
      <w:fldChar w:fldCharType="separate"/>
    </w:r>
    <w:r w:rsidR="00596290" w:rsidRPr="009E2BE3">
      <w:t>Fi310</w:t>
    </w:r>
    <w:r w:rsidRPr="009E2BE3">
      <w:fldChar w:fldCharType="end"/>
    </w:r>
    <w:r w:rsidRPr="009E2BE3">
      <w:br/>
    </w:r>
    <w:r w:rsidRPr="009E2BE3">
      <w:fldChar w:fldCharType="begin" w:fldLock="1"/>
    </w:r>
    <w:r w:rsidRPr="009E2BE3">
      <w:instrText xml:space="preserve"> DOCPROPERTY</w:instrText>
    </w:r>
    <w:r w:rsidRPr="009E2BE3">
      <w:rPr>
        <w:sz w:val="18"/>
      </w:rPr>
      <w:instrText xml:space="preserve"> "Samling" *\charformat </w:instrText>
    </w:r>
    <w:r w:rsidRPr="009E2BE3">
      <w:fldChar w:fldCharType="end"/>
    </w:r>
    <w:r w:rsidRPr="009E2BE3">
      <w:tab/>
      <w:t xml:space="preserve">pnr: </w:t>
    </w:r>
    <w:r w:rsidRPr="009E2BE3">
      <w:fldChar w:fldCharType="begin" w:fldLock="1"/>
    </w:r>
    <w:r w:rsidRPr="009E2BE3">
      <w:instrText xml:space="preserve"> DOCPROPERTY</w:instrText>
    </w:r>
    <w:r w:rsidRPr="009E2BE3">
      <w:rPr>
        <w:sz w:val="18"/>
      </w:rPr>
      <w:instrText xml:space="preserve"> "Partinummer" *\charformat </w:instrText>
    </w:r>
    <w:r w:rsidRPr="009E2BE3">
      <w:fldChar w:fldCharType="separate"/>
    </w:r>
    <w:r w:rsidR="00596290" w:rsidRPr="009E2BE3">
      <w:t>kd326</w:t>
    </w:r>
    <w:r w:rsidRPr="009E2BE3">
      <w:fldChar w:fldCharType="end"/>
    </w:r>
  </w:p>
  <w:p w:rsidR="008F5F89" w:rsidRPr="009E2BE3" w:rsidRDefault="008F5F89">
    <w:pPr>
      <w:pStyle w:val="FSHRub1"/>
    </w:pPr>
    <w:r w:rsidRPr="009E2BE3">
      <w:t>Motion till riksdagen</w:t>
    </w:r>
    <w:r w:rsidRPr="009E2BE3">
      <w:br/>
    </w:r>
    <w:r w:rsidRPr="009E2BE3">
      <w:fldChar w:fldCharType="begin" w:fldLock="1"/>
    </w:r>
    <w:r w:rsidRPr="009E2BE3">
      <w:instrText xml:space="preserve"> DOCPROPERTY "YearUser" *\charformat </w:instrText>
    </w:r>
    <w:r w:rsidRPr="009E2BE3">
      <w:fldChar w:fldCharType="separate"/>
    </w:r>
    <w:r w:rsidR="00596290" w:rsidRPr="009E2BE3">
      <w:t>2005/06</w:t>
    </w:r>
    <w:r w:rsidRPr="009E2BE3">
      <w:fldChar w:fldCharType="end"/>
    </w:r>
    <w:r w:rsidRPr="009E2BE3">
      <w:t>:</w:t>
    </w:r>
    <w:r w:rsidRPr="009E2BE3">
      <w:fldChar w:fldCharType="begin" w:fldLock="1"/>
    </w:r>
    <w:r w:rsidRPr="009E2BE3">
      <w:instrText xml:space="preserve"> DOCPROPERTY "Motionsnummer" *\charformat </w:instrText>
    </w:r>
    <w:r w:rsidRPr="009E2BE3">
      <w:fldChar w:fldCharType="separate"/>
    </w:r>
    <w:r w:rsidR="00596290" w:rsidRPr="009E2BE3">
      <w:t>Fi310</w:t>
    </w:r>
    <w:r w:rsidRPr="009E2BE3">
      <w:fldChar w:fldCharType="end"/>
    </w:r>
  </w:p>
  <w:p w:rsidR="008F5F89" w:rsidRPr="009E2BE3" w:rsidRDefault="008F5F89">
    <w:pPr>
      <w:pStyle w:val="FSHNormalS5"/>
    </w:pPr>
    <w:r w:rsidRPr="009E2BE3">
      <w:fldChar w:fldCharType="begin" w:fldLock="1"/>
    </w:r>
    <w:r w:rsidRPr="009E2BE3">
      <w:instrText xml:space="preserve"> DOCPROPERTY "MotionarText" *\charformat </w:instrText>
    </w:r>
    <w:r w:rsidRPr="009E2BE3">
      <w:fldChar w:fldCharType="separate"/>
    </w:r>
    <w:r w:rsidR="00596290" w:rsidRPr="009E2BE3">
      <w:t>av Mats Odell m.fl. (kd)</w:t>
    </w:r>
    <w:r w:rsidRPr="009E2BE3">
      <w:fldChar w:fldCharType="end"/>
    </w:r>
    <w:r w:rsidRPr="009E2BE3">
      <w:br/>
    </w:r>
    <w:r w:rsidRPr="009E2BE3">
      <w:fldChar w:fldCharType="begin" w:fldLock="1"/>
    </w:r>
    <w:r w:rsidRPr="009E2BE3">
      <w:instrText xml:space="preserve"> DOCPROPERTY "SvarFrasKort" *\charformat </w:instrText>
    </w:r>
    <w:r w:rsidRPr="009E2BE3">
      <w:fldChar w:fldCharType="end"/>
    </w:r>
  </w:p>
  <w:p w:rsidR="008F5F89" w:rsidRPr="009E2BE3" w:rsidRDefault="008F5F89">
    <w:pPr>
      <w:pStyle w:val="FSHTitel"/>
    </w:pPr>
    <w:r w:rsidRPr="009E2BE3">
      <w:fldChar w:fldCharType="begin" w:fldLock="1"/>
    </w:r>
    <w:r w:rsidRPr="009E2BE3">
      <w:instrText xml:space="preserve"> DOCPROPERTY</w:instrText>
    </w:r>
    <w:r w:rsidRPr="009E2BE3">
      <w:rPr>
        <w:sz w:val="18"/>
      </w:rPr>
      <w:instrText xml:space="preserve"> "RubrikSvar" *\charformat </w:instrText>
    </w:r>
    <w:r w:rsidRPr="009E2BE3">
      <w:fldChar w:fldCharType="separate"/>
    </w:r>
    <w:r w:rsidR="00596290" w:rsidRPr="009E2BE3">
      <w:t>Utgiftsområde 26 Statsskuldsräntor</w:t>
    </w:r>
    <w:r w:rsidRPr="009E2BE3">
      <w:fldChar w:fldCharType="end"/>
    </w:r>
  </w:p>
  <w:p w:rsidR="008F5F89" w:rsidRPr="009E2BE3" w:rsidRDefault="008F5F89" w:rsidP="008F5F8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49549475">
    <w:abstractNumId w:val="13"/>
  </w:num>
  <w:num w:numId="2" w16cid:durableId="1894661144">
    <w:abstractNumId w:val="10"/>
  </w:num>
  <w:num w:numId="3" w16cid:durableId="302586960">
    <w:abstractNumId w:val="11"/>
  </w:num>
  <w:num w:numId="4" w16cid:durableId="1792213224">
    <w:abstractNumId w:val="12"/>
  </w:num>
  <w:num w:numId="5" w16cid:durableId="1686712614">
    <w:abstractNumId w:val="8"/>
  </w:num>
  <w:num w:numId="6" w16cid:durableId="1053386929">
    <w:abstractNumId w:val="3"/>
  </w:num>
  <w:num w:numId="7" w16cid:durableId="167403831">
    <w:abstractNumId w:val="2"/>
  </w:num>
  <w:num w:numId="8" w16cid:durableId="1019311879">
    <w:abstractNumId w:val="1"/>
  </w:num>
  <w:num w:numId="9" w16cid:durableId="364326962">
    <w:abstractNumId w:val="0"/>
  </w:num>
  <w:num w:numId="10" w16cid:durableId="825390589">
    <w:abstractNumId w:val="9"/>
  </w:num>
  <w:num w:numId="11" w16cid:durableId="721714871">
    <w:abstractNumId w:val="7"/>
  </w:num>
  <w:num w:numId="12" w16cid:durableId="2106529803">
    <w:abstractNumId w:val="6"/>
  </w:num>
  <w:num w:numId="13" w16cid:durableId="471794189">
    <w:abstractNumId w:val="5"/>
  </w:num>
  <w:num w:numId="14" w16cid:durableId="147629022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18"/>
  </w:docVars>
  <w:rsids>
    <w:rsidRoot w:val="00104A90"/>
    <w:rsid w:val="0004381F"/>
    <w:rsid w:val="00064BC3"/>
    <w:rsid w:val="00066775"/>
    <w:rsid w:val="00072FB9"/>
    <w:rsid w:val="00100531"/>
    <w:rsid w:val="00104A90"/>
    <w:rsid w:val="00201DFB"/>
    <w:rsid w:val="00204A63"/>
    <w:rsid w:val="00212FF1"/>
    <w:rsid w:val="00230193"/>
    <w:rsid w:val="0025068A"/>
    <w:rsid w:val="002818D3"/>
    <w:rsid w:val="002D11A8"/>
    <w:rsid w:val="00445271"/>
    <w:rsid w:val="004A0504"/>
    <w:rsid w:val="004E38D9"/>
    <w:rsid w:val="00596290"/>
    <w:rsid w:val="005B145B"/>
    <w:rsid w:val="00656A6C"/>
    <w:rsid w:val="00707E1A"/>
    <w:rsid w:val="00740D6D"/>
    <w:rsid w:val="00794149"/>
    <w:rsid w:val="007B67A7"/>
    <w:rsid w:val="007C6092"/>
    <w:rsid w:val="008E22FE"/>
    <w:rsid w:val="008F5F89"/>
    <w:rsid w:val="009E2BE3"/>
    <w:rsid w:val="00A053C6"/>
    <w:rsid w:val="00B13BF0"/>
    <w:rsid w:val="00B26C12"/>
    <w:rsid w:val="00B85E57"/>
    <w:rsid w:val="00C1285C"/>
    <w:rsid w:val="00C27B7D"/>
    <w:rsid w:val="00CF7A43"/>
    <w:rsid w:val="00D1174F"/>
    <w:rsid w:val="00D26928"/>
    <w:rsid w:val="00DC6C70"/>
    <w:rsid w:val="00E22893"/>
    <w:rsid w:val="00E360DE"/>
    <w:rsid w:val="00E75D28"/>
    <w:rsid w:val="00E84F25"/>
    <w:rsid w:val="00FA3374"/>
    <w:rsid w:val="00FE7DA7"/>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6D938D3-62E5-4C62-831C-ECA00319C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8F5F89"/>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7490478">
      <w:bodyDiv w:val="1"/>
      <w:marLeft w:val="0"/>
      <w:marRight w:val="0"/>
      <w:marTop w:val="0"/>
      <w:marBottom w:val="0"/>
      <w:divBdr>
        <w:top w:val="none" w:sz="0" w:space="0" w:color="auto"/>
        <w:left w:val="none" w:sz="0" w:space="0" w:color="auto"/>
        <w:bottom w:val="none" w:sz="0" w:space="0" w:color="auto"/>
        <w:right w:val="none" w:sz="0" w:space="0" w:color="auto"/>
      </w:divBdr>
    </w:div>
    <w:div w:id="1528758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276</Words>
  <Characters>1695</Characters>
  <Application>Microsoft Office Word</Application>
  <DocSecurity>4</DocSecurity>
  <Lines>39</Lines>
  <Paragraphs>19</Paragraphs>
  <ScaleCrop>false</ScaleCrop>
  <HeadingPairs>
    <vt:vector size="2" baseType="variant">
      <vt:variant>
        <vt:lpstr>Rubrik</vt:lpstr>
      </vt:variant>
      <vt:variant>
        <vt:i4>1</vt:i4>
      </vt:variant>
    </vt:vector>
  </HeadingPairs>
  <TitlesOfParts>
    <vt:vector size="1" baseType="lpstr">
      <vt:lpstr>Fi310</vt:lpstr>
    </vt:vector>
  </TitlesOfParts>
  <Company>Riksdagen</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Fi310</dc:title>
  <dc:subject>Fi310</dc:subject>
  <dc:creator>Riksdagen</dc:creator>
  <cp:keywords>Riksdagen</cp:keywords>
  <dc:description/>
  <cp:lastModifiedBy>Lars Brink</cp:lastModifiedBy>
  <cp:revision>2</cp:revision>
  <cp:lastPrinted>2005-11-14T06:42:00Z</cp:lastPrinted>
  <dcterms:created xsi:type="dcterms:W3CDTF">2025-12-16T19:12:00Z</dcterms:created>
  <dcterms:modified xsi:type="dcterms:W3CDTF">2025-12-16T19:12:00Z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mot2000_423_2005-10-18</vt:lpwstr>
  </property>
  <property fmtid="{D5CDD505-2E9C-101B-9397-08002B2CF9AE}" pid="3" name="version">
    <vt:lpwstr>mot2000_418_2005-10-05</vt:lpwstr>
  </property>
  <property fmtid="{D5CDD505-2E9C-101B-9397-08002B2CF9AE}" pid="4" name="dokumenttyp">
    <vt:lpwstr>motion</vt:lpwstr>
  </property>
  <property fmtid="{D5CDD505-2E9C-101B-9397-08002B2CF9AE}" pid="5" name="Sekr">
    <vt:lpwstr>DL</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Utgiftsområde 26 Statsskuldsräntor</vt:lpwstr>
  </property>
  <property fmtid="{D5CDD505-2E9C-101B-9397-08002B2CF9AE}" pid="11" name="SvarFrasKort">
    <vt:lpwstr/>
  </property>
  <property fmtid="{D5CDD505-2E9C-101B-9397-08002B2CF9AE}" pid="12" name="Svar">
    <vt:lpwstr>proposition</vt:lpwstr>
  </property>
  <property fmtid="{D5CDD505-2E9C-101B-9397-08002B2CF9AE}" pid="13" name="SvarNr">
    <vt:lpwstr/>
  </property>
  <property fmtid="{D5CDD505-2E9C-101B-9397-08002B2CF9AE}" pid="14" name="RubrikSvar">
    <vt:lpwstr>Utgiftsområde 26 Statsskuldsräntor</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kd326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9</vt:lpwstr>
  </property>
  <property fmtid="{D5CDD505-2E9C-101B-9397-08002B2CF9AE}" pid="25" name="MotionarText">
    <vt:lpwstr>av Mats Odell m.fl. (kd)</vt:lpwstr>
  </property>
  <property fmtid="{D5CDD505-2E9C-101B-9397-08002B2CF9AE}" pid="26" name="MotionarLista">
    <vt:lpwstr>Odell, Mats (kd)\Lindén, Lars (kd)\Attefall, Stefan (kd)\Larsson, Maria (kd)\Oscarsson, Mikael (kd)\Enochson, Annelie (kd)\Landgren, Per (kd)\Gustafsson, Lars (kd)\Lindgren, Else-Marie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Mats Odell (kd), Lars Lindén (kd), Stefan Attefall (kd), Maria Larsson (kd), Mikael Oscarsson (kd), Annelie Enochson (kd), Per Landgren (kd), Lars Gustafsson (kd), Else-Marie Lindgren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32</vt:lpwstr>
  </property>
  <property fmtid="{D5CDD505-2E9C-101B-9397-08002B2CF9AE}" pid="35" name="Samling">
    <vt:lpwstr/>
  </property>
  <property fmtid="{D5CDD505-2E9C-101B-9397-08002B2CF9AE}" pid="36" name="SamlingPrint">
    <vt:lpwstr/>
  </property>
  <property fmtid="{D5CDD505-2E9C-101B-9397-08002B2CF9AE}" pid="37" name="Motionsnummer">
    <vt:lpwstr>Fi310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5 oktober 2005</vt:lpwstr>
  </property>
  <property fmtid="{D5CDD505-2E9C-101B-9397-08002B2CF9AE}" pid="44" name="NotesUID">
    <vt:lpwstr>daniel.liljeberg@riksdagen.se</vt:lpwstr>
  </property>
  <property fmtid="{D5CDD505-2E9C-101B-9397-08002B2CF9AE}" pid="45" name="ReservUID">
    <vt:lpwstr>peter jansson</vt:lpwstr>
  </property>
  <property fmtid="{D5CDD505-2E9C-101B-9397-08002B2CF9AE}" pid="46" name="MotionID">
    <vt:lpwstr>20052006000001070100000003260075</vt:lpwstr>
  </property>
  <property fmtid="{D5CDD505-2E9C-101B-9397-08002B2CF9AE}" pid="47" name="datum">
    <vt:lpwstr>051005</vt:lpwstr>
  </property>
  <property fmtid="{D5CDD505-2E9C-101B-9397-08002B2CF9AE}" pid="48" name="avsändar-e-post">
    <vt:lpwstr>daniel.liljeberg@riksdagen.se</vt:lpwstr>
  </property>
  <property fmtid="{D5CDD505-2E9C-101B-9397-08002B2CF9AE}" pid="49" name="id">
    <vt:lpwstr>20052006000001070100000003260075</vt:lpwstr>
  </property>
  <property fmtid="{D5CDD505-2E9C-101B-9397-08002B2CF9AE}" pid="50" name="nummer">
    <vt:lpwstr>310</vt:lpwstr>
  </property>
  <property fmtid="{D5CDD505-2E9C-101B-9397-08002B2CF9AE}" pid="51" name="utskottsbeteckning">
    <vt:lpwstr>Fi</vt:lpwstr>
  </property>
</Properties>
</file>