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3DF" w:rsidRPr="005B43DF" w:rsidRDefault="005B43DF">
      <w:pPr>
        <w:pStyle w:val="Hemstlrubrik"/>
      </w:pPr>
      <w:r w:rsidRPr="005B43DF">
        <w:t>Förslag till riksdagsbeslut</w:t>
      </w:r>
    </w:p>
    <w:p w:rsidR="005B43DF" w:rsidRPr="005B43DF" w:rsidRDefault="005B43DF">
      <w:pPr>
        <w:pStyle w:val="Hemstlatt"/>
        <w:ind w:left="0"/>
      </w:pPr>
      <w:r w:rsidRPr="005B43DF">
        <w:t>Riksdagen tillkännager för regeringen som sin mening vad som anförs i motionen om vikten av att införa tullklarering vid Luleå airport och Kiruna flygplats.</w:t>
      </w:r>
    </w:p>
    <w:p w:rsidR="005B43DF" w:rsidRPr="005B43DF" w:rsidRDefault="005B43DF">
      <w:pPr>
        <w:pStyle w:val="Rubrik1"/>
      </w:pPr>
      <w:r w:rsidRPr="005B43DF">
        <w:t>Motivering</w:t>
      </w:r>
    </w:p>
    <w:p w:rsidR="005B43DF" w:rsidRPr="005B43DF" w:rsidRDefault="005B43DF">
      <w:r w:rsidRPr="005B43DF">
        <w:t>Swedish Lapland är av Sveriges Rese- och Turistråd prioriterat som ett av landets viktigaste turismområden. Dom andra tre områdena är Stockholm, Göteborg och Malmö. I tre av dessa områden finns det möjlighet för de u</w:t>
      </w:r>
      <w:r w:rsidRPr="005B43DF">
        <w:t>t</w:t>
      </w:r>
      <w:r w:rsidRPr="005B43DF">
        <w:t>ländska resenärerna att direkt på ankomstflygplatsen ta ut sitt bagage och förtulla där. I det fjärde, Swedish Lapland, finns ingen sådan möjlighet. Alla utländska turister som ska besöka vår nordliga del av Sverige är istället tvungna att ta ut sitt bagage, tulldeklarera och checka in det igen på Arlanda för att sedan flyga vidare till Luleå airport eller andra flygplatser i regionen. Idag är det endast USA, Norge och Sverige som har kvar det här uråldriga tullklareringssystemet för internationella flygre</w:t>
      </w:r>
      <w:r w:rsidRPr="005B43DF">
        <w:t>senärer. Det här är ett stort bekymmer för turistnäringen i Swedish Laplands område! Turismen i området omsätter 3 miljarder kronor och sysselsätter 2 500 årsanställda.</w:t>
      </w:r>
    </w:p>
    <w:p w:rsidR="005B43DF" w:rsidRPr="005B43DF" w:rsidRDefault="005B43DF">
      <w:pPr>
        <w:pStyle w:val="Normaltindrag"/>
      </w:pPr>
      <w:r w:rsidRPr="005B43DF">
        <w:t>Swedish Lapland är i dag ett mycket eftertraktat resmål för utländska turi</w:t>
      </w:r>
      <w:r w:rsidRPr="005B43DF">
        <w:t>s</w:t>
      </w:r>
      <w:r w:rsidRPr="005B43DF">
        <w:t>ter och dessa vill kunna åka direkt med reguljärflyget, utan att behöva stanna upp och förtulla sitt bagage i Stockholm. Motsvarigheten på den finska sidan, Finnish Lapland, erbjuder denna möjlighet med förtullning av bagage på flygplatsen i Rovaniemi. Detta anges ofta som en av orsakerna till norra Fi</w:t>
      </w:r>
      <w:r w:rsidRPr="005B43DF">
        <w:t>n</w:t>
      </w:r>
      <w:r w:rsidRPr="005B43DF">
        <w:t>lands framgångar inom besöksnäringen. För att Swedish Lapland ska kunna utvecklas på samma sätt som våra tre andra prioriterade turismområden samt ta upp kampen med Finnish Lapland är det av yttersta vikt at</w:t>
      </w:r>
      <w:r w:rsidRPr="005B43DF">
        <w:t>t tullklarering av passagerartrafik och bagage framöver kan ske direkt på Luleå airport.</w:t>
      </w:r>
    </w:p>
    <w:p w:rsidR="005B43DF" w:rsidRPr="005B43DF" w:rsidRDefault="005B43DF">
      <w:pPr>
        <w:pStyle w:val="Normaltindrag"/>
      </w:pPr>
      <w:r w:rsidRPr="005B43DF">
        <w:lastRenderedPageBreak/>
        <w:t>Andra kvartalet 2007 pågick ett försöksprojekt på Luleå airport med att tullklarera utländska flygresenärers bagage vid slutdestinationen. Projektet fick mycket goda resultat och bör därmed genom omprioritering inom tull</w:t>
      </w:r>
      <w:r w:rsidRPr="005B43DF">
        <w:softHyphen/>
        <w:t>organisationen kunna införas permanent för Luleå airport och Kiruna fly</w:t>
      </w:r>
      <w:r w:rsidRPr="005B43DF">
        <w:t>g</w:t>
      </w:r>
      <w:r w:rsidRPr="005B43DF">
        <w:t>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3DF">
        <w:trPr>
          <w:cantSplit/>
        </w:trPr>
        <w:tc>
          <w:tcPr>
            <w:tcW w:w="3046" w:type="dxa"/>
          </w:tcPr>
          <w:p w:rsidR="005B43DF" w:rsidRPr="005B43DF" w:rsidRDefault="005B43DF">
            <w:pPr>
              <w:pStyle w:val="UnderskriftDatum"/>
              <w:spacing w:before="240"/>
            </w:pPr>
            <w:r w:rsidRPr="005B43DF">
              <w:t>Stockholm den 3 oktober 2008</w:t>
            </w:r>
          </w:p>
        </w:tc>
        <w:tc>
          <w:tcPr>
            <w:tcW w:w="3047" w:type="dxa"/>
          </w:tcPr>
          <w:p w:rsidR="005B43DF" w:rsidRPr="005B43DF" w:rsidRDefault="005B43DF">
            <w:pPr>
              <w:pStyle w:val="Underskrifter"/>
              <w:spacing w:before="240"/>
            </w:pPr>
          </w:p>
        </w:tc>
      </w:tr>
      <w:tr w:rsidR="00000000" w:rsidRPr="005B43DF">
        <w:trPr>
          <w:cantSplit/>
        </w:trPr>
        <w:tc>
          <w:tcPr>
            <w:tcW w:w="3046" w:type="dxa"/>
          </w:tcPr>
          <w:p w:rsidR="005B43DF" w:rsidRPr="005B43DF" w:rsidRDefault="005B43DF">
            <w:pPr>
              <w:pStyle w:val="Underskrifter"/>
            </w:pPr>
            <w:r w:rsidRPr="005B43DF">
              <w:t>Karin Åström (s)</w:t>
            </w:r>
          </w:p>
        </w:tc>
        <w:tc>
          <w:tcPr>
            <w:tcW w:w="3046" w:type="dxa"/>
          </w:tcPr>
          <w:p w:rsidR="005B43DF" w:rsidRPr="005B43DF" w:rsidRDefault="005B43DF">
            <w:pPr>
              <w:pStyle w:val="Underskrifter"/>
            </w:pPr>
            <w:r w:rsidRPr="005B43DF">
              <w:t>Fredrik  Lundh (s)</w:t>
            </w:r>
          </w:p>
        </w:tc>
      </w:tr>
    </w:tbl>
    <w:p w:rsidR="005B43DF" w:rsidRPr="005B43DF" w:rsidRDefault="005B43DF">
      <w:pPr>
        <w:pStyle w:val="Normaltindrag"/>
      </w:pPr>
    </w:p>
    <w:sectPr w:rsidR="00000000" w:rsidRPr="005B43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3DF" w:rsidRPr="005B43DF" w:rsidRDefault="005B43DF">
      <w:r w:rsidRPr="005B43DF">
        <w:separator/>
      </w:r>
    </w:p>
  </w:endnote>
  <w:endnote w:type="continuationSeparator" w:id="0">
    <w:p w:rsidR="005B43DF" w:rsidRPr="005B43DF" w:rsidRDefault="005B43DF">
      <w:r w:rsidRPr="005B4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DF" w:rsidRPr="005B43DF" w:rsidRDefault="005B43DF">
    <w:pPr>
      <w:pStyle w:val="Sidfot"/>
    </w:pPr>
    <w:r w:rsidRPr="005B4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25233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DF" w:rsidRDefault="005B4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3DF" w:rsidRDefault="005B4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DF" w:rsidRPr="005B43DF" w:rsidRDefault="005B43DF">
    <w:pPr>
      <w:pStyle w:val="Sidfot"/>
    </w:pPr>
    <w:r w:rsidRPr="005B4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0296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DF" w:rsidRDefault="005B4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3DF" w:rsidRDefault="005B4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DF" w:rsidRPr="005B43DF" w:rsidRDefault="005B43DF">
    <w:pPr>
      <w:pStyle w:val="Sidfot"/>
    </w:pPr>
    <w:r w:rsidRPr="005B4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614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DF" w:rsidRDefault="005B4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3DF" w:rsidRDefault="005B4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3DF" w:rsidRPr="005B43DF" w:rsidRDefault="005B43DF">
      <w:r w:rsidRPr="005B43DF">
        <w:separator/>
      </w:r>
    </w:p>
  </w:footnote>
  <w:footnote w:type="continuationSeparator" w:id="0">
    <w:p w:rsidR="005B43DF" w:rsidRPr="005B43DF" w:rsidRDefault="005B43DF">
      <w:r w:rsidRPr="005B4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DF" w:rsidRPr="005B43DF" w:rsidRDefault="005B43DF">
    <w:pPr>
      <w:pStyle w:val="Sidhuvud"/>
    </w:pPr>
    <w:r w:rsidRPr="005B4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574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DF" w:rsidRDefault="005B43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3DF" w:rsidRDefault="005B43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DF" w:rsidRPr="005B43DF" w:rsidRDefault="005B43DF">
    <w:pPr>
      <w:pStyle w:val="Sidhuvud"/>
    </w:pPr>
    <w:r w:rsidRPr="005B4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381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DF" w:rsidRDefault="005B43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3DF" w:rsidRDefault="005B43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DF" w:rsidRPr="005B43DF" w:rsidRDefault="005B43DF">
    <w:pPr>
      <w:pStyle w:val="FSHNormal"/>
      <w:tabs>
        <w:tab w:val="right" w:pos="5840"/>
      </w:tabs>
    </w:pPr>
    <w:r w:rsidRPr="005B43DF">
      <w:br/>
    </w:r>
    <w:r w:rsidRPr="005B43DF">
      <w:fldChar w:fldCharType="begin" w:fldLock="1"/>
    </w:r>
    <w:r w:rsidRPr="005B43DF">
      <w:instrText xml:space="preserve"> DOCPROPERTY</w:instrText>
    </w:r>
    <w:r w:rsidRPr="005B43DF">
      <w:rPr>
        <w:sz w:val="18"/>
      </w:rPr>
      <w:instrText xml:space="preserve"> "YearUser" *\charformat </w:instrText>
    </w:r>
    <w:r w:rsidRPr="005B43DF">
      <w:fldChar w:fldCharType="separate"/>
    </w:r>
    <w:r w:rsidRPr="005B43DF">
      <w:t>2008/09</w:t>
    </w:r>
    <w:r w:rsidRPr="005B43DF">
      <w:fldChar w:fldCharType="end"/>
    </w:r>
    <w:r w:rsidRPr="005B43DF">
      <w:t xml:space="preserve"> </w:t>
    </w:r>
    <w:r w:rsidRPr="005B43DF">
      <w:tab/>
      <w:t xml:space="preserve">mnr: </w:t>
    </w:r>
    <w:r w:rsidRPr="005B43DF">
      <w:fldChar w:fldCharType="begin" w:fldLock="1"/>
    </w:r>
    <w:r w:rsidRPr="005B43DF">
      <w:instrText xml:space="preserve"> DOCPROPERTY</w:instrText>
    </w:r>
    <w:r w:rsidRPr="005B43DF">
      <w:rPr>
        <w:sz w:val="18"/>
      </w:rPr>
      <w:instrText xml:space="preserve"> "Motionsnummer" *\charformat </w:instrText>
    </w:r>
    <w:r w:rsidRPr="005B43DF">
      <w:fldChar w:fldCharType="separate"/>
    </w:r>
    <w:r w:rsidRPr="005B43DF">
      <w:t>Sk357</w:t>
    </w:r>
    <w:r w:rsidRPr="005B43DF">
      <w:fldChar w:fldCharType="end"/>
    </w:r>
    <w:r w:rsidRPr="005B43DF">
      <w:br/>
    </w:r>
    <w:r w:rsidRPr="005B43DF">
      <w:fldChar w:fldCharType="begin" w:fldLock="1"/>
    </w:r>
    <w:r w:rsidRPr="005B43DF">
      <w:instrText xml:space="preserve"> DOCPROPERTY</w:instrText>
    </w:r>
    <w:r w:rsidRPr="005B43DF">
      <w:rPr>
        <w:sz w:val="18"/>
      </w:rPr>
      <w:instrText xml:space="preserve"> "Samling" *\charformat </w:instrText>
    </w:r>
    <w:r w:rsidRPr="005B43DF">
      <w:fldChar w:fldCharType="end"/>
    </w:r>
    <w:r w:rsidRPr="005B43DF">
      <w:tab/>
      <w:t xml:space="preserve">pnr: </w:t>
    </w:r>
    <w:r w:rsidRPr="005B43DF">
      <w:fldChar w:fldCharType="begin" w:fldLock="1"/>
    </w:r>
    <w:r w:rsidRPr="005B43DF">
      <w:instrText xml:space="preserve"> DOCPROPERTY</w:instrText>
    </w:r>
    <w:r w:rsidRPr="005B43DF">
      <w:rPr>
        <w:sz w:val="18"/>
      </w:rPr>
      <w:instrText xml:space="preserve"> "Partinummer" *\charformat </w:instrText>
    </w:r>
    <w:r w:rsidRPr="005B43DF">
      <w:fldChar w:fldCharType="separate"/>
    </w:r>
    <w:r w:rsidRPr="005B43DF">
      <w:t>s30033</w:t>
    </w:r>
    <w:r w:rsidRPr="005B43DF">
      <w:fldChar w:fldCharType="end"/>
    </w:r>
  </w:p>
  <w:p w:rsidR="005B43DF" w:rsidRPr="005B43DF" w:rsidRDefault="005B43DF">
    <w:pPr>
      <w:pStyle w:val="FSHRub1"/>
    </w:pPr>
    <w:r w:rsidRPr="005B43DF">
      <w:t>Motion till riksdagen</w:t>
    </w:r>
    <w:r w:rsidRPr="005B43DF">
      <w:br/>
    </w:r>
    <w:r w:rsidRPr="005B43DF">
      <w:fldChar w:fldCharType="begin" w:fldLock="1"/>
    </w:r>
    <w:r w:rsidRPr="005B43DF">
      <w:instrText xml:space="preserve"> DOCPROPERTY "YearUser" *\charformat </w:instrText>
    </w:r>
    <w:r w:rsidRPr="005B43DF">
      <w:fldChar w:fldCharType="separate"/>
    </w:r>
    <w:r w:rsidRPr="005B43DF">
      <w:t>2008/09</w:t>
    </w:r>
    <w:r w:rsidRPr="005B43DF">
      <w:fldChar w:fldCharType="end"/>
    </w:r>
    <w:r w:rsidRPr="005B43DF">
      <w:t>:</w:t>
    </w:r>
    <w:r w:rsidRPr="005B43DF">
      <w:fldChar w:fldCharType="begin" w:fldLock="1"/>
    </w:r>
    <w:r w:rsidRPr="005B43DF">
      <w:instrText xml:space="preserve"> DOCPROPERTY "Motionsnummer" *\charformat </w:instrText>
    </w:r>
    <w:r w:rsidRPr="005B43DF">
      <w:fldChar w:fldCharType="separate"/>
    </w:r>
    <w:r w:rsidRPr="005B43DF">
      <w:t>Sk357</w:t>
    </w:r>
    <w:r w:rsidRPr="005B43DF">
      <w:fldChar w:fldCharType="end"/>
    </w:r>
  </w:p>
  <w:p w:rsidR="005B43DF" w:rsidRPr="005B43DF" w:rsidRDefault="005B43DF">
    <w:pPr>
      <w:pStyle w:val="FSHNormalS5"/>
    </w:pPr>
    <w:r w:rsidRPr="005B43DF">
      <w:fldChar w:fldCharType="begin" w:fldLock="1"/>
    </w:r>
    <w:r w:rsidRPr="005B43DF">
      <w:instrText xml:space="preserve"> DOCPROPERTY "MotionarText" *\charformat </w:instrText>
    </w:r>
    <w:r w:rsidRPr="005B43DF">
      <w:fldChar w:fldCharType="separate"/>
    </w:r>
    <w:r w:rsidRPr="005B43DF">
      <w:t>av Karin Åström och Fredrik  Lundh (s)</w:t>
    </w:r>
    <w:r w:rsidRPr="005B43DF">
      <w:fldChar w:fldCharType="end"/>
    </w:r>
    <w:r w:rsidRPr="005B43DF">
      <w:br/>
    </w:r>
    <w:r w:rsidRPr="005B43DF">
      <w:fldChar w:fldCharType="begin" w:fldLock="1"/>
    </w:r>
    <w:r w:rsidRPr="005B43DF">
      <w:instrText xml:space="preserve"> DOCPROPERTY "SvarFrasKort" *\charformat </w:instrText>
    </w:r>
    <w:r w:rsidRPr="005B43DF">
      <w:fldChar w:fldCharType="end"/>
    </w:r>
  </w:p>
  <w:p w:rsidR="005B43DF" w:rsidRPr="005B43DF" w:rsidRDefault="005B43DF">
    <w:pPr>
      <w:pStyle w:val="FSHTitel"/>
    </w:pPr>
    <w:r w:rsidRPr="005B43DF">
      <w:fldChar w:fldCharType="begin" w:fldLock="1"/>
    </w:r>
    <w:r w:rsidRPr="005B43DF">
      <w:instrText xml:space="preserve"> DOCPROPERTY</w:instrText>
    </w:r>
    <w:r w:rsidRPr="005B43DF">
      <w:rPr>
        <w:sz w:val="18"/>
      </w:rPr>
      <w:instrText xml:space="preserve"> "RubrikSvar" *\charformat </w:instrText>
    </w:r>
    <w:r w:rsidRPr="005B43DF">
      <w:fldChar w:fldCharType="separate"/>
    </w:r>
    <w:r w:rsidRPr="005B43DF">
      <w:t>Tullklarering för Luleå airport och Kiruna flygplats</w:t>
    </w:r>
    <w:r w:rsidRPr="005B43DF">
      <w:fldChar w:fldCharType="end"/>
    </w:r>
  </w:p>
  <w:p w:rsidR="005B43DF" w:rsidRPr="005B43DF" w:rsidRDefault="005B43DF">
    <w:pPr>
      <w:pStyle w:val="Normal00"/>
    </w:pPr>
  </w:p>
  <w:p w:rsidR="005B43DF" w:rsidRPr="005B43DF" w:rsidRDefault="005B4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3507156">
    <w:abstractNumId w:val="8"/>
  </w:num>
  <w:num w:numId="2" w16cid:durableId="1527521885">
    <w:abstractNumId w:val="9"/>
  </w:num>
  <w:num w:numId="3" w16cid:durableId="55788158">
    <w:abstractNumId w:val="8"/>
  </w:num>
  <w:num w:numId="4" w16cid:durableId="419907086">
    <w:abstractNumId w:val="9"/>
  </w:num>
  <w:num w:numId="5" w16cid:durableId="1433092388">
    <w:abstractNumId w:val="13"/>
  </w:num>
  <w:num w:numId="6" w16cid:durableId="995182536">
    <w:abstractNumId w:val="10"/>
  </w:num>
  <w:num w:numId="7" w16cid:durableId="366563430">
    <w:abstractNumId w:val="11"/>
  </w:num>
  <w:num w:numId="8" w16cid:durableId="453527168">
    <w:abstractNumId w:val="12"/>
  </w:num>
  <w:num w:numId="9" w16cid:durableId="1704477064">
    <w:abstractNumId w:val="8"/>
  </w:num>
  <w:num w:numId="10" w16cid:durableId="1054280879">
    <w:abstractNumId w:val="3"/>
  </w:num>
  <w:num w:numId="11" w16cid:durableId="1471751163">
    <w:abstractNumId w:val="2"/>
  </w:num>
  <w:num w:numId="12" w16cid:durableId="364603450">
    <w:abstractNumId w:val="1"/>
  </w:num>
  <w:num w:numId="13" w16cid:durableId="1115246657">
    <w:abstractNumId w:val="0"/>
  </w:num>
  <w:num w:numId="14" w16cid:durableId="616571376">
    <w:abstractNumId w:val="9"/>
  </w:num>
  <w:num w:numId="15" w16cid:durableId="784731643">
    <w:abstractNumId w:val="7"/>
  </w:num>
  <w:num w:numId="16" w16cid:durableId="1988362989">
    <w:abstractNumId w:val="6"/>
  </w:num>
  <w:num w:numId="17" w16cid:durableId="1560822709">
    <w:abstractNumId w:val="5"/>
  </w:num>
  <w:num w:numId="18" w16cid:durableId="123832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3C0004F-CA55-4619-AE3B-5B534EAD0297},{662A7F07-DB1F-4AB0-A173-1D2398D4C9D4}"/>
  </w:docVars>
  <w:rsids>
    <w:rsidRoot w:val="007829B3"/>
    <w:rsid w:val="005B43DF"/>
    <w:rsid w:val="007829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26E1800-B19D-49D5-9AA7-7E15ADE1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284349">
      <w:bodyDiv w:val="1"/>
      <w:marLeft w:val="0"/>
      <w:marRight w:val="0"/>
      <w:marTop w:val="0"/>
      <w:marBottom w:val="0"/>
      <w:divBdr>
        <w:top w:val="none" w:sz="0" w:space="0" w:color="auto"/>
        <w:left w:val="none" w:sz="0" w:space="0" w:color="auto"/>
        <w:bottom w:val="none" w:sz="0" w:space="0" w:color="auto"/>
        <w:right w:val="none" w:sz="0" w:space="0" w:color="auto"/>
      </w:divBdr>
    </w:div>
    <w:div w:id="16620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s30033</vt:lpstr>
    </vt:vector>
  </TitlesOfParts>
  <Company>Riksdagen</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s30033</dc:title>
  <dc:subject>s30033</dc:subject>
  <dc:creator>Riksdagen</dc:creator>
  <cp:keywords>Riksdagen</cp:keywords>
  <dc:description>TKG-ktrl, MSMQ4mb, PersReg-Distribution mm b-&gt;ny fplogga</dc:description>
  <cp:lastModifiedBy>Lars Brink</cp:lastModifiedBy>
  <cp:revision>2</cp:revision>
  <cp:lastPrinted>2009-01-27T16:41:00Z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Tullklarering för Luleå airport och Kiruna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Tullklarering för Luleå airport och Kiruna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Fredrik  Lundh (s)</vt:lpwstr>
  </property>
  <property fmtid="{D5CDD505-2E9C-101B-9397-08002B2CF9AE}" pid="26" name="MotionarLista">
    <vt:lpwstr>Åström, Karin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20082009000000000115000300330069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20082009000000000115000300330069</vt:lpwstr>
  </property>
  <property fmtid="{D5CDD505-2E9C-101B-9397-08002B2CF9AE}" pid="50" name="nummer">
    <vt:lpwstr>357</vt:lpwstr>
  </property>
  <property fmtid="{D5CDD505-2E9C-101B-9397-08002B2CF9AE}" pid="51" name="utskottsbeteckning">
    <vt:lpwstr>Sk</vt:lpwstr>
  </property>
  <property fmtid="{D5CDD505-2E9C-101B-9397-08002B2CF9AE}" pid="52" name="GlobalUID">
    <vt:lpwstr>{75BB369B-C83A-47B1-8E9E-7B84741C48C4}</vt:lpwstr>
  </property>
  <property fmtid="{D5CDD505-2E9C-101B-9397-08002B2CF9AE}" pid="53" name="Överföringar">
    <vt:i4>0</vt:i4>
  </property>
  <property fmtid="{D5CDD505-2E9C-101B-9397-08002B2CF9AE}" pid="54" name="Checksum">
    <vt:lpwstr>*1002083015727*</vt:lpwstr>
  </property>
  <property fmtid="{D5CDD505-2E9C-101B-9397-08002B2CF9AE}" pid="55" name="skuggnummer">
    <vt:lpwstr>2156</vt:lpwstr>
  </property>
  <property fmtid="{D5CDD505-2E9C-101B-9397-08002B2CF9AE}" pid="56" name="urixVersion">
    <vt:lpwstr>3.2.0.8</vt:lpwstr>
  </property>
  <property fmtid="{D5CDD505-2E9C-101B-9397-08002B2CF9AE}" pid="57" name="urixOrigin">
    <vt:lpwstr>090402 14:56:21.394</vt:lpwstr>
  </property>
  <property fmtid="{D5CDD505-2E9C-101B-9397-08002B2CF9AE}" pid="58" name="urixGuid">
    <vt:lpwstr>{A0E48775-B6E6-406B-88FA-0A1292707D10}</vt:lpwstr>
  </property>
</Properties>
</file>