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709C5" w:rsidP="00DA0661">
      <w:pPr>
        <w:pStyle w:val="Title"/>
      </w:pPr>
      <w:bookmarkStart w:id="0" w:name="Start"/>
      <w:bookmarkEnd w:id="0"/>
      <w:r>
        <w:t>Svar på fråga 20</w:t>
      </w:r>
      <w:r w:rsidR="007518CA">
        <w:t>2</w:t>
      </w:r>
      <w:r w:rsidR="00EC7692">
        <w:t>2</w:t>
      </w:r>
      <w:r>
        <w:t>/</w:t>
      </w:r>
      <w:r w:rsidR="007518CA">
        <w:t>2</w:t>
      </w:r>
      <w:r w:rsidR="00EC7692">
        <w:t>3</w:t>
      </w:r>
      <w:r>
        <w:t>:</w:t>
      </w:r>
      <w:r w:rsidR="00EC7692">
        <w:t>322</w:t>
      </w:r>
      <w:r>
        <w:t xml:space="preserve"> av </w:t>
      </w:r>
      <w:r w:rsidRPr="00EC7692" w:rsidR="00EC7692">
        <w:t>Marielle Lahti (MP)</w:t>
      </w:r>
      <w:r>
        <w:br/>
      </w:r>
      <w:r w:rsidR="00EC7692">
        <w:t>Havsbaserad vindkraft</w:t>
      </w:r>
    </w:p>
    <w:p w:rsidR="00EC7692" w:rsidP="00EC7692">
      <w:pPr>
        <w:pStyle w:val="BodyText"/>
      </w:pPr>
      <w:r>
        <w:t xml:space="preserve">Marielle Lahti </w:t>
      </w:r>
      <w:r w:rsidR="002709C5">
        <w:t xml:space="preserve">har frågat </w:t>
      </w:r>
      <w:r w:rsidRPr="00EC7692">
        <w:t xml:space="preserve">energi- och näringsminister Ebba Busch </w:t>
      </w:r>
      <w:r w:rsidR="007518CA">
        <w:t xml:space="preserve">om </w:t>
      </w:r>
      <w:r>
        <w:t xml:space="preserve">hon har för avsikt att godkänna de tre ansökningar om havsbaserad vindkraft som redan i dag har fått länsstyrelsens godkännande, och, om så är fallet, vilka konkreta steg ministern och regeringen har tagit </w:t>
      </w:r>
      <w:r w:rsidR="00DA31D7">
        <w:t xml:space="preserve">för att godkänna dessa parker </w:t>
      </w:r>
      <w:r>
        <w:t>sedan den tillträdde</w:t>
      </w:r>
      <w:r w:rsidR="00BD01D8">
        <w:t>.</w:t>
      </w:r>
    </w:p>
    <w:p w:rsidR="00EC7692" w:rsidP="001A16D0">
      <w:pPr>
        <w:pStyle w:val="BodyText"/>
      </w:pPr>
      <w:r>
        <w:t>Arbetet inom regeringen är så fördelat att det är jag som ska besvara frågan.</w:t>
      </w:r>
    </w:p>
    <w:p w:rsidR="00DA31D7" w:rsidP="009B2C84">
      <w:pPr>
        <w:pStyle w:val="BodyText"/>
      </w:pPr>
      <w:r>
        <w:t xml:space="preserve">Jag håller med Marielle Lahti om att behovet av el i Sverige ökar, och kommer fortsätta att öka. Sverige behöver producera mer el. </w:t>
      </w:r>
      <w:r w:rsidR="009B2C84">
        <w:t>A</w:t>
      </w:r>
      <w:r w:rsidRPr="00DA31D7" w:rsidR="009B2C84">
        <w:t xml:space="preserve">tt förbättra förutsättningarna för </w:t>
      </w:r>
      <w:r w:rsidR="009B2C84">
        <w:t xml:space="preserve">olika </w:t>
      </w:r>
      <w:r w:rsidRPr="00DA31D7" w:rsidR="009B2C84">
        <w:t xml:space="preserve">fossilfria kraftslag </w:t>
      </w:r>
      <w:r w:rsidR="009B2C84">
        <w:t>är e</w:t>
      </w:r>
      <w:r w:rsidRPr="00DA31D7">
        <w:t xml:space="preserve">n av regeringens högsta prioriteringar </w:t>
      </w:r>
      <w:r w:rsidR="009B2C84">
        <w:t xml:space="preserve">och syftet är </w:t>
      </w:r>
      <w:r w:rsidRPr="00DA31D7">
        <w:t xml:space="preserve">att öka produktionen av ren el. </w:t>
      </w:r>
      <w:r w:rsidR="00EA32E4">
        <w:t xml:space="preserve">Av </w:t>
      </w:r>
      <w:r w:rsidRPr="009B2C84" w:rsidR="00EA32E4">
        <w:t xml:space="preserve">Tidöavtalet </w:t>
      </w:r>
      <w:r w:rsidR="00EA32E4">
        <w:t xml:space="preserve">framgår det att </w:t>
      </w:r>
      <w:r w:rsidRPr="009B2C84" w:rsidR="00EA32E4">
        <w:t xml:space="preserve">Sverigedemokraterna, Moderaterna, Kristdemokraterna och Liberalerna </w:t>
      </w:r>
      <w:r w:rsidR="00EA32E4">
        <w:t>anser</w:t>
      </w:r>
      <w:r w:rsidR="008371C2">
        <w:t xml:space="preserve"> att</w:t>
      </w:r>
      <w:r w:rsidR="00EA32E4">
        <w:t xml:space="preserve"> all ny elproduktion som stärker kraftsystemet, och som bidrar till en snabb expansion av kraftsystemet, behövs. </w:t>
      </w:r>
      <w:r w:rsidR="00B657EC">
        <w:t xml:space="preserve">Vindkraft har en viktig plats i energimixen. </w:t>
      </w:r>
      <w:r w:rsidRPr="009B2C84" w:rsidR="009B2C84">
        <w:t>Regeringen</w:t>
      </w:r>
      <w:r w:rsidR="00EA32E4">
        <w:t xml:space="preserve"> </w:t>
      </w:r>
      <w:r w:rsidRPr="009B2C84" w:rsidR="009B2C84">
        <w:t xml:space="preserve">arbetar </w:t>
      </w:r>
      <w:r w:rsidR="00EA32E4">
        <w:t xml:space="preserve">därför </w:t>
      </w:r>
      <w:r w:rsidRPr="009B2C84" w:rsidR="009B2C84">
        <w:t>målmedvetet för att effektivisera tillståndsprocesserna</w:t>
      </w:r>
      <w:r w:rsidR="00F857EC">
        <w:t>, inte minst för</w:t>
      </w:r>
      <w:r w:rsidR="009027EF">
        <w:t xml:space="preserve"> </w:t>
      </w:r>
      <w:r w:rsidR="002D28AD">
        <w:t xml:space="preserve">havsbaserad </w:t>
      </w:r>
      <w:r w:rsidR="009B2C84">
        <w:t>vindkraft</w:t>
      </w:r>
      <w:r w:rsidRPr="009B2C84" w:rsidR="009B2C84">
        <w:t xml:space="preserve">. </w:t>
      </w:r>
    </w:p>
    <w:p w:rsidR="00EA32E4" w:rsidP="00EA32E4">
      <w:pPr>
        <w:pStyle w:val="BodyText"/>
      </w:pPr>
      <w:r>
        <w:t>Utgångspunkten i regeringens han</w:t>
      </w:r>
      <w:r w:rsidR="003413D0">
        <w:t xml:space="preserve">tering </w:t>
      </w:r>
      <w:r>
        <w:t xml:space="preserve">av </w:t>
      </w:r>
      <w:r w:rsidR="009B2C84">
        <w:t xml:space="preserve">ansökningar </w:t>
      </w:r>
      <w:r w:rsidR="003413D0">
        <w:t>om tillstånd till</w:t>
      </w:r>
      <w:r w:rsidR="009B2C84">
        <w:t xml:space="preserve"> havsbaserad vindkraft</w:t>
      </w:r>
      <w:r>
        <w:t xml:space="preserve"> </w:t>
      </w:r>
      <w:r>
        <w:t xml:space="preserve">är att handläggningen ska ske skyndsamt, effektivt och utan att rättssäkerheten eftersätts. </w:t>
      </w:r>
      <w:r>
        <w:t>Ärendena är komplexa och innefattar ett omfattande underlag med många olika frågeställningar</w:t>
      </w:r>
      <w:bookmarkStart w:id="1" w:name="_Hlk125622149"/>
      <w:r>
        <w:t xml:space="preserve">. </w:t>
      </w:r>
      <w:r w:rsidR="003413D0">
        <w:t>D</w:t>
      </w:r>
      <w:r>
        <w:t xml:space="preserve">et finns ett behov av </w:t>
      </w:r>
      <w:r w:rsidR="003413D0">
        <w:t xml:space="preserve">snabba beslut om tillstånd till </w:t>
      </w:r>
      <w:r>
        <w:t>havsbaserad vindkraftsproduktion</w:t>
      </w:r>
      <w:r w:rsidR="003413D0">
        <w:t xml:space="preserve"> där det är möjligt</w:t>
      </w:r>
      <w:r>
        <w:t xml:space="preserve">, men det är också av stor vikt att regeringen bedömer frågeställningarna i ansökningsärendena ur alla aspekter och ser till att beslut </w:t>
      </w:r>
      <w:r w:rsidR="00BD01D8">
        <w:t>fat</w:t>
      </w:r>
      <w:r>
        <w:t xml:space="preserve">tas efter en fullgod handläggning. </w:t>
      </w:r>
    </w:p>
    <w:p w:rsidR="006178E8" w:rsidP="006A12F1">
      <w:pPr>
        <w:pStyle w:val="BodyText"/>
      </w:pPr>
      <w:bookmarkEnd w:id="1"/>
      <w:r>
        <w:t xml:space="preserve">Vad gäller </w:t>
      </w:r>
      <w:r w:rsidR="00E1397D">
        <w:t xml:space="preserve">Marielle Lahtis </w:t>
      </w:r>
      <w:r>
        <w:t>fråg</w:t>
      </w:r>
      <w:r w:rsidR="00E1397D">
        <w:t>or om</w:t>
      </w:r>
      <w:r>
        <w:t xml:space="preserve"> </w:t>
      </w:r>
      <w:r>
        <w:t>när regeringen har för avsikt att godkänna de tre ansökningar</w:t>
      </w:r>
      <w:r w:rsidR="00D75D5E">
        <w:t>na</w:t>
      </w:r>
      <w:r>
        <w:t xml:space="preserve"> om havsbaserad vindkraft som har fått länsstyrelsens godkännande</w:t>
      </w:r>
      <w:r w:rsidR="0003494E">
        <w:t xml:space="preserve"> </w:t>
      </w:r>
      <w:r w:rsidR="00E1397D">
        <w:t xml:space="preserve">och vilka konkreta steg jag och </w:t>
      </w:r>
      <w:r w:rsidRPr="00E1397D" w:rsidR="00E1397D">
        <w:t xml:space="preserve">regeringen har tagit för att godkänna dessa parker </w:t>
      </w:r>
      <w:r w:rsidR="00E1397D">
        <w:t xml:space="preserve">så </w:t>
      </w:r>
      <w:r w:rsidR="0003494E">
        <w:t xml:space="preserve">antar jag att Marielle Lahtis avser vindkraftsparkerna vid </w:t>
      </w:r>
      <w:r w:rsidRPr="0003494E" w:rsidR="0003494E">
        <w:t xml:space="preserve">Kattegatt Syd, </w:t>
      </w:r>
      <w:r w:rsidRPr="0003494E" w:rsidR="0003494E">
        <w:t>Galatea</w:t>
      </w:r>
      <w:r w:rsidRPr="0003494E" w:rsidR="0003494E">
        <w:t xml:space="preserve"> </w:t>
      </w:r>
      <w:r w:rsidRPr="0003494E" w:rsidR="0003494E">
        <w:t>Galene</w:t>
      </w:r>
      <w:r w:rsidRPr="0003494E" w:rsidR="0003494E">
        <w:t xml:space="preserve"> och Skåne </w:t>
      </w:r>
      <w:r w:rsidR="0003494E">
        <w:t>H</w:t>
      </w:r>
      <w:r w:rsidRPr="0003494E" w:rsidR="0003494E">
        <w:t xml:space="preserve">avsvindpark. </w:t>
      </w:r>
      <w:r w:rsidR="00FA6D90">
        <w:t>Jag kan i</w:t>
      </w:r>
      <w:r w:rsidR="008371C2">
        <w:t xml:space="preserve"> </w:t>
      </w:r>
      <w:r w:rsidR="00FA6D90">
        <w:t xml:space="preserve">dag inte säga när regeringen kommer </w:t>
      </w:r>
      <w:r w:rsidR="008371C2">
        <w:t xml:space="preserve">att </w:t>
      </w:r>
      <w:r w:rsidR="00FA6D90">
        <w:t>fatta beslut i de olika ärendena</w:t>
      </w:r>
      <w:r w:rsidR="002D28AD">
        <w:t xml:space="preserve"> och jag kan inte heller föregripa regeringens kommande beslut,</w:t>
      </w:r>
      <w:r w:rsidR="00FA6D90">
        <w:t xml:space="preserve"> men det pågår </w:t>
      </w:r>
      <w:r w:rsidR="0003494E">
        <w:t xml:space="preserve">såklart </w:t>
      </w:r>
      <w:r w:rsidR="00FA6D90">
        <w:t>ett internt arbete</w:t>
      </w:r>
      <w:r w:rsidR="0003494E">
        <w:t xml:space="preserve"> för att pröva dessa ansökningar</w:t>
      </w:r>
      <w:r w:rsidR="00FA6D90">
        <w:t xml:space="preserve">. </w:t>
      </w:r>
    </w:p>
    <w:p w:rsidR="002709C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85E094D3772431BBB111B36ED68271C"/>
          </w:placeholder>
          <w:dataBinding w:xpath="/ns0:DocumentInfo[1]/ns0:BaseInfo[1]/ns0:HeaderDate[1]" w:storeItemID="{A3665EF0-C762-4598-89F4-72BEE9A0AB90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A32E4">
            <w:t>22</w:t>
          </w:r>
          <w:r>
            <w:t xml:space="preserve"> </w:t>
          </w:r>
          <w:r w:rsidR="00EA32E4">
            <w:t>februari</w:t>
          </w:r>
          <w:r>
            <w:t xml:space="preserve"> 202</w:t>
          </w:r>
          <w:r w:rsidR="00EA32E4">
            <w:t>3</w:t>
          </w:r>
        </w:sdtContent>
      </w:sdt>
    </w:p>
    <w:p w:rsidR="002709C5" w:rsidP="004E7A8F">
      <w:pPr>
        <w:pStyle w:val="Brdtextutanavstnd"/>
      </w:pPr>
    </w:p>
    <w:p w:rsidR="002709C5" w:rsidP="004E7A8F">
      <w:pPr>
        <w:pStyle w:val="Brdtextutanavstnd"/>
      </w:pPr>
    </w:p>
    <w:p w:rsidR="002709C5" w:rsidP="004E7A8F">
      <w:pPr>
        <w:pStyle w:val="Brdtextutanavstnd"/>
      </w:pPr>
    </w:p>
    <w:p w:rsidR="002709C5" w:rsidP="00422A41">
      <w:pPr>
        <w:pStyle w:val="BodyText"/>
      </w:pPr>
      <w:r>
        <w:t>Romina</w:t>
      </w:r>
      <w:r>
        <w:t xml:space="preserve"> </w:t>
      </w:r>
      <w:r w:rsidRPr="00ED088E" w:rsidR="002A4048">
        <w:t>Pourmokhtari</w:t>
      </w:r>
    </w:p>
    <w:p w:rsidR="002709C5" w:rsidRPr="00DB48AB" w:rsidP="00DB48AB">
      <w:pPr>
        <w:pStyle w:val="BodyText"/>
      </w:pPr>
    </w:p>
    <w:p w:rsidR="002709C5" w:rsidP="00E96532">
      <w:pPr>
        <w:pStyle w:val="BodyText"/>
      </w:pPr>
    </w:p>
    <w:sectPr w:rsidSect="002709C5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F0A9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709C5" w:rsidRPr="00B62610" w:rsidP="002709C5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F0A9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709C5" w:rsidRPr="00347E11" w:rsidP="002709C5">
          <w:pPr>
            <w:pStyle w:val="Footer"/>
            <w:spacing w:line="276" w:lineRule="auto"/>
            <w:jc w:val="right"/>
          </w:pPr>
        </w:p>
      </w:tc>
    </w:tr>
  </w:tbl>
  <w:p w:rsidR="002709C5" w:rsidRPr="005606BC" w:rsidP="002709C5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709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709C5" w:rsidRPr="007D73AB" w:rsidP="00340DE0">
          <w:pPr>
            <w:pStyle w:val="Header"/>
          </w:pPr>
        </w:p>
      </w:tc>
      <w:tc>
        <w:tcPr>
          <w:tcW w:w="1134" w:type="dxa"/>
        </w:tcPr>
        <w:p w:rsidR="002709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709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09C5" w:rsidRPr="00710A6C" w:rsidP="00EE3C0F">
          <w:pPr>
            <w:pStyle w:val="Header"/>
            <w:rPr>
              <w:b/>
            </w:rPr>
          </w:pPr>
        </w:p>
        <w:p w:rsidR="002709C5" w:rsidP="00EE3C0F">
          <w:pPr>
            <w:pStyle w:val="Header"/>
          </w:pPr>
        </w:p>
        <w:p w:rsidR="002709C5" w:rsidP="00EE3C0F">
          <w:pPr>
            <w:pStyle w:val="Header"/>
          </w:pPr>
        </w:p>
        <w:p w:rsidR="002709C5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B65B2826CD6F4DCE951F4F8DC1044F9A"/>
            </w:placeholder>
            <w:dataBinding w:xpath="/ns0:DocumentInfo[1]/ns0:BaseInfo[1]/ns0:Dnr[1]" w:storeItemID="{A3665EF0-C762-4598-89F4-72BEE9A0AB90}" w:prefixMappings="xmlns:ns0='http://lp/documentinfo/RK' "/>
            <w:text/>
          </w:sdtPr>
          <w:sdtContent>
            <w:p w:rsidR="002709C5" w:rsidP="00EE3C0F">
              <w:pPr>
                <w:pStyle w:val="Header"/>
              </w:pPr>
              <w:r w:rsidRPr="00EC7692">
                <w:rPr>
                  <w:rFonts w:ascii="Arial" w:hAnsi="Arial" w:cs="Arial"/>
                  <w:sz w:val="20"/>
                  <w:szCs w:val="20"/>
                </w:rPr>
                <w:t>KN2023/02258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6F2C8395294A6AA1D968A89FCFBC91"/>
            </w:placeholder>
            <w:showingPlcHdr/>
            <w:dataBinding w:xpath="/ns0:DocumentInfo[1]/ns0:BaseInfo[1]/ns0:DocNumber[1]" w:storeItemID="{A3665EF0-C762-4598-89F4-72BEE9A0AB90}" w:prefixMappings="xmlns:ns0='http://lp/documentinfo/RK' "/>
            <w:text/>
          </w:sdtPr>
          <w:sdtContent>
            <w:p w:rsidR="002709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709C5" w:rsidP="00EE3C0F">
          <w:pPr>
            <w:pStyle w:val="Header"/>
          </w:pPr>
        </w:p>
      </w:tc>
      <w:tc>
        <w:tcPr>
          <w:tcW w:w="1134" w:type="dxa"/>
        </w:tcPr>
        <w:p w:rsidR="002709C5" w:rsidP="0094502D">
          <w:pPr>
            <w:pStyle w:val="Header"/>
          </w:pPr>
        </w:p>
        <w:p w:rsidR="002709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05CC4D78084178BD127A7B34638C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709C5" w:rsidRPr="002709C5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Klimat- och näringslivsde</w:t>
              </w:r>
              <w:r w:rsidRPr="002709C5">
                <w:rPr>
                  <w:b/>
                </w:rPr>
                <w:t>partementet</w:t>
              </w:r>
            </w:p>
            <w:p w:rsidR="002709C5" w:rsidRPr="00340DE0" w:rsidP="00340DE0">
              <w:pPr>
                <w:pStyle w:val="Header"/>
              </w:pPr>
              <w:r w:rsidRPr="002709C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65E302891EF43518869359BA33183CE"/>
          </w:placeholder>
          <w:dataBinding w:xpath="/ns0:DocumentInfo[1]/ns0:BaseInfo[1]/ns0:Recipient[1]" w:storeItemID="{A3665EF0-C762-4598-89F4-72BEE9A0AB90}" w:prefixMappings="xmlns:ns0='http://lp/documentinfo/RK' "/>
          <w:text w:multiLine="1"/>
        </w:sdtPr>
        <w:sdtContent>
          <w:tc>
            <w:tcPr>
              <w:tcW w:w="3170" w:type="dxa"/>
            </w:tcPr>
            <w:p w:rsidR="002709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09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2709C5"/>
  </w:style>
  <w:style w:type="paragraph" w:styleId="Heading1">
    <w:name w:val="heading 1"/>
    <w:basedOn w:val="BodyText"/>
    <w:next w:val="BodyText"/>
    <w:link w:val="Rubrik1Char"/>
    <w:uiPriority w:val="1"/>
    <w:qFormat/>
    <w:rsid w:val="002709C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2709C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2709C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2709C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2709C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2709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2709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2709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2709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2709C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2709C5"/>
  </w:style>
  <w:style w:type="paragraph" w:styleId="BodyTextIndent">
    <w:name w:val="Body Text Indent"/>
    <w:basedOn w:val="Normal"/>
    <w:link w:val="BrdtextmedindragChar"/>
    <w:qFormat/>
    <w:rsid w:val="002709C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2709C5"/>
  </w:style>
  <w:style w:type="character" w:customStyle="1" w:styleId="Rubrik1Char">
    <w:name w:val="Rubrik 1 Char"/>
    <w:basedOn w:val="DefaultParagraphFont"/>
    <w:link w:val="Heading1"/>
    <w:uiPriority w:val="1"/>
    <w:rsid w:val="002709C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709C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709C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2709C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2709C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2709C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2709C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2709C5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2709C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2709C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2709C5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2709C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2709C5"/>
  </w:style>
  <w:style w:type="paragraph" w:styleId="Caption">
    <w:name w:val="caption"/>
    <w:basedOn w:val="Bildtext"/>
    <w:next w:val="Normal"/>
    <w:uiPriority w:val="35"/>
    <w:semiHidden/>
    <w:qFormat/>
    <w:rsid w:val="002709C5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2709C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2709C5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2709C5"/>
  </w:style>
  <w:style w:type="paragraph" w:styleId="Header">
    <w:name w:val="header"/>
    <w:basedOn w:val="Normal"/>
    <w:link w:val="SidhuvudChar"/>
    <w:uiPriority w:val="99"/>
    <w:rsid w:val="002709C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2709C5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2709C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2709C5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2709C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2709C5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2709C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2709C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2709C5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2709C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27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2709C5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2709C5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9C5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2709C5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2709C5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2709C5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2709C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709C5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2709C5"/>
    <w:pPr>
      <w:numPr>
        <w:numId w:val="34"/>
      </w:numPr>
    </w:pPr>
  </w:style>
  <w:style w:type="numbering" w:customStyle="1" w:styleId="RKPunktlista">
    <w:name w:val="RK Punktlista"/>
    <w:uiPriority w:val="99"/>
    <w:rsid w:val="002709C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709C5"/>
    <w:pPr>
      <w:numPr>
        <w:ilvl w:val="1"/>
      </w:numPr>
    </w:pPr>
  </w:style>
  <w:style w:type="numbering" w:customStyle="1" w:styleId="Strecklistan">
    <w:name w:val="Strecklistan"/>
    <w:uiPriority w:val="99"/>
    <w:rsid w:val="002709C5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2709C5"/>
    <w:rPr>
      <w:noProof w:val="0"/>
      <w:color w:val="808080"/>
    </w:rPr>
  </w:style>
  <w:style w:type="paragraph" w:styleId="ListNumber3">
    <w:name w:val="List Number 3"/>
    <w:basedOn w:val="Normal"/>
    <w:uiPriority w:val="6"/>
    <w:rsid w:val="002709C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2709C5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2709C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2709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709C5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2709C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2709C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709C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2709C5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2709C5"/>
  </w:style>
  <w:style w:type="character" w:styleId="FollowedHyperlink">
    <w:name w:val="FollowedHyperlink"/>
    <w:basedOn w:val="DefaultParagraphFont"/>
    <w:uiPriority w:val="99"/>
    <w:semiHidden/>
    <w:unhideWhenUsed/>
    <w:rsid w:val="002709C5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2709C5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2709C5"/>
  </w:style>
  <w:style w:type="paragraph" w:styleId="EnvelopeReturn">
    <w:name w:val="envelope return"/>
    <w:basedOn w:val="Normal"/>
    <w:uiPriority w:val="99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27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709C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2709C5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2709C5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2709C5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2709C5"/>
  </w:style>
  <w:style w:type="paragraph" w:styleId="BodyText3">
    <w:name w:val="Body Text 3"/>
    <w:basedOn w:val="Normal"/>
    <w:link w:val="Brdtext3Char"/>
    <w:uiPriority w:val="99"/>
    <w:semiHidden/>
    <w:unhideWhenUsed/>
    <w:rsid w:val="002709C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2709C5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2709C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2709C5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2709C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2709C5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2709C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2709C5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2709C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2709C5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2709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2709C5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709C5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2709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2709C5"/>
  </w:style>
  <w:style w:type="character" w:customStyle="1" w:styleId="DatumChar">
    <w:name w:val="Datum Char"/>
    <w:basedOn w:val="DefaultParagraphFont"/>
    <w:link w:val="Date"/>
    <w:uiPriority w:val="99"/>
    <w:semiHidden/>
    <w:rsid w:val="002709C5"/>
  </w:style>
  <w:style w:type="character" w:styleId="SubtleEmphasis">
    <w:name w:val="Subtle Emphasis"/>
    <w:basedOn w:val="DefaultParagraphFont"/>
    <w:uiPriority w:val="19"/>
    <w:semiHidden/>
    <w:qFormat/>
    <w:rsid w:val="002709C5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2709C5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2709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2709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2709C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2709C5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2709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2709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709C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2709C5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2709C5"/>
  </w:style>
  <w:style w:type="paragraph" w:styleId="TableofFigures">
    <w:name w:val="table of figures"/>
    <w:basedOn w:val="Normal"/>
    <w:next w:val="Normal"/>
    <w:uiPriority w:val="99"/>
    <w:semiHidden/>
    <w:unhideWhenUsed/>
    <w:rsid w:val="002709C5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2709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2709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2709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709C5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2709C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2709C5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2709C5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2709C5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2709C5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2709C5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2709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2709C5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709C5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709C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709C5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709C5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2709C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2709C5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2709C5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2709C5"/>
  </w:style>
  <w:style w:type="paragraph" w:styleId="TOC4">
    <w:name w:val="toc 4"/>
    <w:basedOn w:val="Normal"/>
    <w:next w:val="Normal"/>
    <w:autoRedefine/>
    <w:uiPriority w:val="39"/>
    <w:semiHidden/>
    <w:unhideWhenUsed/>
    <w:rsid w:val="002709C5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709C5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709C5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709C5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709C5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709C5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2709C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2709C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09C5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2709C5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2709C5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709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709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709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709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709C5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709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709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709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709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709C5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2709C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2709C5"/>
  </w:style>
  <w:style w:type="table" w:styleId="LightList">
    <w:name w:val="Light List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709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2709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2709C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2709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2709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2709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2709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709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2709C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709C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709C5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2709C5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709C5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2709C5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709C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2709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2709C5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C5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2709C5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709C5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709C5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2709C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2709C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2709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2709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709C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709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709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709C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709C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709C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709C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709C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709C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2709C5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2709C5"/>
  </w:style>
  <w:style w:type="character" w:styleId="EndnoteReference">
    <w:name w:val="endnote reference"/>
    <w:basedOn w:val="DefaultParagraphFont"/>
    <w:uiPriority w:val="99"/>
    <w:semiHidden/>
    <w:unhideWhenUsed/>
    <w:rsid w:val="002709C5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2709C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2709C5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709C5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2709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2709C5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2709C5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2709C5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2709C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2709C5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2709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2709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2709C5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2709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2709C5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2709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2709C5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709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2709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2709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2709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27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709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709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2709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2709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2709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709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709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709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2709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27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2709C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2709C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2709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2709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2709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371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5B2826CD6F4DCE951F4F8DC1044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AB6220-709D-4012-BEE4-792816EBF524}"/>
      </w:docPartPr>
      <w:docPartBody>
        <w:p w:rsidR="00572753" w:rsidP="00DD5577">
          <w:pPr>
            <w:pStyle w:val="B65B2826CD6F4DCE951F4F8DC1044F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6F2C8395294A6AA1D968A89FCFB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3EA65-136F-45F0-8C2E-49BD50E96AD9}"/>
      </w:docPartPr>
      <w:docPartBody>
        <w:p w:rsidR="00572753" w:rsidP="00DD5577">
          <w:pPr>
            <w:pStyle w:val="A96F2C8395294A6AA1D968A89FCFBC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05CC4D78084178BD127A7B34638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C4042-235C-4A12-B3CE-11EBA887D2D4}"/>
      </w:docPartPr>
      <w:docPartBody>
        <w:p w:rsidR="00572753" w:rsidP="00DD5577">
          <w:pPr>
            <w:pStyle w:val="1405CC4D78084178BD127A7B34638C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5E302891EF43518869359BA3318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6E79-FEE5-460A-AF09-D3BA957D3D56}"/>
      </w:docPartPr>
      <w:docPartBody>
        <w:p w:rsidR="00572753" w:rsidP="00DD5577">
          <w:pPr>
            <w:pStyle w:val="865E302891EF43518869359BA33183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E094D3772431BBB111B36ED682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0F33E-145F-4291-9D96-CCAA4D53923B}"/>
      </w:docPartPr>
      <w:docPartBody>
        <w:p w:rsidR="00572753" w:rsidP="00DD5577">
          <w:pPr>
            <w:pStyle w:val="B85E094D3772431BBB111B36ED68271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5577"/>
    <w:rPr>
      <w:noProof w:val="0"/>
      <w:color w:val="808080"/>
    </w:rPr>
  </w:style>
  <w:style w:type="paragraph" w:customStyle="1" w:styleId="B65B2826CD6F4DCE951F4F8DC1044F9A">
    <w:name w:val="B65B2826CD6F4DCE951F4F8DC1044F9A"/>
    <w:rsid w:val="00DD5577"/>
  </w:style>
  <w:style w:type="paragraph" w:customStyle="1" w:styleId="865E302891EF43518869359BA33183CE">
    <w:name w:val="865E302891EF43518869359BA33183CE"/>
    <w:rsid w:val="00DD5577"/>
  </w:style>
  <w:style w:type="paragraph" w:customStyle="1" w:styleId="A96F2C8395294A6AA1D968A89FCFBC911">
    <w:name w:val="A96F2C8395294A6AA1D968A89FCFBC911"/>
    <w:rsid w:val="00DD5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05CC4D78084178BD127A7B34638C071">
    <w:name w:val="1405CC4D78084178BD127A7B34638C071"/>
    <w:rsid w:val="00DD557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5E094D3772431BBB111B36ED68271C">
    <w:name w:val="B85E094D3772431BBB111B36ED68271C"/>
    <w:rsid w:val="00DD55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2023-02-22T00:00:00</HeaderDate>
    <Office/>
    <Dnr>KN2023/02258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e3082843-8b8e-43db-a8eb-d19521a43fab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06F4-6A0E-4C91-9E5F-2532F0514BCD}"/>
</file>

<file path=customXml/itemProps2.xml><?xml version="1.0" encoding="utf-8"?>
<ds:datastoreItem xmlns:ds="http://schemas.openxmlformats.org/officeDocument/2006/customXml" ds:itemID="{A3665EF0-C762-4598-89F4-72BEE9A0AB90}"/>
</file>

<file path=customXml/itemProps3.xml><?xml version="1.0" encoding="utf-8"?>
<ds:datastoreItem xmlns:ds="http://schemas.openxmlformats.org/officeDocument/2006/customXml" ds:itemID="{BBF63D94-45F0-4318-A3F8-72DE814B731E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2022_23_322 Havsbaserad vindkraft.docx</dc:title>
  <cp:revision>2</cp:revision>
  <dcterms:created xsi:type="dcterms:W3CDTF">2023-02-22T07:51:00Z</dcterms:created>
  <dcterms:modified xsi:type="dcterms:W3CDTF">2023-02-22T07:51:00Z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2ece6c40-a9a1-40c1-83fa-92790316e576</vt:lpwstr>
  </property>
</Properties>
</file>