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87955" w:rsidP="008823F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</w:t>
            </w:r>
            <w:r w:rsidR="008823FA">
              <w:rPr>
                <w:sz w:val="20"/>
              </w:rPr>
              <w:t>7822</w:t>
            </w:r>
            <w:r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879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879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8795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D30FC" w:rsidP="00987955">
      <w:pPr>
        <w:pStyle w:val="RKrubrik"/>
        <w:pBdr>
          <w:bottom w:val="single" w:sz="4" w:space="1" w:color="auto"/>
        </w:pBdr>
        <w:spacing w:before="0" w:after="0"/>
      </w:pPr>
      <w:r>
        <w:t>Svar på fråga 2016/17:537</w:t>
      </w:r>
      <w:r w:rsidR="00987955">
        <w:t xml:space="preserve"> av </w:t>
      </w:r>
      <w:r>
        <w:t>Hillevi Larsson</w:t>
      </w:r>
      <w:r w:rsidR="00987955">
        <w:t xml:space="preserve"> </w:t>
      </w:r>
      <w:r>
        <w:t>(S</w:t>
      </w:r>
      <w:r w:rsidR="00987955">
        <w:t xml:space="preserve">) </w:t>
      </w:r>
      <w:r>
        <w:t>Ändring av juridisk könstillhörighet</w:t>
      </w:r>
    </w:p>
    <w:p w:rsidR="006E4E11" w:rsidRDefault="006E4E11">
      <w:pPr>
        <w:pStyle w:val="RKnormal"/>
      </w:pPr>
    </w:p>
    <w:p w:rsidR="00987955" w:rsidRDefault="007D30FC">
      <w:pPr>
        <w:pStyle w:val="RKnormal"/>
      </w:pPr>
      <w:r>
        <w:t>Hillevi Larsson</w:t>
      </w:r>
      <w:r w:rsidR="00987955">
        <w:t xml:space="preserve"> har frågat mig om </w:t>
      </w:r>
      <w:r>
        <w:t xml:space="preserve">jag kan tänka mig ta initiativ till att separera lagarna om juridisk könstillhörighet och medicinsk könskorrigering och sänka åldersgränserna för byte av juridisk könstillhörighet. </w:t>
      </w:r>
    </w:p>
    <w:p w:rsidR="008823FA" w:rsidRDefault="008823FA">
      <w:pPr>
        <w:pStyle w:val="RKnormal"/>
      </w:pPr>
    </w:p>
    <w:p w:rsidR="008823FA" w:rsidRDefault="008823FA" w:rsidP="008823FA">
      <w:pPr>
        <w:pStyle w:val="RKnormal"/>
      </w:pPr>
      <w:r>
        <w:t>Som Hillevi skriver så hänger fastställelse av juridiskt kön och medicinsk könskorrigering idag ihop, genom bestämmelser i l</w:t>
      </w:r>
      <w:r w:rsidRPr="002F49BA">
        <w:t>agen (1972:119) om fastställande av könstillhörighet i vissa fall</w:t>
      </w:r>
      <w:r>
        <w:t xml:space="preserve">. </w:t>
      </w:r>
    </w:p>
    <w:p w:rsidR="008823FA" w:rsidRDefault="008823FA" w:rsidP="008823FA">
      <w:pPr>
        <w:pStyle w:val="RKnormal"/>
      </w:pPr>
    </w:p>
    <w:p w:rsidR="008823FA" w:rsidRDefault="008823FA" w:rsidP="008823FA">
      <w:pPr>
        <w:pStyle w:val="RKnormal"/>
        <w:rPr>
          <w:szCs w:val="24"/>
        </w:rPr>
      </w:pPr>
      <w:r w:rsidRPr="008823FA">
        <w:t xml:space="preserve">Utredningen </w:t>
      </w:r>
      <w:r w:rsidRPr="008823FA">
        <w:rPr>
          <w:szCs w:val="24"/>
        </w:rPr>
        <w:t>Juridiskt kön och medicinisk könskorrigering (SOU 2014:91)</w:t>
      </w:r>
      <w:r>
        <w:rPr>
          <w:szCs w:val="24"/>
        </w:rPr>
        <w:t xml:space="preserve"> </w:t>
      </w:r>
      <w:r w:rsidRPr="002F49BA">
        <w:rPr>
          <w:szCs w:val="24"/>
        </w:rPr>
        <w:t>fick i uppdrag att utreda om åldersgränsen för fastställelse av ändrad könstillhörighet bör ändras, med fokus på den administrativa proceduren. Utredningen tog fasta på särskiljandet mellan den juridiska och medicinska delen i processen att byta kön och föreslår i sitt betänkande att två nya lagar stiftas, en lag om ändring av juridiskt kön och en lag om ändring av medicinsk könskorrigering.</w:t>
      </w:r>
    </w:p>
    <w:p w:rsidR="008823FA" w:rsidRDefault="008823FA" w:rsidP="008823FA">
      <w:pPr>
        <w:pStyle w:val="RKnormal"/>
        <w:rPr>
          <w:szCs w:val="24"/>
        </w:rPr>
      </w:pPr>
    </w:p>
    <w:p w:rsidR="00872B67" w:rsidRDefault="00EF4B95" w:rsidP="008823FA">
      <w:pPr>
        <w:pStyle w:val="RKnormal"/>
      </w:pPr>
      <w:r>
        <w:rPr>
          <w:szCs w:val="24"/>
        </w:rPr>
        <w:t xml:space="preserve">Sedan utredningens betänkande inkom till regeringen har ett arbete pågått i Regeringskansliet med att analysera hur en fortsatt process kring förslagen skulle kunna se ut. </w:t>
      </w:r>
      <w:r w:rsidR="00872B67">
        <w:t xml:space="preserve">I budgetpropositionen för 2017 framhåller regeringen bland annat att en viktig del i arbetet för lika rättigheter och möjligheter för </w:t>
      </w:r>
      <w:proofErr w:type="spellStart"/>
      <w:r w:rsidR="00872B67">
        <w:t>hbtq</w:t>
      </w:r>
      <w:proofErr w:type="spellEnd"/>
      <w:r w:rsidR="00872B67">
        <w:t>-personer är de formella rättigheterna och särskilt rätten för den enskilde att definiera sin könstillhörighet.</w:t>
      </w:r>
    </w:p>
    <w:p w:rsidR="003C1371" w:rsidRDefault="003C1371" w:rsidP="008823FA">
      <w:pPr>
        <w:pStyle w:val="RKnormal"/>
        <w:rPr>
          <w:szCs w:val="24"/>
        </w:rPr>
      </w:pPr>
    </w:p>
    <w:p w:rsidR="003C1371" w:rsidRDefault="003C1371" w:rsidP="008823FA">
      <w:pPr>
        <w:pStyle w:val="RKnormal"/>
        <w:rPr>
          <w:szCs w:val="24"/>
        </w:rPr>
      </w:pPr>
    </w:p>
    <w:p w:rsidR="003C1371" w:rsidRDefault="003C1371" w:rsidP="008823FA">
      <w:pPr>
        <w:pStyle w:val="RKnormal"/>
        <w:rPr>
          <w:szCs w:val="24"/>
        </w:rPr>
      </w:pPr>
    </w:p>
    <w:p w:rsidR="003C1371" w:rsidRDefault="003C1371" w:rsidP="008823FA">
      <w:pPr>
        <w:pStyle w:val="RKnormal"/>
        <w:rPr>
          <w:szCs w:val="24"/>
        </w:rPr>
      </w:pPr>
    </w:p>
    <w:p w:rsidR="003C1371" w:rsidRDefault="003C1371" w:rsidP="008823FA">
      <w:pPr>
        <w:pStyle w:val="RKnormal"/>
        <w:rPr>
          <w:szCs w:val="24"/>
        </w:rPr>
      </w:pPr>
    </w:p>
    <w:p w:rsidR="003C1371" w:rsidRDefault="003C1371" w:rsidP="008823FA">
      <w:pPr>
        <w:pStyle w:val="RKnormal"/>
        <w:rPr>
          <w:szCs w:val="24"/>
        </w:rPr>
      </w:pPr>
    </w:p>
    <w:p w:rsidR="003C1371" w:rsidRDefault="003C1371" w:rsidP="008823FA">
      <w:pPr>
        <w:pStyle w:val="RKnormal"/>
        <w:rPr>
          <w:szCs w:val="24"/>
        </w:rPr>
      </w:pPr>
    </w:p>
    <w:p w:rsidR="003C1371" w:rsidRDefault="003C1371" w:rsidP="008823FA">
      <w:pPr>
        <w:pStyle w:val="RKnormal"/>
        <w:rPr>
          <w:szCs w:val="24"/>
        </w:rPr>
      </w:pPr>
    </w:p>
    <w:p w:rsidR="00872B67" w:rsidRDefault="00872B67" w:rsidP="008823FA">
      <w:pPr>
        <w:pStyle w:val="RKnormal"/>
        <w:rPr>
          <w:szCs w:val="24"/>
        </w:rPr>
      </w:pPr>
    </w:p>
    <w:p w:rsidR="008823FA" w:rsidRDefault="00EF4B95" w:rsidP="008823FA">
      <w:pPr>
        <w:pStyle w:val="RKnormal"/>
        <w:rPr>
          <w:szCs w:val="24"/>
        </w:rPr>
      </w:pPr>
      <w:r>
        <w:rPr>
          <w:szCs w:val="24"/>
        </w:rPr>
        <w:t xml:space="preserve">Regeringens ambition är att under 2017 fortsätta det påbörjade arbetet genom att utreda </w:t>
      </w:r>
      <w:r w:rsidR="005C48F6">
        <w:rPr>
          <w:szCs w:val="24"/>
        </w:rPr>
        <w:t xml:space="preserve">om och </w:t>
      </w:r>
      <w:r>
        <w:rPr>
          <w:szCs w:val="24"/>
        </w:rPr>
        <w:t>hur</w:t>
      </w:r>
      <w:r w:rsidR="004E6455">
        <w:rPr>
          <w:szCs w:val="24"/>
        </w:rPr>
        <w:t xml:space="preserve"> </w:t>
      </w:r>
      <w:r>
        <w:rPr>
          <w:szCs w:val="24"/>
        </w:rPr>
        <w:t>förslagen</w:t>
      </w:r>
      <w:r w:rsidR="002A0D38">
        <w:rPr>
          <w:szCs w:val="24"/>
        </w:rPr>
        <w:t xml:space="preserve"> som läggs fram i betänkandet</w:t>
      </w:r>
      <w:r w:rsidR="005F636A">
        <w:rPr>
          <w:szCs w:val="24"/>
        </w:rPr>
        <w:t xml:space="preserve"> </w:t>
      </w:r>
      <w:r w:rsidR="002A0D38" w:rsidRPr="008823FA">
        <w:rPr>
          <w:szCs w:val="24"/>
        </w:rPr>
        <w:t xml:space="preserve">Juridiskt kön och medicinisk könskorrigering </w:t>
      </w:r>
      <w:r>
        <w:rPr>
          <w:szCs w:val="24"/>
        </w:rPr>
        <w:t>kan tas vidare</w:t>
      </w:r>
      <w:r w:rsidR="00836F3E">
        <w:rPr>
          <w:szCs w:val="24"/>
        </w:rPr>
        <w:t xml:space="preserve"> rent konkret</w:t>
      </w:r>
      <w:r>
        <w:rPr>
          <w:szCs w:val="24"/>
        </w:rPr>
        <w:t xml:space="preserve">. </w:t>
      </w:r>
      <w:r w:rsidR="00AD5151">
        <w:rPr>
          <w:szCs w:val="24"/>
        </w:rPr>
        <w:t xml:space="preserve">Tidsplanen för detta får regeringen återkomma med. </w:t>
      </w:r>
    </w:p>
    <w:p w:rsidR="007D30FC" w:rsidRDefault="007D30FC">
      <w:pPr>
        <w:pStyle w:val="RKnormal"/>
      </w:pPr>
    </w:p>
    <w:p w:rsidR="00987955" w:rsidRDefault="00987955">
      <w:pPr>
        <w:pStyle w:val="RKnormal"/>
      </w:pPr>
    </w:p>
    <w:p w:rsidR="00987955" w:rsidRDefault="00987955">
      <w:pPr>
        <w:pStyle w:val="RKnormal"/>
      </w:pPr>
      <w:r>
        <w:t xml:space="preserve">Stockholm den </w:t>
      </w:r>
      <w:r w:rsidR="00D17B84">
        <w:t>10</w:t>
      </w:r>
      <w:r>
        <w:t xml:space="preserve"> </w:t>
      </w:r>
      <w:r w:rsidR="007D30FC">
        <w:t>januari 2017</w:t>
      </w:r>
    </w:p>
    <w:p w:rsidR="00987955" w:rsidRDefault="00987955">
      <w:pPr>
        <w:pStyle w:val="RKnormal"/>
      </w:pPr>
    </w:p>
    <w:p w:rsidR="00987955" w:rsidRDefault="00987955">
      <w:pPr>
        <w:pStyle w:val="RKnormal"/>
      </w:pPr>
    </w:p>
    <w:p w:rsidR="001C40D9" w:rsidRDefault="001C40D9">
      <w:pPr>
        <w:pStyle w:val="RKnormal"/>
      </w:pPr>
    </w:p>
    <w:p w:rsidR="001C40D9" w:rsidRDefault="001C40D9">
      <w:pPr>
        <w:pStyle w:val="RKnormal"/>
      </w:pPr>
    </w:p>
    <w:p w:rsidR="00987955" w:rsidRDefault="00987955">
      <w:pPr>
        <w:pStyle w:val="RKnormal"/>
      </w:pPr>
      <w:r>
        <w:t>Gabriel Wikström</w:t>
      </w:r>
    </w:p>
    <w:sectPr w:rsidR="0098795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00" w:rsidRDefault="004A0800">
      <w:r>
        <w:separator/>
      </w:r>
    </w:p>
  </w:endnote>
  <w:endnote w:type="continuationSeparator" w:id="0">
    <w:p w:rsidR="004A0800" w:rsidRDefault="004A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00" w:rsidRDefault="004A0800">
      <w:r>
        <w:separator/>
      </w:r>
    </w:p>
  </w:footnote>
  <w:footnote w:type="continuationSeparator" w:id="0">
    <w:p w:rsidR="004A0800" w:rsidRDefault="004A0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4BD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955" w:rsidRDefault="009879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B2E6F1" wp14:editId="4FE37E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E3A"/>
    <w:multiLevelType w:val="hybridMultilevel"/>
    <w:tmpl w:val="CA6294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55"/>
    <w:rsid w:val="00047BB2"/>
    <w:rsid w:val="00150384"/>
    <w:rsid w:val="00160901"/>
    <w:rsid w:val="001805B7"/>
    <w:rsid w:val="001B062A"/>
    <w:rsid w:val="001C40D9"/>
    <w:rsid w:val="00242CB1"/>
    <w:rsid w:val="00242DC0"/>
    <w:rsid w:val="002A0D38"/>
    <w:rsid w:val="00367B1C"/>
    <w:rsid w:val="003B20AE"/>
    <w:rsid w:val="003C1371"/>
    <w:rsid w:val="004600FA"/>
    <w:rsid w:val="004A0800"/>
    <w:rsid w:val="004A328D"/>
    <w:rsid w:val="004E5120"/>
    <w:rsid w:val="004E6455"/>
    <w:rsid w:val="00533774"/>
    <w:rsid w:val="0058762B"/>
    <w:rsid w:val="005C48F6"/>
    <w:rsid w:val="005F636A"/>
    <w:rsid w:val="00600ED9"/>
    <w:rsid w:val="00646F1A"/>
    <w:rsid w:val="0069189F"/>
    <w:rsid w:val="006E4E11"/>
    <w:rsid w:val="007242A3"/>
    <w:rsid w:val="0075757A"/>
    <w:rsid w:val="007A6855"/>
    <w:rsid w:val="007D30FC"/>
    <w:rsid w:val="00836F3E"/>
    <w:rsid w:val="008537B3"/>
    <w:rsid w:val="00872B67"/>
    <w:rsid w:val="008823FA"/>
    <w:rsid w:val="0092027A"/>
    <w:rsid w:val="00944BDB"/>
    <w:rsid w:val="00955E31"/>
    <w:rsid w:val="00987955"/>
    <w:rsid w:val="00992E72"/>
    <w:rsid w:val="009B4DE1"/>
    <w:rsid w:val="00A223C6"/>
    <w:rsid w:val="00A24564"/>
    <w:rsid w:val="00AD5151"/>
    <w:rsid w:val="00AF26D1"/>
    <w:rsid w:val="00B95C89"/>
    <w:rsid w:val="00BD1F04"/>
    <w:rsid w:val="00D133D7"/>
    <w:rsid w:val="00D146AC"/>
    <w:rsid w:val="00D17B84"/>
    <w:rsid w:val="00DC0891"/>
    <w:rsid w:val="00E371D9"/>
    <w:rsid w:val="00E80146"/>
    <w:rsid w:val="00E904D0"/>
    <w:rsid w:val="00EC25F9"/>
    <w:rsid w:val="00ED583F"/>
    <w:rsid w:val="00EF4B95"/>
    <w:rsid w:val="00F0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B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rdtext">
    <w:name w:val="Body Text"/>
    <w:basedOn w:val="Normal"/>
    <w:link w:val="BrdtextChar"/>
    <w:qFormat/>
    <w:rsid w:val="008823F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823FA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rdtext">
    <w:name w:val="Body Text"/>
    <w:basedOn w:val="Normal"/>
    <w:link w:val="BrdtextChar"/>
    <w:qFormat/>
    <w:rsid w:val="008823F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823FA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bd02d3d9-617b-4081-b588-b46760125a4f</RD_Svarsid>
  </documentManagement>
</p:properties>
</file>

<file path=customXml/itemProps1.xml><?xml version="1.0" encoding="utf-8"?>
<ds:datastoreItem xmlns:ds="http://schemas.openxmlformats.org/officeDocument/2006/customXml" ds:itemID="{5F91C20D-CF31-4460-B6C0-B8D35A0A39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E2CAA1-00A4-48B1-A82D-34AC17ADC2A9}"/>
</file>

<file path=customXml/itemProps3.xml><?xml version="1.0" encoding="utf-8"?>
<ds:datastoreItem xmlns:ds="http://schemas.openxmlformats.org/officeDocument/2006/customXml" ds:itemID="{97A47D5A-B50B-4E5B-8143-13AC09342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C6C4F-5975-4066-9C87-10ADC15DA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31A620-CBFA-4BCB-A248-ADC9238A49E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E735116-6674-4768-A650-15C67285C34D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Cantù</dc:creator>
  <cp:lastModifiedBy>Sara Stuguland</cp:lastModifiedBy>
  <cp:revision>3</cp:revision>
  <cp:lastPrinted>2017-01-04T14:09:00Z</cp:lastPrinted>
  <dcterms:created xsi:type="dcterms:W3CDTF">2017-01-04T14:50:00Z</dcterms:created>
  <dcterms:modified xsi:type="dcterms:W3CDTF">2017-01-04T15:22:00Z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9dae31d2-3352-4fc3-9084-daa4dc7915e9</vt:lpwstr>
  </property>
  <property fmtid="{D5CDD505-2E9C-101B-9397-08002B2CF9AE}" pid="9" name="Aktivitetskategori">
    <vt:lpwstr/>
  </property>
</Properties>
</file>