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2013E7" w14:textId="77777777">
        <w:tc>
          <w:tcPr>
            <w:tcW w:w="2268" w:type="dxa"/>
          </w:tcPr>
          <w:p w14:paraId="0E2013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2013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2013EA" w14:textId="77777777">
        <w:tc>
          <w:tcPr>
            <w:tcW w:w="2268" w:type="dxa"/>
          </w:tcPr>
          <w:p w14:paraId="0E2013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2013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2013ED" w14:textId="77777777">
        <w:tc>
          <w:tcPr>
            <w:tcW w:w="3402" w:type="dxa"/>
            <w:gridSpan w:val="2"/>
          </w:tcPr>
          <w:p w14:paraId="0E2013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2013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2013F0" w14:textId="77777777">
        <w:tc>
          <w:tcPr>
            <w:tcW w:w="2268" w:type="dxa"/>
          </w:tcPr>
          <w:p w14:paraId="0E2013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2013E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E2013F3" w14:textId="77777777">
        <w:tc>
          <w:tcPr>
            <w:tcW w:w="2268" w:type="dxa"/>
          </w:tcPr>
          <w:p w14:paraId="0E2013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2013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2013F5" w14:textId="77777777">
        <w:trPr>
          <w:trHeight w:val="284"/>
        </w:trPr>
        <w:tc>
          <w:tcPr>
            <w:tcW w:w="4911" w:type="dxa"/>
          </w:tcPr>
          <w:p w14:paraId="0E2013F4" w14:textId="77777777" w:rsidR="006E4E11" w:rsidRDefault="00C15B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E2013F7" w14:textId="77777777">
        <w:trPr>
          <w:trHeight w:val="284"/>
        </w:trPr>
        <w:tc>
          <w:tcPr>
            <w:tcW w:w="4911" w:type="dxa"/>
          </w:tcPr>
          <w:p w14:paraId="0E2013F6" w14:textId="73CD07FE" w:rsidR="006E4E11" w:rsidRDefault="008E5090" w:rsidP="008E50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0E2013F9" w14:textId="77777777">
        <w:trPr>
          <w:trHeight w:val="284"/>
        </w:trPr>
        <w:tc>
          <w:tcPr>
            <w:tcW w:w="4911" w:type="dxa"/>
          </w:tcPr>
          <w:p w14:paraId="0E2013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013FB" w14:textId="77777777">
        <w:trPr>
          <w:trHeight w:val="284"/>
        </w:trPr>
        <w:tc>
          <w:tcPr>
            <w:tcW w:w="4911" w:type="dxa"/>
          </w:tcPr>
          <w:p w14:paraId="0E2013FA" w14:textId="67CF329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013FD" w14:textId="77777777">
        <w:trPr>
          <w:trHeight w:val="284"/>
        </w:trPr>
        <w:tc>
          <w:tcPr>
            <w:tcW w:w="4911" w:type="dxa"/>
          </w:tcPr>
          <w:p w14:paraId="0E2013FC" w14:textId="12D5D09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013FF" w14:textId="77777777">
        <w:trPr>
          <w:trHeight w:val="284"/>
        </w:trPr>
        <w:tc>
          <w:tcPr>
            <w:tcW w:w="4911" w:type="dxa"/>
          </w:tcPr>
          <w:p w14:paraId="0E2013FE" w14:textId="2FAECCC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01401" w14:textId="77777777">
        <w:trPr>
          <w:trHeight w:val="284"/>
        </w:trPr>
        <w:tc>
          <w:tcPr>
            <w:tcW w:w="4911" w:type="dxa"/>
          </w:tcPr>
          <w:p w14:paraId="0E2014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01403" w14:textId="77777777">
        <w:trPr>
          <w:trHeight w:val="284"/>
        </w:trPr>
        <w:tc>
          <w:tcPr>
            <w:tcW w:w="4911" w:type="dxa"/>
          </w:tcPr>
          <w:p w14:paraId="0E201402" w14:textId="5FF2A510" w:rsidR="006E4E11" w:rsidRPr="00C15B6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E201405" w14:textId="77777777">
        <w:trPr>
          <w:trHeight w:val="284"/>
        </w:trPr>
        <w:tc>
          <w:tcPr>
            <w:tcW w:w="4911" w:type="dxa"/>
          </w:tcPr>
          <w:p w14:paraId="0E201404" w14:textId="6F152093" w:rsidR="00765CC5" w:rsidRPr="00C15B66" w:rsidRDefault="00765CC5" w:rsidP="008E509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E201406" w14:textId="77777777" w:rsidR="006E4E11" w:rsidRDefault="00C15B66">
      <w:pPr>
        <w:framePr w:w="4400" w:h="2523" w:wrap="notBeside" w:vAnchor="page" w:hAnchor="page" w:x="6453" w:y="2445"/>
        <w:ind w:left="142"/>
      </w:pPr>
      <w:r>
        <w:t>Till riksdagen</w:t>
      </w:r>
    </w:p>
    <w:p w14:paraId="0E201407" w14:textId="77777777" w:rsidR="00C15B66" w:rsidRDefault="00C15B66">
      <w:pPr>
        <w:framePr w:w="4400" w:h="2523" w:wrap="notBeside" w:vAnchor="page" w:hAnchor="page" w:x="6453" w:y="2445"/>
        <w:ind w:left="142"/>
      </w:pPr>
    </w:p>
    <w:p w14:paraId="0E201408" w14:textId="08377D46" w:rsidR="006E4E11" w:rsidRDefault="00C15B66" w:rsidP="00C15B6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F7402" w:rsidRPr="004F7402">
        <w:rPr>
          <w:bCs/>
        </w:rPr>
        <w:t xml:space="preserve">2014/15:563 </w:t>
      </w:r>
      <w:r w:rsidR="004F7402">
        <w:rPr>
          <w:bCs/>
        </w:rPr>
        <w:t xml:space="preserve">av </w:t>
      </w:r>
      <w:r w:rsidR="004F7402" w:rsidRPr="004F7402">
        <w:rPr>
          <w:bCs/>
        </w:rPr>
        <w:t>Sotiris Delis (M)</w:t>
      </w:r>
      <w:r w:rsidR="004F7402">
        <w:rPr>
          <w:bCs/>
        </w:rPr>
        <w:t xml:space="preserve"> </w:t>
      </w:r>
      <w:r w:rsidR="008E5090">
        <w:rPr>
          <w:bCs/>
        </w:rPr>
        <w:t>M</w:t>
      </w:r>
      <w:r w:rsidR="004F7402" w:rsidRPr="004F7402">
        <w:rPr>
          <w:bCs/>
        </w:rPr>
        <w:t>inskade anslag till Östersjösamarbetet</w:t>
      </w:r>
    </w:p>
    <w:p w14:paraId="0E20140A" w14:textId="77777777" w:rsidR="000E2BEF" w:rsidRDefault="000E2BEF" w:rsidP="004F7402">
      <w:pPr>
        <w:pStyle w:val="RKnormal"/>
      </w:pPr>
    </w:p>
    <w:p w14:paraId="0E20140B" w14:textId="77777777" w:rsidR="004F7402" w:rsidRPr="008E5090" w:rsidRDefault="004F7402" w:rsidP="008E5090">
      <w:pPr>
        <w:pStyle w:val="RKnormal"/>
      </w:pPr>
      <w:r w:rsidRPr="008E5090">
        <w:t>Sotiris Delis har frågat mig på vilket sätt jag och regeringen anser att minskade anslag till Östersjösamarbetet bidrar till att utveckla det regionala samarbetet och på sikt den demok</w:t>
      </w:r>
      <w:r w:rsidR="003F587F" w:rsidRPr="008E5090">
        <w:t>ratiska utvecklingen i Ryssland.</w:t>
      </w:r>
    </w:p>
    <w:p w14:paraId="0E20140C" w14:textId="2A52865D" w:rsidR="004F7402" w:rsidRPr="008E5090" w:rsidRDefault="004F7402" w:rsidP="008E5090">
      <w:pPr>
        <w:pStyle w:val="RKnormal"/>
      </w:pPr>
    </w:p>
    <w:p w14:paraId="0E20140D" w14:textId="77777777" w:rsidR="00135BE5" w:rsidRPr="008E5090" w:rsidRDefault="000B1396" w:rsidP="008E5090">
      <w:pPr>
        <w:pStyle w:val="RKnormal"/>
      </w:pPr>
      <w:r w:rsidRPr="008E5090">
        <w:t xml:space="preserve">Stöd för </w:t>
      </w:r>
      <w:r w:rsidR="008D49C1" w:rsidRPr="008E5090">
        <w:t>den demokratiska utvecklingen</w:t>
      </w:r>
      <w:r w:rsidRPr="008E5090">
        <w:t xml:space="preserve"> i Ryssland är </w:t>
      </w:r>
      <w:r w:rsidR="004A6B76" w:rsidRPr="008E5090">
        <w:t xml:space="preserve">ett </w:t>
      </w:r>
      <w:r w:rsidRPr="008E5090">
        <w:t>pri</w:t>
      </w:r>
      <w:r w:rsidR="008D49C1" w:rsidRPr="008E5090">
        <w:t xml:space="preserve">oriterat område för regeringen. </w:t>
      </w:r>
      <w:r w:rsidR="001B5D47" w:rsidRPr="008E5090">
        <w:t>De svenska i</w:t>
      </w:r>
      <w:r w:rsidR="000443EF" w:rsidRPr="008E5090">
        <w:t xml:space="preserve">nsatserna sker </w:t>
      </w:r>
      <w:r w:rsidR="00135BE5" w:rsidRPr="008E5090">
        <w:t xml:space="preserve">dels </w:t>
      </w:r>
      <w:r w:rsidR="00B0792E" w:rsidRPr="008E5090">
        <w:t xml:space="preserve">inom ramen för en </w:t>
      </w:r>
      <w:r w:rsidR="008D49C1" w:rsidRPr="008E5090">
        <w:t xml:space="preserve">strategi för </w:t>
      </w:r>
      <w:r w:rsidR="003F587F" w:rsidRPr="008E5090">
        <w:t>Sveriges stöd till demokrati, mänskliga rättigheter och miljö i Ryssland</w:t>
      </w:r>
      <w:r w:rsidR="00C76B5B" w:rsidRPr="008E5090">
        <w:t>,</w:t>
      </w:r>
      <w:r w:rsidR="00135BE5" w:rsidRPr="008E5090">
        <w:t xml:space="preserve"> dels inom ramen för Svenska institutets </w:t>
      </w:r>
      <w:r w:rsidR="004A6B76" w:rsidRPr="008E5090">
        <w:t xml:space="preserve">regionala </w:t>
      </w:r>
      <w:r w:rsidR="00135BE5" w:rsidRPr="008E5090">
        <w:t>Östersjösamarbete</w:t>
      </w:r>
      <w:r w:rsidR="00164B2A" w:rsidRPr="008E5090">
        <w:t xml:space="preserve"> (där Ryssland ingår tillsammans med EU:s Östersjöstater, Georgien, Moldavien, Ukraina och Vitryssland)</w:t>
      </w:r>
      <w:r w:rsidR="00135BE5" w:rsidRPr="008E5090">
        <w:t xml:space="preserve">. </w:t>
      </w:r>
    </w:p>
    <w:p w14:paraId="0E20140E" w14:textId="77777777" w:rsidR="00135BE5" w:rsidRPr="008E5090" w:rsidRDefault="00135BE5" w:rsidP="008E5090">
      <w:pPr>
        <w:pStyle w:val="RKnormal"/>
      </w:pPr>
    </w:p>
    <w:p w14:paraId="0E20140F" w14:textId="3ED5D7A2" w:rsidR="003B1BF8" w:rsidRPr="008E5090" w:rsidRDefault="005F6ACB" w:rsidP="008E5090">
      <w:pPr>
        <w:pStyle w:val="RKnormal"/>
      </w:pPr>
      <w:r w:rsidRPr="008E5090">
        <w:t xml:space="preserve">Regeringen ser för närvarande över hur det svenska stödet för såväl det bilaterala Rysslandssamarbetet till stöd för demokrati och mänskliga </w:t>
      </w:r>
      <w:r w:rsidR="00C76B5B" w:rsidRPr="008E5090">
        <w:t>rättigheter</w:t>
      </w:r>
      <w:r w:rsidRPr="008E5090">
        <w:t xml:space="preserve"> som de regionala insatserna i Östersjöområdet</w:t>
      </w:r>
      <w:r w:rsidR="00C76B5B" w:rsidRPr="008E5090">
        <w:t>, vilka</w:t>
      </w:r>
      <w:r w:rsidRPr="008E5090">
        <w:t xml:space="preserve"> omfattar Ryssland</w:t>
      </w:r>
      <w:r w:rsidR="00C76B5B" w:rsidRPr="008E5090">
        <w:t>,</w:t>
      </w:r>
      <w:r w:rsidRPr="008E5090">
        <w:t xml:space="preserve"> kan fördjupas. </w:t>
      </w:r>
      <w:r w:rsidR="00135BE5" w:rsidRPr="008E5090">
        <w:t xml:space="preserve">Till följd av valutaeffekter har </w:t>
      </w:r>
      <w:r w:rsidR="001B5D47" w:rsidRPr="008E5090">
        <w:t xml:space="preserve">en </w:t>
      </w:r>
      <w:r w:rsidR="002C70B5" w:rsidRPr="008E5090">
        <w:t xml:space="preserve">temporär justering </w:t>
      </w:r>
      <w:r w:rsidR="00135BE5" w:rsidRPr="008E5090">
        <w:t xml:space="preserve">varit nödvändig </w:t>
      </w:r>
      <w:r w:rsidRPr="008E5090">
        <w:t xml:space="preserve">2015 </w:t>
      </w:r>
      <w:r w:rsidR="001B5D47" w:rsidRPr="008E5090">
        <w:t xml:space="preserve">för </w:t>
      </w:r>
      <w:r w:rsidR="004A6B76" w:rsidRPr="008E5090">
        <w:t xml:space="preserve">Svenska Institutets </w:t>
      </w:r>
      <w:r w:rsidR="00135BE5" w:rsidRPr="008E5090">
        <w:t xml:space="preserve">anslag </w:t>
      </w:r>
      <w:r w:rsidR="004A6B76" w:rsidRPr="008E5090">
        <w:t>avseende</w:t>
      </w:r>
      <w:r w:rsidR="00135BE5" w:rsidRPr="008E5090">
        <w:t xml:space="preserve"> Östersjösamarbetet. Givet regeringens höga ambitionsnivå vad gäller stödet för en </w:t>
      </w:r>
      <w:r w:rsidR="001B5D47" w:rsidRPr="008E5090">
        <w:t xml:space="preserve">ökad </w:t>
      </w:r>
      <w:r w:rsidR="00135BE5" w:rsidRPr="008E5090">
        <w:t>demokratisk utveckling i Ryssland, kommer de</w:t>
      </w:r>
      <w:r w:rsidR="000703C8" w:rsidRPr="008E5090">
        <w:t>nna</w:t>
      </w:r>
      <w:r w:rsidR="00135BE5" w:rsidRPr="008E5090">
        <w:t xml:space="preserve"> </w:t>
      </w:r>
      <w:r w:rsidR="000703C8" w:rsidRPr="008E5090">
        <w:t xml:space="preserve">justering </w:t>
      </w:r>
      <w:r w:rsidR="004A6B76" w:rsidRPr="008E5090">
        <w:t>dock</w:t>
      </w:r>
      <w:r w:rsidR="00135BE5" w:rsidRPr="008E5090">
        <w:t xml:space="preserve"> inte innebära minska</w:t>
      </w:r>
      <w:r w:rsidR="001B5D47" w:rsidRPr="008E5090">
        <w:t>de</w:t>
      </w:r>
      <w:r w:rsidR="00135BE5" w:rsidRPr="008E5090">
        <w:t xml:space="preserve"> </w:t>
      </w:r>
      <w:r w:rsidR="001B5D47" w:rsidRPr="008E5090">
        <w:t xml:space="preserve">resurser </w:t>
      </w:r>
      <w:r w:rsidR="00135BE5" w:rsidRPr="008E5090">
        <w:t xml:space="preserve">för </w:t>
      </w:r>
      <w:r w:rsidR="00164B2A" w:rsidRPr="008E5090">
        <w:t>institutets</w:t>
      </w:r>
      <w:r w:rsidR="00135BE5" w:rsidRPr="008E5090">
        <w:t xml:space="preserve"> Rysslands</w:t>
      </w:r>
      <w:r w:rsidR="008E5090">
        <w:softHyphen/>
      </w:r>
      <w:r w:rsidR="00135BE5" w:rsidRPr="008E5090">
        <w:t xml:space="preserve">samarbete. </w:t>
      </w:r>
    </w:p>
    <w:p w14:paraId="0E201413" w14:textId="77777777" w:rsidR="000E2BEF" w:rsidRDefault="000E2BEF" w:rsidP="008E5090">
      <w:pPr>
        <w:pStyle w:val="RKnormal"/>
      </w:pPr>
    </w:p>
    <w:p w14:paraId="08740156" w14:textId="372D0A66" w:rsidR="008E5090" w:rsidRDefault="008E5090" w:rsidP="008E5090">
      <w:pPr>
        <w:pStyle w:val="RKnormal"/>
      </w:pPr>
      <w:r>
        <w:t>Stockholm den 2 juni 2015</w:t>
      </w:r>
    </w:p>
    <w:p w14:paraId="127BEC83" w14:textId="77777777" w:rsidR="008E5090" w:rsidRDefault="008E5090" w:rsidP="008E5090">
      <w:pPr>
        <w:pStyle w:val="RKnormal"/>
      </w:pPr>
    </w:p>
    <w:p w14:paraId="0E6DE1B6" w14:textId="77777777" w:rsidR="002D5FF9" w:rsidRDefault="002D5FF9" w:rsidP="008E5090">
      <w:pPr>
        <w:pStyle w:val="RKnormal"/>
      </w:pPr>
      <w:bookmarkStart w:id="0" w:name="_GoBack"/>
      <w:bookmarkEnd w:id="0"/>
    </w:p>
    <w:p w14:paraId="71F3B4A4" w14:textId="77777777" w:rsidR="008E5090" w:rsidRPr="008E5090" w:rsidRDefault="008E5090" w:rsidP="008E5090">
      <w:pPr>
        <w:pStyle w:val="RKnormal"/>
      </w:pPr>
    </w:p>
    <w:p w14:paraId="0E201414" w14:textId="42B234BC" w:rsidR="000E2BEF" w:rsidRPr="008E5090" w:rsidRDefault="000E2BEF" w:rsidP="008E5090">
      <w:pPr>
        <w:pStyle w:val="RKnormal"/>
      </w:pPr>
      <w:r w:rsidRPr="008E5090">
        <w:t>Isabella Lövin</w:t>
      </w:r>
    </w:p>
    <w:sectPr w:rsidR="000E2BEF" w:rsidRPr="008E50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0141A" w14:textId="77777777" w:rsidR="000E0222" w:rsidRDefault="000E0222">
      <w:r>
        <w:separator/>
      </w:r>
    </w:p>
  </w:endnote>
  <w:endnote w:type="continuationSeparator" w:id="0">
    <w:p w14:paraId="0E20141B" w14:textId="77777777" w:rsidR="000E0222" w:rsidRDefault="000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01418" w14:textId="77777777" w:rsidR="000E0222" w:rsidRDefault="000E0222">
      <w:r>
        <w:separator/>
      </w:r>
    </w:p>
  </w:footnote>
  <w:footnote w:type="continuationSeparator" w:id="0">
    <w:p w14:paraId="0E201419" w14:textId="77777777" w:rsidR="000E0222" w:rsidRDefault="000E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014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6A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201420" w14:textId="77777777">
      <w:trPr>
        <w:cantSplit/>
      </w:trPr>
      <w:tc>
        <w:tcPr>
          <w:tcW w:w="3119" w:type="dxa"/>
        </w:tcPr>
        <w:p w14:paraId="0E2014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2014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20141F" w14:textId="77777777" w:rsidR="00E80146" w:rsidRDefault="00E80146">
          <w:pPr>
            <w:pStyle w:val="Sidhuvud"/>
            <w:ind w:right="360"/>
          </w:pPr>
        </w:p>
      </w:tc>
    </w:tr>
  </w:tbl>
  <w:p w14:paraId="0E2014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014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201426" w14:textId="77777777">
      <w:trPr>
        <w:cantSplit/>
      </w:trPr>
      <w:tc>
        <w:tcPr>
          <w:tcW w:w="3119" w:type="dxa"/>
        </w:tcPr>
        <w:p w14:paraId="0E2014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2014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201425" w14:textId="77777777" w:rsidR="00E80146" w:rsidRDefault="00E80146">
          <w:pPr>
            <w:pStyle w:val="Sidhuvud"/>
            <w:ind w:right="360"/>
          </w:pPr>
        </w:p>
      </w:tc>
    </w:tr>
  </w:tbl>
  <w:p w14:paraId="0E2014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01428" w14:textId="77777777" w:rsidR="00C15B66" w:rsidRDefault="000E2B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20142D" wp14:editId="0E2014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014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2014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2014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2014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66"/>
    <w:rsid w:val="000443EF"/>
    <w:rsid w:val="00056FFF"/>
    <w:rsid w:val="000703C8"/>
    <w:rsid w:val="000B1396"/>
    <w:rsid w:val="000D5193"/>
    <w:rsid w:val="000E0222"/>
    <w:rsid w:val="000E2BEF"/>
    <w:rsid w:val="00116562"/>
    <w:rsid w:val="001218AE"/>
    <w:rsid w:val="00135BE5"/>
    <w:rsid w:val="00146186"/>
    <w:rsid w:val="00150384"/>
    <w:rsid w:val="00160901"/>
    <w:rsid w:val="00164B2A"/>
    <w:rsid w:val="001805B7"/>
    <w:rsid w:val="001B5D47"/>
    <w:rsid w:val="001D3446"/>
    <w:rsid w:val="001D3E08"/>
    <w:rsid w:val="002C6B2D"/>
    <w:rsid w:val="002C70B5"/>
    <w:rsid w:val="002D5FF9"/>
    <w:rsid w:val="00367B1C"/>
    <w:rsid w:val="003B1BF8"/>
    <w:rsid w:val="003F587F"/>
    <w:rsid w:val="004A328D"/>
    <w:rsid w:val="004A6B76"/>
    <w:rsid w:val="004F7402"/>
    <w:rsid w:val="005002D1"/>
    <w:rsid w:val="0056079A"/>
    <w:rsid w:val="0058762B"/>
    <w:rsid w:val="005C24FC"/>
    <w:rsid w:val="005F6ACB"/>
    <w:rsid w:val="00634B00"/>
    <w:rsid w:val="00666413"/>
    <w:rsid w:val="006E4E11"/>
    <w:rsid w:val="006F65B8"/>
    <w:rsid w:val="007242A3"/>
    <w:rsid w:val="007640BE"/>
    <w:rsid w:val="00765CC5"/>
    <w:rsid w:val="00771FBB"/>
    <w:rsid w:val="007A6855"/>
    <w:rsid w:val="008D49C1"/>
    <w:rsid w:val="008E1929"/>
    <w:rsid w:val="008E5090"/>
    <w:rsid w:val="0092027A"/>
    <w:rsid w:val="00955E31"/>
    <w:rsid w:val="00992E72"/>
    <w:rsid w:val="00AA5CE4"/>
    <w:rsid w:val="00AF26D1"/>
    <w:rsid w:val="00B0792E"/>
    <w:rsid w:val="00C15B66"/>
    <w:rsid w:val="00C5111F"/>
    <w:rsid w:val="00C57204"/>
    <w:rsid w:val="00C716BB"/>
    <w:rsid w:val="00C76B5B"/>
    <w:rsid w:val="00D133D7"/>
    <w:rsid w:val="00D33307"/>
    <w:rsid w:val="00E5250E"/>
    <w:rsid w:val="00E80146"/>
    <w:rsid w:val="00E904D0"/>
    <w:rsid w:val="00EC25F9"/>
    <w:rsid w:val="00ED583F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201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A5CE4"/>
    <w:pPr>
      <w:overflowPunct/>
      <w:autoSpaceDE/>
      <w:autoSpaceDN/>
      <w:adjustRightInd/>
      <w:spacing w:line="240" w:lineRule="auto"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A5CE4"/>
    <w:rPr>
      <w:rFonts w:ascii="Consolas" w:eastAsia="Calibri" w:hAnsi="Consolas"/>
      <w:sz w:val="21"/>
      <w:szCs w:val="21"/>
      <w:lang w:eastAsia="en-US"/>
    </w:rPr>
  </w:style>
  <w:style w:type="paragraph" w:styleId="Ballongtext">
    <w:name w:val="Balloon Text"/>
    <w:basedOn w:val="Normal"/>
    <w:link w:val="BallongtextChar"/>
    <w:rsid w:val="00B07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792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443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43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43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43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43E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A5CE4"/>
    <w:pPr>
      <w:overflowPunct/>
      <w:autoSpaceDE/>
      <w:autoSpaceDN/>
      <w:adjustRightInd/>
      <w:spacing w:line="240" w:lineRule="auto"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A5CE4"/>
    <w:rPr>
      <w:rFonts w:ascii="Consolas" w:eastAsia="Calibri" w:hAnsi="Consolas"/>
      <w:sz w:val="21"/>
      <w:szCs w:val="21"/>
      <w:lang w:eastAsia="en-US"/>
    </w:rPr>
  </w:style>
  <w:style w:type="paragraph" w:styleId="Ballongtext">
    <w:name w:val="Balloon Text"/>
    <w:basedOn w:val="Normal"/>
    <w:link w:val="BallongtextChar"/>
    <w:rsid w:val="00B07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792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443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43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43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43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43E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99f046e6-dbe3-4bdb-9f03-a1e096678e4a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A2E092F-8631-4078-8653-9DE645F20CD4}"/>
</file>

<file path=customXml/itemProps2.xml><?xml version="1.0" encoding="utf-8"?>
<ds:datastoreItem xmlns:ds="http://schemas.openxmlformats.org/officeDocument/2006/customXml" ds:itemID="{74AA5AC4-FEA7-4D7C-807C-79C0FAECC3C0}"/>
</file>

<file path=customXml/itemProps3.xml><?xml version="1.0" encoding="utf-8"?>
<ds:datastoreItem xmlns:ds="http://schemas.openxmlformats.org/officeDocument/2006/customXml" ds:itemID="{1039D8C0-8DE1-4463-9EB9-26F8329E2676}"/>
</file>

<file path=customXml/itemProps4.xml><?xml version="1.0" encoding="utf-8"?>
<ds:datastoreItem xmlns:ds="http://schemas.openxmlformats.org/officeDocument/2006/customXml" ds:itemID="{8C4007F5-C75E-42A8-B8E8-A90043E3437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30B35F1-E307-4364-A13D-71FE8C55BECE}"/>
</file>

<file path=customXml/itemProps6.xml><?xml version="1.0" encoding="utf-8"?>
<ds:datastoreItem xmlns:ds="http://schemas.openxmlformats.org/officeDocument/2006/customXml" ds:itemID="{8C4007F5-C75E-42A8-B8E8-A90043E34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Holm</dc:creator>
  <cp:lastModifiedBy>Inga Holm</cp:lastModifiedBy>
  <cp:revision>4</cp:revision>
  <cp:lastPrinted>2015-06-02T15:44:00Z</cp:lastPrinted>
  <dcterms:created xsi:type="dcterms:W3CDTF">2015-06-02T15:41:00Z</dcterms:created>
  <dcterms:modified xsi:type="dcterms:W3CDTF">2015-06-02T15:44:00Z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dd4d2c7c-d34e-49ce-ab6f-651f3e20c054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