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F35" w:rsidRDefault="00B54759" w14:paraId="24DD6BE8" w14:textId="77777777">
      <w:pPr>
        <w:pStyle w:val="RubrikFrslagTIllRiksdagsbeslut"/>
      </w:pPr>
      <w:sdt>
        <w:sdtPr>
          <w:alias w:val="CC_Boilerplate_4"/>
          <w:tag w:val="CC_Boilerplate_4"/>
          <w:id w:val="-1644581176"/>
          <w:lock w:val="sdtContentLocked"/>
          <w:placeholder>
            <w:docPart w:val="0D28EB1399D44E6FA905761F5CB79299"/>
          </w:placeholder>
          <w:text/>
        </w:sdtPr>
        <w:sdtEndPr/>
        <w:sdtContent>
          <w:r w:rsidRPr="009B062B" w:rsidR="00AF30DD">
            <w:t>Förslag till riksdagsbeslut</w:t>
          </w:r>
        </w:sdtContent>
      </w:sdt>
      <w:bookmarkEnd w:id="0"/>
      <w:bookmarkEnd w:id="1"/>
    </w:p>
    <w:sdt>
      <w:sdtPr>
        <w:alias w:val="Yrkande 1"/>
        <w:tag w:val="a76089e3-e2c9-44e0-9df9-c49ace8d148c"/>
        <w:id w:val="-1099181939"/>
        <w:lock w:val="sdtLocked"/>
      </w:sdtPr>
      <w:sdtEndPr/>
      <w:sdtContent>
        <w:p w:rsidR="00C92EF2" w:rsidRDefault="00415E51" w14:paraId="3117B3EB" w14:textId="77777777">
          <w:pPr>
            <w:pStyle w:val="Frslagstext"/>
            <w:numPr>
              <w:ilvl w:val="0"/>
              <w:numId w:val="0"/>
            </w:numPr>
          </w:pPr>
          <w:r>
            <w:t>Riksdagen ställer sig bakom det som anförs i motionen om att återinföra ett investeringsstöd för att öka bostadsbyggandet och minska bostadslösheten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FED8EC03D2448CB195E1C53DCC16ED"/>
        </w:placeholder>
        <w:text/>
      </w:sdtPr>
      <w:sdtEndPr/>
      <w:sdtContent>
        <w:p w:rsidRPr="009B062B" w:rsidR="006D79C9" w:rsidP="00333E95" w:rsidRDefault="006D79C9" w14:paraId="475A1198" w14:textId="77777777">
          <w:pPr>
            <w:pStyle w:val="Rubrik1"/>
          </w:pPr>
          <w:r>
            <w:t>Motivering</w:t>
          </w:r>
        </w:p>
      </w:sdtContent>
    </w:sdt>
    <w:bookmarkEnd w:displacedByCustomXml="prev" w:id="3"/>
    <w:bookmarkEnd w:displacedByCustomXml="prev" w:id="4"/>
    <w:p w:rsidR="00F47DFF" w:rsidP="00B11F35" w:rsidRDefault="00F47DFF" w14:paraId="40B94E15" w14:textId="5C99D9F4">
      <w:pPr>
        <w:pStyle w:val="Normalutanindragellerluft"/>
      </w:pPr>
      <w:r>
        <w:t>Det är bostadsbrist på många platser och framförallt saknas det hyreslägenheter på många orter.</w:t>
      </w:r>
      <w:r w:rsidR="00B11F35">
        <w:t xml:space="preserve"> </w:t>
      </w:r>
      <w:r>
        <w:t xml:space="preserve">I stället för att flytta och lämna sin stora lägenhet som en barnfamilj skulle ha nytta av väljer man kanske att stanna kvar då kostnaden blir alltför stor per månad </w:t>
      </w:r>
      <w:r w:rsidR="00415E51">
        <w:t xml:space="preserve">för </w:t>
      </w:r>
      <w:r>
        <w:t>att flytta till en nyproducerad mindre lägenhet. </w:t>
      </w:r>
    </w:p>
    <w:p w:rsidR="00F47DFF" w:rsidP="00F47DFF" w:rsidRDefault="00F47DFF" w14:paraId="223E69DF" w14:textId="25AF2735">
      <w:r>
        <w:t xml:space="preserve">Många ungdomar bor också hemma längre då det inte finns lägenheter för studenter eller fler ungdomslägenheter med lägre hyra att tillgå. Detta medför att det inte blir en så kallad rotering </w:t>
      </w:r>
      <w:r w:rsidR="00415E51">
        <w:t>på</w:t>
      </w:r>
      <w:r>
        <w:t xml:space="preserve"> bostadsmarknaden och det blir svårt för både unga, äldre, barn</w:t>
      </w:r>
      <w:r w:rsidR="00DA5419">
        <w:softHyphen/>
      </w:r>
      <w:r>
        <w:t>familjer och ensamstående att hitta ett boende man har råd med.</w:t>
      </w:r>
    </w:p>
    <w:p w:rsidR="00F47DFF" w:rsidP="00F47DFF" w:rsidRDefault="00F47DFF" w14:paraId="22C84DD7" w14:textId="4B7FF3FF">
      <w:r>
        <w:t>Riksdagen beslutade den 1 december 2021 att avveckla investeringsstödet för hyres</w:t>
      </w:r>
      <w:r w:rsidR="00DA5419">
        <w:softHyphen/>
      </w:r>
      <w:r>
        <w:t>bostäder och bostäder för studerande efter årsskiftet 2021/22.</w:t>
      </w:r>
    </w:p>
    <w:p w:rsidR="00F47DFF" w:rsidP="00F47DFF" w:rsidRDefault="00F47DFF" w14:paraId="4B6517EB" w14:textId="0009C95D">
      <w:r>
        <w:t>Konsekvenserna av det beslutet börjar nu visa sig väldigt tydligt. Bolagen kan inte längre tillgodose allmännyttan med lägenheter i den utsträckning Sverige behöver och de byggen som ändå blir av blir kostsamma både för byggherren och för individen. Det blir ett problem då den här situationen inte bara skapar brist på bostäder som det vanliga folket har råd att bo i utan också orsakar större och bredare samhällsklyftor i hela Sverige.</w:t>
      </w:r>
    </w:p>
    <w:p w:rsidR="00F47DFF" w:rsidP="00F47DFF" w:rsidRDefault="00F47DFF" w14:paraId="1A852FA3" w14:textId="105EA91B">
      <w:r>
        <w:t xml:space="preserve">Vi tycker </w:t>
      </w:r>
      <w:r w:rsidR="00415E51">
        <w:t xml:space="preserve">att </w:t>
      </w:r>
      <w:r>
        <w:t xml:space="preserve">läget är allvarligt och att Sverige kan bättre. Därför föreslår vi att </w:t>
      </w:r>
      <w:r w:rsidR="00244223">
        <w:t xml:space="preserve">ett </w:t>
      </w:r>
      <w:r>
        <w:t>investeringsstöd återinförs.</w:t>
      </w:r>
    </w:p>
    <w:sdt>
      <w:sdtPr>
        <w:alias w:val="CC_Underskrifter"/>
        <w:tag w:val="CC_Underskrifter"/>
        <w:id w:val="583496634"/>
        <w:lock w:val="sdtContentLocked"/>
        <w:placeholder>
          <w:docPart w:val="6EE044C2EFD9431BB457879E339EF76A"/>
        </w:placeholder>
      </w:sdtPr>
      <w:sdtEndPr/>
      <w:sdtContent>
        <w:p w:rsidR="00B11F35" w:rsidP="00B11F35" w:rsidRDefault="00B11F35" w14:paraId="3E1B1A91" w14:textId="77777777"/>
        <w:p w:rsidRPr="008E0FE2" w:rsidR="004801AC" w:rsidP="00B11F35" w:rsidRDefault="00B54759" w14:paraId="56CD32B4" w14:textId="3A9045F5"/>
      </w:sdtContent>
    </w:sdt>
    <w:tbl>
      <w:tblPr>
        <w:tblW w:w="5000" w:type="pct"/>
        <w:tblLook w:val="04A0" w:firstRow="1" w:lastRow="0" w:firstColumn="1" w:lastColumn="0" w:noHBand="0" w:noVBand="1"/>
        <w:tblCaption w:val="underskrifter"/>
      </w:tblPr>
      <w:tblGrid>
        <w:gridCol w:w="4252"/>
        <w:gridCol w:w="4252"/>
      </w:tblGrid>
      <w:tr w:rsidR="00C92EF2" w14:paraId="67C6287F" w14:textId="77777777">
        <w:trPr>
          <w:cantSplit/>
        </w:trPr>
        <w:tc>
          <w:tcPr>
            <w:tcW w:w="50" w:type="pct"/>
            <w:vAlign w:val="bottom"/>
          </w:tcPr>
          <w:p w:rsidR="00C92EF2" w:rsidRDefault="00415E51" w14:paraId="03B10E2E" w14:textId="77777777">
            <w:pPr>
              <w:pStyle w:val="Underskrifter"/>
              <w:spacing w:after="0"/>
            </w:pPr>
            <w:r>
              <w:t>Heléne Björklund (S)</w:t>
            </w:r>
          </w:p>
        </w:tc>
        <w:tc>
          <w:tcPr>
            <w:tcW w:w="50" w:type="pct"/>
            <w:vAlign w:val="bottom"/>
          </w:tcPr>
          <w:p w:rsidR="00C92EF2" w:rsidRDefault="00C92EF2" w14:paraId="3A79A545" w14:textId="77777777">
            <w:pPr>
              <w:pStyle w:val="Underskrifter"/>
              <w:spacing w:after="0"/>
            </w:pPr>
          </w:p>
        </w:tc>
      </w:tr>
      <w:tr w:rsidR="00C92EF2" w14:paraId="1BFCB6FA" w14:textId="77777777">
        <w:trPr>
          <w:cantSplit/>
        </w:trPr>
        <w:tc>
          <w:tcPr>
            <w:tcW w:w="50" w:type="pct"/>
            <w:vAlign w:val="bottom"/>
          </w:tcPr>
          <w:p w:rsidR="00C92EF2" w:rsidRDefault="00415E51" w14:paraId="380C8793" w14:textId="77777777">
            <w:pPr>
              <w:pStyle w:val="Underskrifter"/>
              <w:spacing w:after="0"/>
            </w:pPr>
            <w:r>
              <w:lastRenderedPageBreak/>
              <w:t>Anna Wallentheim (S)</w:t>
            </w:r>
          </w:p>
        </w:tc>
        <w:tc>
          <w:tcPr>
            <w:tcW w:w="50" w:type="pct"/>
            <w:vAlign w:val="bottom"/>
          </w:tcPr>
          <w:p w:rsidR="00C92EF2" w:rsidRDefault="00415E51" w14:paraId="53B9DA68" w14:textId="77777777">
            <w:pPr>
              <w:pStyle w:val="Underskrifter"/>
              <w:spacing w:after="0"/>
            </w:pPr>
            <w:r>
              <w:t>Åsa Karlsson (S)</w:t>
            </w:r>
          </w:p>
        </w:tc>
      </w:tr>
      <w:tr w:rsidR="00C92EF2" w14:paraId="1662E57F" w14:textId="77777777">
        <w:trPr>
          <w:cantSplit/>
        </w:trPr>
        <w:tc>
          <w:tcPr>
            <w:tcW w:w="50" w:type="pct"/>
            <w:vAlign w:val="bottom"/>
          </w:tcPr>
          <w:p w:rsidR="00C92EF2" w:rsidRDefault="00415E51" w14:paraId="49045D93" w14:textId="77777777">
            <w:pPr>
              <w:pStyle w:val="Underskrifter"/>
              <w:spacing w:after="0"/>
            </w:pPr>
            <w:r>
              <w:t>Jessica Rodén (S)</w:t>
            </w:r>
          </w:p>
        </w:tc>
        <w:tc>
          <w:tcPr>
            <w:tcW w:w="50" w:type="pct"/>
            <w:vAlign w:val="bottom"/>
          </w:tcPr>
          <w:p w:rsidR="00C92EF2" w:rsidRDefault="00C92EF2" w14:paraId="4786B88D" w14:textId="77777777">
            <w:pPr>
              <w:pStyle w:val="Underskrifter"/>
              <w:spacing w:after="0"/>
            </w:pPr>
          </w:p>
        </w:tc>
      </w:tr>
    </w:tbl>
    <w:p w:rsidR="001A18C2" w:rsidRDefault="001A18C2" w14:paraId="19B3F696" w14:textId="77777777"/>
    <w:sectPr w:rsidR="001A18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0C28" w14:textId="77777777" w:rsidR="00F47DFF" w:rsidRDefault="00F47DFF" w:rsidP="000C1CAD">
      <w:pPr>
        <w:spacing w:line="240" w:lineRule="auto"/>
      </w:pPr>
      <w:r>
        <w:separator/>
      </w:r>
    </w:p>
  </w:endnote>
  <w:endnote w:type="continuationSeparator" w:id="0">
    <w:p w14:paraId="6669EF05" w14:textId="77777777" w:rsidR="00F47DFF" w:rsidRDefault="00F47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3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E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4A37" w14:textId="1DE5691A" w:rsidR="00262EA3" w:rsidRPr="00B11F35" w:rsidRDefault="00262EA3" w:rsidP="00B11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095E" w14:textId="77777777" w:rsidR="00F47DFF" w:rsidRDefault="00F47DFF" w:rsidP="000C1CAD">
      <w:pPr>
        <w:spacing w:line="240" w:lineRule="auto"/>
      </w:pPr>
      <w:r>
        <w:separator/>
      </w:r>
    </w:p>
  </w:footnote>
  <w:footnote w:type="continuationSeparator" w:id="0">
    <w:p w14:paraId="1425F5A0" w14:textId="77777777" w:rsidR="00F47DFF" w:rsidRDefault="00F47D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0AB5C" wp14:editId="374AA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02B00" w14:textId="5C411813" w:rsidR="00262EA3" w:rsidRDefault="00B54759" w:rsidP="008103B5">
                          <w:pPr>
                            <w:jc w:val="right"/>
                          </w:pPr>
                          <w:sdt>
                            <w:sdtPr>
                              <w:alias w:val="CC_Noformat_Partikod"/>
                              <w:tag w:val="CC_Noformat_Partikod"/>
                              <w:id w:val="-53464382"/>
                              <w:text/>
                            </w:sdtPr>
                            <w:sdtEndPr/>
                            <w:sdtContent>
                              <w:r w:rsidR="00F47DFF">
                                <w:t>S</w:t>
                              </w:r>
                            </w:sdtContent>
                          </w:sdt>
                          <w:sdt>
                            <w:sdtPr>
                              <w:alias w:val="CC_Noformat_Partinummer"/>
                              <w:tag w:val="CC_Noformat_Partinummer"/>
                              <w:id w:val="-1709555926"/>
                              <w:text/>
                            </w:sdtPr>
                            <w:sdtEndPr/>
                            <w:sdtContent>
                              <w:r w:rsidR="00F47DFF">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0AB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02B00" w14:textId="5C411813" w:rsidR="00262EA3" w:rsidRDefault="00B54759" w:rsidP="008103B5">
                    <w:pPr>
                      <w:jc w:val="right"/>
                    </w:pPr>
                    <w:sdt>
                      <w:sdtPr>
                        <w:alias w:val="CC_Noformat_Partikod"/>
                        <w:tag w:val="CC_Noformat_Partikod"/>
                        <w:id w:val="-53464382"/>
                        <w:text/>
                      </w:sdtPr>
                      <w:sdtEndPr/>
                      <w:sdtContent>
                        <w:r w:rsidR="00F47DFF">
                          <w:t>S</w:t>
                        </w:r>
                      </w:sdtContent>
                    </w:sdt>
                    <w:sdt>
                      <w:sdtPr>
                        <w:alias w:val="CC_Noformat_Partinummer"/>
                        <w:tag w:val="CC_Noformat_Partinummer"/>
                        <w:id w:val="-1709555926"/>
                        <w:text/>
                      </w:sdtPr>
                      <w:sdtEndPr/>
                      <w:sdtContent>
                        <w:r w:rsidR="00F47DFF">
                          <w:t>182</w:t>
                        </w:r>
                      </w:sdtContent>
                    </w:sdt>
                  </w:p>
                </w:txbxContent>
              </v:textbox>
              <w10:wrap anchorx="page"/>
            </v:shape>
          </w:pict>
        </mc:Fallback>
      </mc:AlternateContent>
    </w:r>
  </w:p>
  <w:p w14:paraId="58EEAD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315" w14:textId="77777777" w:rsidR="00262EA3" w:rsidRDefault="00262EA3" w:rsidP="008563AC">
    <w:pPr>
      <w:jc w:val="right"/>
    </w:pPr>
  </w:p>
  <w:p w14:paraId="547328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DB19" w14:textId="77777777" w:rsidR="00262EA3" w:rsidRDefault="00B547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2B771E" wp14:editId="6985A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4FAAB" w14:textId="2CD18D87" w:rsidR="00262EA3" w:rsidRDefault="00B54759" w:rsidP="00A314CF">
    <w:pPr>
      <w:pStyle w:val="FSHNormal"/>
      <w:spacing w:before="40"/>
    </w:pPr>
    <w:sdt>
      <w:sdtPr>
        <w:alias w:val="CC_Noformat_Motionstyp"/>
        <w:tag w:val="CC_Noformat_Motionstyp"/>
        <w:id w:val="1162973129"/>
        <w:lock w:val="sdtContentLocked"/>
        <w15:appearance w15:val="hidden"/>
        <w:text/>
      </w:sdtPr>
      <w:sdtEndPr/>
      <w:sdtContent>
        <w:r w:rsidR="00B11F35">
          <w:t>Enskild motion</w:t>
        </w:r>
      </w:sdtContent>
    </w:sdt>
    <w:r w:rsidR="00821B36">
      <w:t xml:space="preserve"> </w:t>
    </w:r>
    <w:sdt>
      <w:sdtPr>
        <w:alias w:val="CC_Noformat_Partikod"/>
        <w:tag w:val="CC_Noformat_Partikod"/>
        <w:id w:val="1471015553"/>
        <w:text/>
      </w:sdtPr>
      <w:sdtEndPr/>
      <w:sdtContent>
        <w:r w:rsidR="00F47DFF">
          <w:t>S</w:t>
        </w:r>
      </w:sdtContent>
    </w:sdt>
    <w:sdt>
      <w:sdtPr>
        <w:alias w:val="CC_Noformat_Partinummer"/>
        <w:tag w:val="CC_Noformat_Partinummer"/>
        <w:id w:val="-2014525982"/>
        <w:text/>
      </w:sdtPr>
      <w:sdtEndPr/>
      <w:sdtContent>
        <w:r w:rsidR="00F47DFF">
          <w:t>182</w:t>
        </w:r>
      </w:sdtContent>
    </w:sdt>
  </w:p>
  <w:p w14:paraId="07D12886" w14:textId="77777777" w:rsidR="00262EA3" w:rsidRPr="008227B3" w:rsidRDefault="00B547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0C4B35" w14:textId="3451D053" w:rsidR="00262EA3" w:rsidRPr="008227B3" w:rsidRDefault="00B547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F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F35">
          <w:t>:946</w:t>
        </w:r>
      </w:sdtContent>
    </w:sdt>
  </w:p>
  <w:p w14:paraId="38AE28BD" w14:textId="5E3ACE12" w:rsidR="00262EA3" w:rsidRDefault="00B54759" w:rsidP="00E03A3D">
    <w:pPr>
      <w:pStyle w:val="Motionr"/>
    </w:pPr>
    <w:sdt>
      <w:sdtPr>
        <w:alias w:val="CC_Noformat_Avtext"/>
        <w:tag w:val="CC_Noformat_Avtext"/>
        <w:id w:val="-2020768203"/>
        <w:lock w:val="sdtContentLocked"/>
        <w15:appearance w15:val="hidden"/>
        <w:text/>
      </w:sdtPr>
      <w:sdtEndPr/>
      <w:sdtContent>
        <w:r w:rsidR="00B11F35">
          <w:t>av Heléne Björklund m.fl. (S)</w:t>
        </w:r>
      </w:sdtContent>
    </w:sdt>
  </w:p>
  <w:sdt>
    <w:sdtPr>
      <w:alias w:val="CC_Noformat_Rubtext"/>
      <w:tag w:val="CC_Noformat_Rubtext"/>
      <w:id w:val="-218060500"/>
      <w:lock w:val="sdtLocked"/>
      <w:text/>
    </w:sdtPr>
    <w:sdtEndPr/>
    <w:sdtContent>
      <w:p w14:paraId="0C5DB780" w14:textId="408BFD56" w:rsidR="00262EA3" w:rsidRDefault="00244223" w:rsidP="00283E0F">
        <w:pPr>
          <w:pStyle w:val="FSHRub2"/>
        </w:pPr>
        <w:r>
          <w:t>Investeringsstöd för ökat bostadsbyggande</w:t>
        </w:r>
      </w:p>
    </w:sdtContent>
  </w:sdt>
  <w:sdt>
    <w:sdtPr>
      <w:alias w:val="CC_Boilerplate_3"/>
      <w:tag w:val="CC_Boilerplate_3"/>
      <w:id w:val="1606463544"/>
      <w:lock w:val="sdtContentLocked"/>
      <w15:appearance w15:val="hidden"/>
      <w:text w:multiLine="1"/>
    </w:sdtPr>
    <w:sdtEndPr/>
    <w:sdtContent>
      <w:p w14:paraId="02555F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7D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C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23"/>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5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8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F35"/>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95"/>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5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F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1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3D"/>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F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7DD96"/>
  <w15:chartTrackingRefBased/>
  <w15:docId w15:val="{468DF64D-6699-4C55-B9FB-03140051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20519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8EB1399D44E6FA905761F5CB79299"/>
        <w:category>
          <w:name w:val="Allmänt"/>
          <w:gallery w:val="placeholder"/>
        </w:category>
        <w:types>
          <w:type w:val="bbPlcHdr"/>
        </w:types>
        <w:behaviors>
          <w:behavior w:val="content"/>
        </w:behaviors>
        <w:guid w:val="{240771AC-E3FB-411A-BC33-9E641EC8BDAA}"/>
      </w:docPartPr>
      <w:docPartBody>
        <w:p w:rsidR="00FD5EFF" w:rsidRDefault="00FD5EFF">
          <w:pPr>
            <w:pStyle w:val="0D28EB1399D44E6FA905761F5CB79299"/>
          </w:pPr>
          <w:r w:rsidRPr="005A0A93">
            <w:rPr>
              <w:rStyle w:val="Platshllartext"/>
            </w:rPr>
            <w:t>Förslag till riksdagsbeslut</w:t>
          </w:r>
        </w:p>
      </w:docPartBody>
    </w:docPart>
    <w:docPart>
      <w:docPartPr>
        <w:name w:val="4FFED8EC03D2448CB195E1C53DCC16ED"/>
        <w:category>
          <w:name w:val="Allmänt"/>
          <w:gallery w:val="placeholder"/>
        </w:category>
        <w:types>
          <w:type w:val="bbPlcHdr"/>
        </w:types>
        <w:behaviors>
          <w:behavior w:val="content"/>
        </w:behaviors>
        <w:guid w:val="{55104FDA-ACE2-4612-88F8-0FDDF4969F77}"/>
      </w:docPartPr>
      <w:docPartBody>
        <w:p w:rsidR="00FD5EFF" w:rsidRDefault="00FD5EFF">
          <w:pPr>
            <w:pStyle w:val="4FFED8EC03D2448CB195E1C53DCC16ED"/>
          </w:pPr>
          <w:r w:rsidRPr="005A0A93">
            <w:rPr>
              <w:rStyle w:val="Platshllartext"/>
            </w:rPr>
            <w:t>Motivering</w:t>
          </w:r>
        </w:p>
      </w:docPartBody>
    </w:docPart>
    <w:docPart>
      <w:docPartPr>
        <w:name w:val="6EE044C2EFD9431BB457879E339EF76A"/>
        <w:category>
          <w:name w:val="Allmänt"/>
          <w:gallery w:val="placeholder"/>
        </w:category>
        <w:types>
          <w:type w:val="bbPlcHdr"/>
        </w:types>
        <w:behaviors>
          <w:behavior w:val="content"/>
        </w:behaviors>
        <w:guid w:val="{1BB1539B-C4E5-4D41-BF99-692A992B7629}"/>
      </w:docPartPr>
      <w:docPartBody>
        <w:p w:rsidR="00D15392" w:rsidRDefault="00D153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FF"/>
    <w:rsid w:val="00D15392"/>
    <w:rsid w:val="00FD5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8EB1399D44E6FA905761F5CB79299">
    <w:name w:val="0D28EB1399D44E6FA905761F5CB79299"/>
  </w:style>
  <w:style w:type="paragraph" w:customStyle="1" w:styleId="4FFED8EC03D2448CB195E1C53DCC16ED">
    <w:name w:val="4FFED8EC03D2448CB195E1C53DCC1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AB361-70A2-41B8-BD11-EC06DEEFADB1}"/>
</file>

<file path=customXml/itemProps2.xml><?xml version="1.0" encoding="utf-8"?>
<ds:datastoreItem xmlns:ds="http://schemas.openxmlformats.org/officeDocument/2006/customXml" ds:itemID="{EF8B091A-0F2D-4AB4-80E8-37813B454639}"/>
</file>

<file path=customXml/itemProps3.xml><?xml version="1.0" encoding="utf-8"?>
<ds:datastoreItem xmlns:ds="http://schemas.openxmlformats.org/officeDocument/2006/customXml" ds:itemID="{7ADD8812-8929-4486-AA77-72629C2B063E}"/>
</file>

<file path=docProps/app.xml><?xml version="1.0" encoding="utf-8"?>
<Properties xmlns="http://schemas.openxmlformats.org/officeDocument/2006/extended-properties" xmlns:vt="http://schemas.openxmlformats.org/officeDocument/2006/docPropsVTypes">
  <Template>Normal</Template>
  <TotalTime>14</TotalTime>
  <Pages>2</Pages>
  <Words>256</Words>
  <Characters>1402</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