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E9A" w:rsidRPr="00B7620C" w:rsidRDefault="00A70E9A">
      <w:pPr>
        <w:pStyle w:val="Frslagsrubrik"/>
      </w:pPr>
      <w:r w:rsidRPr="00B7620C">
        <w:t>Förslag till riksdagsbeslut</w:t>
      </w:r>
    </w:p>
    <w:p w:rsidR="00A70E9A" w:rsidRPr="00B7620C" w:rsidRDefault="00A70E9A">
      <w:pPr>
        <w:pStyle w:val="Hemstlatt"/>
        <w:numPr>
          <w:ilvl w:val="0"/>
          <w:numId w:val="1"/>
        </w:numPr>
      </w:pPr>
      <w:r w:rsidRPr="00B7620C">
        <w:rPr>
          <w:szCs w:val="24"/>
        </w:rPr>
        <w:t>Riksdagen tillkännager för regeringen som sin mening vad som anförs i motionen om behovet av att se över möjligheten att införa ett särskilt tillstånd – s.k. certifiering – för att handla med m</w:t>
      </w:r>
      <w:r w:rsidRPr="00B7620C">
        <w:rPr>
          <w:szCs w:val="24"/>
        </w:rPr>
        <w:t>e</w:t>
      </w:r>
      <w:r w:rsidRPr="00B7620C">
        <w:rPr>
          <w:szCs w:val="24"/>
        </w:rPr>
        <w:t>tallskrot.</w:t>
      </w:r>
    </w:p>
    <w:p w:rsidR="00A70E9A" w:rsidRPr="00B7620C" w:rsidRDefault="00A70E9A">
      <w:pPr>
        <w:pStyle w:val="Hemstlatt"/>
        <w:numPr>
          <w:ilvl w:val="0"/>
          <w:numId w:val="1"/>
        </w:numPr>
      </w:pPr>
      <w:r w:rsidRPr="00B7620C">
        <w:t>Riksdagen tillkännager för regeringen som sin mening vad som anförs i motionen om att se över möjligheten att en skyldighet att föra bok över inköp bör gälla även annan metallhandel än guld.</w:t>
      </w:r>
    </w:p>
    <w:p w:rsidR="00A70E9A" w:rsidRPr="00B7620C" w:rsidRDefault="00A70E9A">
      <w:pPr>
        <w:pStyle w:val="Rubrik1"/>
      </w:pPr>
      <w:r w:rsidRPr="00B7620C">
        <w:t>Motivering</w:t>
      </w:r>
    </w:p>
    <w:p w:rsidR="00A70E9A" w:rsidRPr="00B7620C" w:rsidRDefault="00A70E9A">
      <w:r w:rsidRPr="00B7620C">
        <w:t>Varje år stjäls stora mängder metall i Sverige, inte minst koppar. Stölder som i sin tur förorsakar skador för mångmiljonbelopp i form av tågförseningar, el- och teleavbrott, störningar i industriproduktionen, försenade byggen och ett förskingrat kulturarv. Stölderna drabbar små och stora företag, myndigheter, kommuner och kyrkor. Den omfattande handeln med stulen metall går också ut över seriösa skrothandlare.</w:t>
      </w:r>
    </w:p>
    <w:p w:rsidR="00A70E9A" w:rsidRPr="00B7620C" w:rsidRDefault="00A70E9A">
      <w:pPr>
        <w:pStyle w:val="Normaltindrag"/>
      </w:pPr>
      <w:r w:rsidRPr="00B7620C">
        <w:t>Skrothandeln är en kontantintensiv bransch, vilket gör att det är förhålla</w:t>
      </w:r>
      <w:r w:rsidRPr="00B7620C">
        <w:t>n</w:t>
      </w:r>
      <w:r w:rsidRPr="00B7620C">
        <w:t>devis enkelt för oseriösa i branschen att handla med stulet gods. För att säke</w:t>
      </w:r>
      <w:r w:rsidRPr="00B7620C">
        <w:t>r</w:t>
      </w:r>
      <w:r w:rsidRPr="00B7620C">
        <w:t>ställa en god och ordnad utveckling av branschen är det därför angeläget att även metallhandeln anpassar sig till moderna betalningssystem för att på sätt undvika hanteringen av kontanter.</w:t>
      </w:r>
    </w:p>
    <w:p w:rsidR="00A70E9A" w:rsidRPr="00B7620C" w:rsidRDefault="00A70E9A">
      <w:pPr>
        <w:pStyle w:val="Normaltindrag"/>
      </w:pPr>
      <w:r w:rsidRPr="00B7620C">
        <w:t>För att komma till rätta med problemet bör ett antal olika åtgärder överv</w:t>
      </w:r>
      <w:r w:rsidRPr="00B7620C">
        <w:t>ä</w:t>
      </w:r>
      <w:r w:rsidRPr="00B7620C">
        <w:t>gas. Dels möjligheten att se över ett licensieringsförfarande för handel med m</w:t>
      </w:r>
      <w:r w:rsidRPr="00B7620C">
        <w:t>e</w:t>
      </w:r>
      <w:r w:rsidRPr="00B7620C">
        <w:t>tallskrot, dels</w:t>
      </w:r>
      <w:r w:rsidRPr="00B7620C">
        <w:rPr>
          <w:color w:val="4F4F4F"/>
        </w:rPr>
        <w:t xml:space="preserve"> </w:t>
      </w:r>
      <w:r w:rsidRPr="00B7620C">
        <w:t>pröva om samma skyldighet av att föra bok över inköpen som guldhandlarna har idag även ska införas för annan metallhandel.</w:t>
      </w:r>
    </w:p>
    <w:p w:rsidR="00A70E9A" w:rsidRPr="00B7620C" w:rsidRDefault="00A70E9A">
      <w:pPr>
        <w:pStyle w:val="Normaltindrag"/>
      </w:pPr>
      <w:r w:rsidRPr="00B7620C">
        <w:lastRenderedPageBreak/>
        <w:t>Detta skulle hjälpa de seriösa företagen att utvecklas och växa, men samt</w:t>
      </w:r>
      <w:r w:rsidRPr="00B7620C">
        <w:t>i</w:t>
      </w:r>
      <w:r w:rsidRPr="00B7620C">
        <w:t>digt se till att oseriösa företag och kriminella inte kan få fäste på skrotmar</w:t>
      </w:r>
      <w:r w:rsidRPr="00B7620C">
        <w:t>k</w:t>
      </w:r>
      <w:r w:rsidRPr="00B7620C">
        <w:t>naden.</w:t>
      </w:r>
    </w:p>
    <w:p w:rsidR="00A70E9A" w:rsidRPr="00B7620C" w:rsidRDefault="00A70E9A">
      <w:pPr>
        <w:pStyle w:val="Normaltindrag"/>
      </w:pPr>
      <w:r w:rsidRPr="00B7620C">
        <w:t>Regeringen bör överväga möjligheten att införa ett särskilt tillstånd – s.k. certifiering – för att handla med metallskrot och förbud mot kontanthantering vid uppköp av metallskrot bör ses över. Regeringen bör också överväga om en skyldighet att föra bok över inköp.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620C">
        <w:trPr>
          <w:cantSplit/>
        </w:trPr>
        <w:tc>
          <w:tcPr>
            <w:tcW w:w="3046" w:type="dxa"/>
          </w:tcPr>
          <w:p w:rsidR="00A70E9A" w:rsidRPr="00B7620C" w:rsidRDefault="00A70E9A">
            <w:pPr>
              <w:pStyle w:val="UnderskriftDatum"/>
              <w:spacing w:before="240"/>
            </w:pPr>
            <w:r w:rsidRPr="00B7620C">
              <w:t>Stockholm den 27 september 2013</w:t>
            </w:r>
          </w:p>
        </w:tc>
        <w:tc>
          <w:tcPr>
            <w:tcW w:w="3047" w:type="dxa"/>
          </w:tcPr>
          <w:p w:rsidR="00A70E9A" w:rsidRPr="00B7620C" w:rsidRDefault="00A70E9A">
            <w:pPr>
              <w:pStyle w:val="Underskrifter"/>
              <w:spacing w:before="240"/>
            </w:pPr>
          </w:p>
        </w:tc>
      </w:tr>
      <w:tr w:rsidR="00000000" w:rsidRPr="00B7620C">
        <w:trPr>
          <w:cantSplit/>
        </w:trPr>
        <w:tc>
          <w:tcPr>
            <w:tcW w:w="3046" w:type="dxa"/>
          </w:tcPr>
          <w:p w:rsidR="00A70E9A" w:rsidRPr="00B7620C" w:rsidRDefault="00A70E9A">
            <w:pPr>
              <w:pStyle w:val="Underskrifter"/>
            </w:pPr>
            <w:r w:rsidRPr="00B7620C">
              <w:t>Krister Hammarbergh (M)</w:t>
            </w:r>
          </w:p>
        </w:tc>
        <w:tc>
          <w:tcPr>
            <w:tcW w:w="3046" w:type="dxa"/>
          </w:tcPr>
          <w:p w:rsidR="00A70E9A" w:rsidRPr="00B7620C" w:rsidRDefault="00A70E9A">
            <w:pPr>
              <w:pStyle w:val="Underskrifter"/>
            </w:pPr>
          </w:p>
        </w:tc>
      </w:tr>
    </w:tbl>
    <w:p w:rsidR="00A70E9A" w:rsidRPr="00B7620C" w:rsidRDefault="00A70E9A">
      <w:pPr>
        <w:pStyle w:val="Normaltindrag"/>
      </w:pPr>
    </w:p>
    <w:sectPr w:rsidR="00A70E9A" w:rsidRPr="00B76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E9A" w:rsidRPr="00B7620C" w:rsidRDefault="00A70E9A">
      <w:r w:rsidRPr="00B7620C">
        <w:separator/>
      </w:r>
    </w:p>
  </w:endnote>
  <w:endnote w:type="continuationSeparator" w:id="0">
    <w:p w:rsidR="00A70E9A" w:rsidRPr="00B7620C" w:rsidRDefault="00A70E9A">
      <w:r w:rsidRPr="00B762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E9A" w:rsidRPr="00B7620C" w:rsidRDefault="00B7620C">
    <w:pPr>
      <w:pStyle w:val="Sidfot"/>
    </w:pPr>
    <w:r w:rsidRPr="00B762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60424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9A" w:rsidRDefault="00A70E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0E9A" w:rsidRDefault="00A70E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E9A" w:rsidRPr="00B7620C" w:rsidRDefault="00B7620C">
    <w:pPr>
      <w:pStyle w:val="Sidfot"/>
    </w:pPr>
    <w:r w:rsidRPr="00B762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7115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9A" w:rsidRDefault="00A70E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0E9A" w:rsidRDefault="00A70E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E9A" w:rsidRPr="00B7620C" w:rsidRDefault="00B7620C">
    <w:pPr>
      <w:pStyle w:val="Sidfot"/>
    </w:pPr>
    <w:r w:rsidRPr="00B762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9115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9A" w:rsidRDefault="00A70E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0E9A" w:rsidRDefault="00A70E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E9A" w:rsidRPr="00B7620C" w:rsidRDefault="00A70E9A">
      <w:r w:rsidRPr="00B7620C">
        <w:separator/>
      </w:r>
    </w:p>
  </w:footnote>
  <w:footnote w:type="continuationSeparator" w:id="0">
    <w:p w:rsidR="00A70E9A" w:rsidRPr="00B7620C" w:rsidRDefault="00A70E9A">
      <w:r w:rsidRPr="00B762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E9A" w:rsidRPr="00B7620C" w:rsidRDefault="00B7620C">
    <w:pPr>
      <w:pStyle w:val="Sidhuvud"/>
    </w:pPr>
    <w:r w:rsidRPr="00B762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0824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9A" w:rsidRDefault="00A70E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0E9A" w:rsidRDefault="00A70E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E9A" w:rsidRPr="00B7620C" w:rsidRDefault="00B7620C">
    <w:pPr>
      <w:pStyle w:val="Sidhuvud"/>
    </w:pPr>
    <w:r w:rsidRPr="00B762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6715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9A" w:rsidRDefault="00A70E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0E9A" w:rsidRDefault="00A70E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E9A" w:rsidRPr="00B7620C" w:rsidRDefault="00A70E9A">
    <w:pPr>
      <w:pStyle w:val="FSHNormal"/>
      <w:tabs>
        <w:tab w:val="right" w:pos="5840"/>
      </w:tabs>
    </w:pPr>
    <w:r w:rsidRPr="00B7620C">
      <w:br/>
    </w:r>
    <w:r w:rsidRPr="00B7620C">
      <w:fldChar w:fldCharType="begin" w:fldLock="1"/>
    </w:r>
    <w:r w:rsidRPr="00B7620C">
      <w:instrText xml:space="preserve"> DOCPROPERTY</w:instrText>
    </w:r>
    <w:r w:rsidRPr="00B7620C">
      <w:rPr>
        <w:sz w:val="18"/>
      </w:rPr>
      <w:instrText xml:space="preserve"> "YearUser" *\charformat </w:instrText>
    </w:r>
    <w:r w:rsidRPr="00B7620C">
      <w:fldChar w:fldCharType="separate"/>
    </w:r>
    <w:r w:rsidRPr="00B7620C">
      <w:t>2013/14</w:t>
    </w:r>
    <w:r w:rsidRPr="00B7620C">
      <w:fldChar w:fldCharType="end"/>
    </w:r>
    <w:r w:rsidRPr="00B7620C">
      <w:t xml:space="preserve"> </w:t>
    </w:r>
    <w:r w:rsidRPr="00B7620C">
      <w:tab/>
      <w:t xml:space="preserve">mnr: </w:t>
    </w:r>
    <w:r w:rsidRPr="00B7620C">
      <w:fldChar w:fldCharType="begin" w:fldLock="1"/>
    </w:r>
    <w:r w:rsidRPr="00B7620C">
      <w:instrText xml:space="preserve"> DOCPROPERTY</w:instrText>
    </w:r>
    <w:r w:rsidRPr="00B7620C">
      <w:rPr>
        <w:sz w:val="18"/>
      </w:rPr>
      <w:instrText xml:space="preserve"> "Motionsnummer" *\charformat </w:instrText>
    </w:r>
    <w:r w:rsidRPr="00B7620C">
      <w:fldChar w:fldCharType="separate"/>
    </w:r>
    <w:r w:rsidRPr="00B7620C">
      <w:t>N416</w:t>
    </w:r>
    <w:r w:rsidRPr="00B7620C">
      <w:fldChar w:fldCharType="end"/>
    </w:r>
    <w:r w:rsidRPr="00B7620C">
      <w:br/>
    </w:r>
    <w:r w:rsidRPr="00B7620C">
      <w:fldChar w:fldCharType="begin" w:fldLock="1"/>
    </w:r>
    <w:r w:rsidRPr="00B7620C">
      <w:instrText xml:space="preserve"> DOCPROPERTY</w:instrText>
    </w:r>
    <w:r w:rsidRPr="00B7620C">
      <w:rPr>
        <w:sz w:val="18"/>
      </w:rPr>
      <w:instrText xml:space="preserve"> "Samling" *\charformat </w:instrText>
    </w:r>
    <w:r w:rsidRPr="00B7620C">
      <w:fldChar w:fldCharType="end"/>
    </w:r>
    <w:r w:rsidRPr="00B7620C">
      <w:tab/>
      <w:t xml:space="preserve">pnr: </w:t>
    </w:r>
    <w:r w:rsidRPr="00B7620C">
      <w:fldChar w:fldCharType="begin" w:fldLock="1"/>
    </w:r>
    <w:r w:rsidRPr="00B7620C">
      <w:instrText xml:space="preserve"> DOCPROPERTY</w:instrText>
    </w:r>
    <w:r w:rsidRPr="00B7620C">
      <w:rPr>
        <w:sz w:val="18"/>
      </w:rPr>
      <w:instrText xml:space="preserve"> "Partinummer" *\charformat </w:instrText>
    </w:r>
    <w:r w:rsidRPr="00B7620C">
      <w:fldChar w:fldCharType="separate"/>
    </w:r>
    <w:r w:rsidRPr="00B7620C">
      <w:t>M1960</w:t>
    </w:r>
    <w:r w:rsidRPr="00B7620C">
      <w:fldChar w:fldCharType="end"/>
    </w:r>
  </w:p>
  <w:p w:rsidR="00A70E9A" w:rsidRPr="00B7620C" w:rsidRDefault="00A70E9A">
    <w:pPr>
      <w:pStyle w:val="FSHRub1"/>
    </w:pPr>
    <w:r w:rsidRPr="00B7620C">
      <w:t>Motion till riksdagen</w:t>
    </w:r>
    <w:r w:rsidRPr="00B7620C">
      <w:br/>
    </w:r>
    <w:r w:rsidRPr="00B7620C">
      <w:fldChar w:fldCharType="begin" w:fldLock="1"/>
    </w:r>
    <w:r w:rsidRPr="00B7620C">
      <w:instrText xml:space="preserve"> DOCPROPERTY "YearUser" *\charformat </w:instrText>
    </w:r>
    <w:r w:rsidRPr="00B7620C">
      <w:fldChar w:fldCharType="separate"/>
    </w:r>
    <w:r w:rsidRPr="00B7620C">
      <w:t>2013/14</w:t>
    </w:r>
    <w:r w:rsidRPr="00B7620C">
      <w:fldChar w:fldCharType="end"/>
    </w:r>
    <w:r w:rsidRPr="00B7620C">
      <w:t>:</w:t>
    </w:r>
    <w:r w:rsidRPr="00B7620C">
      <w:fldChar w:fldCharType="begin" w:fldLock="1"/>
    </w:r>
    <w:r w:rsidRPr="00B7620C">
      <w:instrText xml:space="preserve"> DOCPROPERTY "Motionsnummer" *\charformat </w:instrText>
    </w:r>
    <w:r w:rsidRPr="00B7620C">
      <w:fldChar w:fldCharType="separate"/>
    </w:r>
    <w:r w:rsidRPr="00B7620C">
      <w:t>N416</w:t>
    </w:r>
    <w:r w:rsidRPr="00B7620C">
      <w:fldChar w:fldCharType="end"/>
    </w:r>
  </w:p>
  <w:p w:rsidR="00A70E9A" w:rsidRPr="00B7620C" w:rsidRDefault="00A70E9A">
    <w:pPr>
      <w:pStyle w:val="FSHNormalS5"/>
    </w:pPr>
    <w:r w:rsidRPr="00B7620C">
      <w:fldChar w:fldCharType="begin" w:fldLock="1"/>
    </w:r>
    <w:r w:rsidRPr="00B7620C">
      <w:instrText xml:space="preserve"> DOCPROPERTY "MotionarText" *\charformat </w:instrText>
    </w:r>
    <w:r w:rsidRPr="00B7620C">
      <w:fldChar w:fldCharType="separate"/>
    </w:r>
    <w:r w:rsidRPr="00B7620C">
      <w:t>av Krister Hammarbergh (M)</w:t>
    </w:r>
    <w:r w:rsidRPr="00B7620C">
      <w:fldChar w:fldCharType="end"/>
    </w:r>
    <w:r w:rsidRPr="00B7620C">
      <w:br/>
    </w:r>
    <w:r w:rsidRPr="00B7620C">
      <w:fldChar w:fldCharType="begin" w:fldLock="1"/>
    </w:r>
    <w:r w:rsidRPr="00B7620C">
      <w:instrText xml:space="preserve"> DOCPROPERTY "SvarFrasKort" *\charformat </w:instrText>
    </w:r>
    <w:r w:rsidRPr="00B7620C">
      <w:fldChar w:fldCharType="end"/>
    </w:r>
  </w:p>
  <w:p w:rsidR="00A70E9A" w:rsidRPr="00B7620C" w:rsidRDefault="00A70E9A">
    <w:pPr>
      <w:pStyle w:val="FSHTitel"/>
    </w:pPr>
    <w:r w:rsidRPr="00B7620C">
      <w:fldChar w:fldCharType="begin" w:fldLock="1"/>
    </w:r>
    <w:r w:rsidRPr="00B7620C">
      <w:instrText xml:space="preserve"> DOCPROPERTY</w:instrText>
    </w:r>
    <w:r w:rsidRPr="00B7620C">
      <w:rPr>
        <w:sz w:val="18"/>
      </w:rPr>
      <w:instrText xml:space="preserve"> "RubrikSvar" *\charformat </w:instrText>
    </w:r>
    <w:r w:rsidRPr="00B7620C">
      <w:fldChar w:fldCharType="separate"/>
    </w:r>
    <w:r w:rsidRPr="00B7620C">
      <w:t>Behov av särskilda tillstånd för att handla med metallskrot och åtgärder mot metallstölder</w:t>
    </w:r>
    <w:r w:rsidRPr="00B7620C">
      <w:fldChar w:fldCharType="end"/>
    </w:r>
  </w:p>
  <w:p w:rsidR="00A70E9A" w:rsidRPr="00B7620C" w:rsidRDefault="00A70E9A">
    <w:pPr>
      <w:pStyle w:val="Normal00"/>
    </w:pPr>
  </w:p>
  <w:p w:rsidR="00A70E9A" w:rsidRPr="00B7620C" w:rsidRDefault="00A70E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3290286">
    <w:abstractNumId w:val="13"/>
  </w:num>
  <w:num w:numId="2" w16cid:durableId="1563100999">
    <w:abstractNumId w:val="11"/>
  </w:num>
  <w:num w:numId="3" w16cid:durableId="1742555557">
    <w:abstractNumId w:val="14"/>
  </w:num>
  <w:num w:numId="4" w16cid:durableId="2095517497">
    <w:abstractNumId w:val="8"/>
  </w:num>
  <w:num w:numId="5" w16cid:durableId="1092315488">
    <w:abstractNumId w:val="3"/>
  </w:num>
  <w:num w:numId="6" w16cid:durableId="1628006978">
    <w:abstractNumId w:val="2"/>
  </w:num>
  <w:num w:numId="7" w16cid:durableId="645087114">
    <w:abstractNumId w:val="1"/>
  </w:num>
  <w:num w:numId="8" w16cid:durableId="1626696672">
    <w:abstractNumId w:val="0"/>
  </w:num>
  <w:num w:numId="9" w16cid:durableId="1198620540">
    <w:abstractNumId w:val="9"/>
  </w:num>
  <w:num w:numId="10" w16cid:durableId="2046757952">
    <w:abstractNumId w:val="7"/>
  </w:num>
  <w:num w:numId="11" w16cid:durableId="656568442">
    <w:abstractNumId w:val="6"/>
  </w:num>
  <w:num w:numId="12" w16cid:durableId="1385103767">
    <w:abstractNumId w:val="5"/>
  </w:num>
  <w:num w:numId="13" w16cid:durableId="782577407">
    <w:abstractNumId w:val="4"/>
  </w:num>
  <w:num w:numId="14" w16cid:durableId="582033295">
    <w:abstractNumId w:val="16"/>
  </w:num>
  <w:num w:numId="15" w16cid:durableId="1993020601">
    <w:abstractNumId w:val="12"/>
  </w:num>
  <w:num w:numId="16" w16cid:durableId="642123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6948B06-1D1F-411D-BE3E-F90A88F3FFFA}"/>
  </w:docVars>
  <w:rsids>
    <w:rsidRoot w:val="003C1971"/>
    <w:rsid w:val="003C1971"/>
    <w:rsid w:val="00A70E9A"/>
    <w:rsid w:val="00B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F95A8C-20D9-4B3E-982F-6469E13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1678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M1960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M1960</dc:title>
  <dc:subject>M1960</dc:subject>
  <dc:creator>Riksdagen</dc:creator>
  <cp:keywords>Riksdagen</cp:keywords>
  <dc:description>AD-ändringar</dc:description>
  <cp:lastModifiedBy>Lars Brink</cp:lastModifiedBy>
  <cp:revision>2</cp:revision>
  <cp:lastPrinted>2014-01-10T14:11:00Z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Behov av särskilda tillstånd för att handla med metallskrot och åtgärder mot metallstölder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 av särskilda tillstånd för att handla med metallskrot och åtgärder mot metallstölder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20132014000000000077000019600069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20132014000000000077000019600069</vt:lpwstr>
  </property>
  <property fmtid="{D5CDD505-2E9C-101B-9397-08002B2CF9AE}" pid="50" name="nummer">
    <vt:lpwstr>416</vt:lpwstr>
  </property>
  <property fmtid="{D5CDD505-2E9C-101B-9397-08002B2CF9AE}" pid="51" name="utskottsbeteckning">
    <vt:lpwstr>N</vt:lpwstr>
  </property>
  <property fmtid="{D5CDD505-2E9C-101B-9397-08002B2CF9AE}" pid="52" name="GlobalUID">
    <vt:lpwstr>{019556EF-874C-4A61-B6B4-BE8C3A159FAF}</vt:lpwstr>
  </property>
  <property fmtid="{D5CDD505-2E9C-101B-9397-08002B2CF9AE}" pid="53" name="Överföringar">
    <vt:i4>1</vt:i4>
  </property>
  <property fmtid="{D5CDD505-2E9C-101B-9397-08002B2CF9AE}" pid="54" name="Checksum">
    <vt:lpwstr>*0020732418492*</vt:lpwstr>
  </property>
  <property fmtid="{D5CDD505-2E9C-101B-9397-08002B2CF9AE}" pid="55" name="skuggnummer">
    <vt:lpwstr>3240</vt:lpwstr>
  </property>
  <property fmtid="{D5CDD505-2E9C-101B-9397-08002B2CF9AE}" pid="56" name="urixVersion">
    <vt:lpwstr>4.6.0.0</vt:lpwstr>
  </property>
  <property fmtid="{D5CDD505-2E9C-101B-9397-08002B2CF9AE}" pid="57" name="urixOrigin">
    <vt:lpwstr>140110 15:11:39.554</vt:lpwstr>
  </property>
  <property fmtid="{D5CDD505-2E9C-101B-9397-08002B2CF9AE}" pid="58" name="urixGuid">
    <vt:lpwstr>{18F3F87A-DA8E-4300-BAFD-4B7ADBCC0957}</vt:lpwstr>
  </property>
</Properties>
</file>