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948642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076949">
              <w:rPr>
                <w:b/>
              </w:rPr>
              <w:t>12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B236A09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076949">
              <w:t>10-18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CE34BF2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076949">
              <w:t>9.00-9.48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60FED065" w14:textId="77777777" w:rsidR="00A44FE3" w:rsidRDefault="006002C5" w:rsidP="005355B6">
            <w:pPr>
              <w:pStyle w:val="Default"/>
            </w:pPr>
            <w:r w:rsidRPr="00FF21A5">
              <w:rPr>
                <w:b/>
                <w:bCs/>
              </w:rPr>
              <w:t>Europeiska revisionsrättens årsrapport för 2022 (gemensamt med EU-nämnden)</w:t>
            </w:r>
            <w:r>
              <w:rPr>
                <w:b/>
                <w:bCs/>
              </w:rPr>
              <w:br/>
            </w:r>
            <w:r>
              <w:t>Eva Lindström, ledamot av Europeiska revisionsrätten, och medarbetare lämnade information.</w:t>
            </w:r>
          </w:p>
          <w:p w14:paraId="17EE5049" w14:textId="0D5069FD" w:rsidR="002F5827" w:rsidRPr="006002C5" w:rsidRDefault="002F5827" w:rsidP="005355B6">
            <w:pPr>
              <w:pStyle w:val="Default"/>
            </w:pPr>
          </w:p>
        </w:tc>
      </w:tr>
      <w:tr w:rsidR="00D575ED" w14:paraId="35C7377A" w14:textId="77777777" w:rsidTr="008035C8">
        <w:tc>
          <w:tcPr>
            <w:tcW w:w="567" w:type="dxa"/>
          </w:tcPr>
          <w:p w14:paraId="10E4531C" w14:textId="570DF9A5" w:rsidR="00D575ED" w:rsidRPr="00C92C53" w:rsidRDefault="00D575ED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061C78BC" w14:textId="77777777" w:rsidR="00D575ED" w:rsidRDefault="00D575ED" w:rsidP="005355B6">
            <w:pPr>
              <w:pStyle w:val="Default"/>
            </w:pPr>
            <w:r>
              <w:rPr>
                <w:b/>
                <w:bCs/>
              </w:rPr>
              <w:t>Anmälningar</w:t>
            </w:r>
            <w:r>
              <w:rPr>
                <w:b/>
                <w:bCs/>
              </w:rPr>
              <w:br/>
            </w:r>
            <w:r w:rsidR="001B3AAB">
              <w:t xml:space="preserve">Utskottet beslutade att bjuda in statssekreteraren Johanna Lybeck Lilja </w:t>
            </w:r>
            <w:r w:rsidR="001B3AAB" w:rsidRPr="001B3AAB">
              <w:t xml:space="preserve">till sammanträdet </w:t>
            </w:r>
            <w:r w:rsidR="002F5827">
              <w:t xml:space="preserve">den </w:t>
            </w:r>
            <w:r w:rsidR="001B3AAB" w:rsidRPr="001B3AAB">
              <w:t>26 oktober för information om aktuella EU-ärenden</w:t>
            </w:r>
            <w:r w:rsidR="001B3AAB">
              <w:t>.</w:t>
            </w:r>
          </w:p>
          <w:p w14:paraId="225519B0" w14:textId="70E46C52" w:rsidR="002F5827" w:rsidRPr="00D575ED" w:rsidRDefault="002F5827" w:rsidP="005355B6">
            <w:pPr>
              <w:pStyle w:val="Default"/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7DFD8B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75E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1B34F76" w14:textId="77777777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5C9C3D31" w14:textId="705B7AD3" w:rsidR="009476AF" w:rsidRDefault="00DB2012" w:rsidP="009476AF">
            <w:pPr>
              <w:outlineLvl w:val="0"/>
              <w:rPr>
                <w:bCs/>
              </w:rPr>
            </w:pPr>
            <w:r w:rsidRPr="00DB2012">
              <w:rPr>
                <w:bCs/>
              </w:rPr>
              <w:t>Utskottet justerade protokoll nr 2023/24:10 och protokoll nr 2023/24:11</w:t>
            </w:r>
            <w:r w:rsidR="00D6736C">
              <w:rPr>
                <w:bCs/>
              </w:rPr>
              <w:t>.</w:t>
            </w:r>
          </w:p>
          <w:p w14:paraId="14DD40BE" w14:textId="6A9E7931" w:rsidR="002F5827" w:rsidRPr="00DB2012" w:rsidRDefault="002F5827" w:rsidP="009476AF">
            <w:pPr>
              <w:outlineLvl w:val="0"/>
              <w:rPr>
                <w:bCs/>
              </w:rPr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A680197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75E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8B5C5A3" w14:textId="6FBEFA7D" w:rsidR="00B96A47" w:rsidRDefault="00FF7D24" w:rsidP="00B96A47">
            <w:pPr>
              <w:outlineLvl w:val="0"/>
              <w:rPr>
                <w:color w:val="000000"/>
              </w:rPr>
            </w:pPr>
            <w:r w:rsidRPr="00C038DA">
              <w:rPr>
                <w:b/>
                <w:bCs/>
                <w:iCs/>
              </w:rPr>
              <w:t>Extra ändringsbudget för 2023 – Ytterligare försvarsmateriel till Ukraina (FiU27)</w:t>
            </w:r>
            <w:r>
              <w:rPr>
                <w:b/>
                <w:bCs/>
                <w:iCs/>
              </w:rPr>
              <w:br/>
            </w:r>
            <w:r w:rsidR="00B96A47" w:rsidRPr="00317C86">
              <w:rPr>
                <w:color w:val="000000"/>
              </w:rPr>
              <w:t xml:space="preserve">Utskottet </w:t>
            </w:r>
            <w:r w:rsidR="00B96A47">
              <w:rPr>
                <w:color w:val="000000"/>
              </w:rPr>
              <w:t xml:space="preserve">fortsatte </w:t>
            </w:r>
            <w:r w:rsidR="00B96A47" w:rsidRPr="00317C86">
              <w:rPr>
                <w:color w:val="000000"/>
              </w:rPr>
              <w:t xml:space="preserve">beredningen av </w:t>
            </w:r>
            <w:r w:rsidR="00B96A47">
              <w:t>p</w:t>
            </w:r>
            <w:r w:rsidR="00B96A47" w:rsidRPr="009705D5">
              <w:t>roposition 2023/24:</w:t>
            </w:r>
            <w:r w:rsidR="00B96A47">
              <w:t>25.</w:t>
            </w:r>
          </w:p>
          <w:p w14:paraId="106BB5AA" w14:textId="77777777" w:rsidR="00B96A47" w:rsidRDefault="00B96A47" w:rsidP="00B96A47">
            <w:pPr>
              <w:outlineLvl w:val="0"/>
              <w:rPr>
                <w:color w:val="000000"/>
              </w:rPr>
            </w:pPr>
          </w:p>
          <w:p w14:paraId="17AA9D29" w14:textId="77777777" w:rsidR="009476AF" w:rsidRDefault="00B96A47" w:rsidP="00B96A47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Ärendet bordlades.</w:t>
            </w:r>
          </w:p>
          <w:p w14:paraId="1BBF50B3" w14:textId="2A8DA974" w:rsidR="002F5827" w:rsidRPr="00FF7D24" w:rsidRDefault="002F5827" w:rsidP="00B96A47">
            <w:pPr>
              <w:outlineLvl w:val="0"/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90408E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A47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DD3D2C6" w14:textId="77777777" w:rsidR="00B96A47" w:rsidRDefault="00B96A47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24 oktober kl. 11.00.</w:t>
            </w:r>
          </w:p>
          <w:p w14:paraId="2B013B23" w14:textId="4DC8DD04" w:rsidR="00F26C3A" w:rsidRPr="00B33983" w:rsidRDefault="00F26C3A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5062CE5A" w14:textId="0D3FCBE2" w:rsidR="00C92C53" w:rsidRDefault="00C92C53" w:rsidP="002C538C">
            <w:pPr>
              <w:outlineLvl w:val="0"/>
            </w:pPr>
            <w:r>
              <w:t>Justera</w:t>
            </w:r>
            <w:r w:rsidR="00E134B6">
              <w:t>t</w:t>
            </w:r>
            <w:r>
              <w:t xml:space="preserve"> </w:t>
            </w:r>
            <w:r w:rsidR="00B96A47">
              <w:t>den 24 oktober 2023</w:t>
            </w:r>
          </w:p>
          <w:p w14:paraId="4FE1C9C0" w14:textId="77777777" w:rsidR="00B96A47" w:rsidRDefault="00B96A47" w:rsidP="002C538C">
            <w:pPr>
              <w:outlineLvl w:val="0"/>
            </w:pPr>
          </w:p>
          <w:p w14:paraId="7B13580B" w14:textId="0A66A809" w:rsidR="00C92C53" w:rsidRPr="00BD39D1" w:rsidRDefault="00B96A47" w:rsidP="002C538C">
            <w:pPr>
              <w:outlineLvl w:val="0"/>
            </w:pPr>
            <w:r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6C9661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076949">
        <w:rPr>
          <w:sz w:val="22"/>
          <w:szCs w:val="22"/>
        </w:rPr>
        <w:t>12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37FB3A1" w:rsidR="00EF6F88" w:rsidRPr="000E151F" w:rsidRDefault="00076949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03A9CF42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76949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076949" w:rsidRPr="000E151F" w:rsidRDefault="00076949" w:rsidP="00076949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480C343" w:rsidR="00076949" w:rsidRPr="000E151F" w:rsidRDefault="00076949" w:rsidP="00076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289B1EA8" w:rsidR="00076949" w:rsidRPr="000E151F" w:rsidRDefault="00076949" w:rsidP="00076949">
            <w:pPr>
              <w:rPr>
                <w:sz w:val="22"/>
                <w:szCs w:val="22"/>
              </w:rPr>
            </w:pPr>
            <w:r w:rsidRPr="001F1D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076949" w:rsidRPr="00A946FF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EBCD44B" w:rsidR="00076949" w:rsidRPr="000E151F" w:rsidRDefault="00076949" w:rsidP="00076949">
            <w:pPr>
              <w:rPr>
                <w:sz w:val="22"/>
                <w:szCs w:val="22"/>
              </w:rPr>
            </w:pPr>
            <w:r w:rsidRPr="00AC45B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61F3DAD0" w:rsidR="00076949" w:rsidRPr="000E151F" w:rsidRDefault="00076949" w:rsidP="00076949">
            <w:pPr>
              <w:rPr>
                <w:sz w:val="22"/>
                <w:szCs w:val="22"/>
              </w:rPr>
            </w:pPr>
            <w:r w:rsidRPr="001F1D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076949" w:rsidRPr="00A946FF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0D291804" w:rsidR="00076949" w:rsidRPr="000E151F" w:rsidRDefault="00076949" w:rsidP="00076949">
            <w:pPr>
              <w:rPr>
                <w:sz w:val="22"/>
                <w:szCs w:val="22"/>
              </w:rPr>
            </w:pPr>
            <w:r w:rsidRPr="00AC45B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631E37D9" w:rsidR="00076949" w:rsidRPr="000E151F" w:rsidRDefault="00076949" w:rsidP="00076949">
            <w:pPr>
              <w:rPr>
                <w:sz w:val="22"/>
                <w:szCs w:val="22"/>
              </w:rPr>
            </w:pPr>
            <w:r w:rsidRPr="001F1D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076949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76949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B4390A9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2C1ED842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76949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A117A4F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365B3478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76949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B8E1D83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63F8A6EC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76949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60F0B3F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5528A8F0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76949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A2F5604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13E5ED09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076949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503A109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6C330AF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76949" w:rsidRPr="000E151F" w:rsidRDefault="00076949" w:rsidP="000769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74597FB" w:rsidR="00076949" w:rsidRPr="000E151F" w:rsidRDefault="00076949" w:rsidP="00076949">
            <w:pPr>
              <w:rPr>
                <w:sz w:val="22"/>
                <w:szCs w:val="22"/>
              </w:rPr>
            </w:pPr>
            <w:r w:rsidRPr="000D56C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392F8F2D" w:rsidR="00076949" w:rsidRPr="000E151F" w:rsidRDefault="00076949" w:rsidP="00076949">
            <w:pPr>
              <w:rPr>
                <w:sz w:val="22"/>
                <w:szCs w:val="22"/>
              </w:rPr>
            </w:pPr>
            <w:r w:rsidRPr="00BA246E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C0835A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1FF738E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000DC4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76949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76949" w:rsidRPr="000E151F" w:rsidRDefault="00076949" w:rsidP="000769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477BC38" w:rsidR="00076949" w:rsidRPr="000E151F" w:rsidRDefault="00076949" w:rsidP="00076949">
            <w:pPr>
              <w:rPr>
                <w:sz w:val="22"/>
                <w:szCs w:val="22"/>
              </w:rPr>
            </w:pPr>
            <w:r w:rsidRPr="0035354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3A5C60D6" w:rsidR="00076949" w:rsidRPr="000E151F" w:rsidRDefault="00076949" w:rsidP="00076949">
            <w:pPr>
              <w:rPr>
                <w:sz w:val="22"/>
                <w:szCs w:val="22"/>
              </w:rPr>
            </w:pPr>
            <w:r w:rsidRPr="00F010E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76949" w:rsidRDefault="00076949" w:rsidP="000769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07C9E91" w:rsidR="00076949" w:rsidRPr="000E151F" w:rsidRDefault="00076949" w:rsidP="00076949">
            <w:pPr>
              <w:rPr>
                <w:sz w:val="22"/>
                <w:szCs w:val="22"/>
              </w:rPr>
            </w:pPr>
            <w:r w:rsidRPr="0035354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04FBBCE6" w:rsidR="00076949" w:rsidRPr="000E151F" w:rsidRDefault="00076949" w:rsidP="00076949">
            <w:pPr>
              <w:rPr>
                <w:sz w:val="22"/>
                <w:szCs w:val="22"/>
              </w:rPr>
            </w:pPr>
            <w:r w:rsidRPr="00F010E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076949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76949" w:rsidRPr="000E151F" w:rsidRDefault="00076949" w:rsidP="000769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7DBDBA5" w:rsidR="00076949" w:rsidRPr="000E151F" w:rsidRDefault="00076949" w:rsidP="00076949">
            <w:pPr>
              <w:rPr>
                <w:sz w:val="22"/>
                <w:szCs w:val="22"/>
              </w:rPr>
            </w:pPr>
            <w:r w:rsidRPr="0035354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488A7E26" w:rsidR="00076949" w:rsidRPr="000E151F" w:rsidRDefault="00076949" w:rsidP="00076949">
            <w:pPr>
              <w:rPr>
                <w:sz w:val="22"/>
                <w:szCs w:val="22"/>
              </w:rPr>
            </w:pPr>
            <w:r w:rsidRPr="00F010E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76949" w:rsidRPr="000E151F" w:rsidRDefault="00076949" w:rsidP="00076949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78635C4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4DC28D0B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2C99205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3BA9B923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9F3A049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9303AE5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0258DB87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25EA76B4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A505276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067848AB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0416534C" w:rsidR="00EF6F88" w:rsidRPr="000E151F" w:rsidRDefault="0007694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76949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3AA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5827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02C5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C4C4B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96A47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75ED"/>
    <w:rsid w:val="00D6736C"/>
    <w:rsid w:val="00D74308"/>
    <w:rsid w:val="00D84F88"/>
    <w:rsid w:val="00DA1CE8"/>
    <w:rsid w:val="00DA30F0"/>
    <w:rsid w:val="00DB1740"/>
    <w:rsid w:val="00DB1AB2"/>
    <w:rsid w:val="00DB2012"/>
    <w:rsid w:val="00DD11DB"/>
    <w:rsid w:val="00DE54FF"/>
    <w:rsid w:val="00DF06AE"/>
    <w:rsid w:val="00E0219D"/>
    <w:rsid w:val="00E134B6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26C3A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2446</Characters>
  <Application>Microsoft Office Word</Application>
  <DocSecurity>0</DocSecurity>
  <Lines>1223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2018-10-02T11:13:00Z</cp:lastPrinted>
  <dcterms:created xsi:type="dcterms:W3CDTF">2023-10-18T14:08:00Z</dcterms:created>
  <dcterms:modified xsi:type="dcterms:W3CDTF">2023-11-08T14:44:00Z</dcterms:modified>
</cp:coreProperties>
</file>