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42D7F" w:rsidRDefault="009529DC" w14:paraId="3CD9478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8E93DB5A17084F91B267145FCA79EA2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9dd88e0-30e5-4a54-9b0c-c5a9625029d2"/>
        <w:id w:val="42253245"/>
        <w:lock w:val="sdtLocked"/>
      </w:sdtPr>
      <w:sdtEndPr/>
      <w:sdtContent>
        <w:p w:rsidR="00AE3383" w:rsidRDefault="00F80E27" w14:paraId="65EC8407" w14:textId="77777777">
          <w:pPr>
            <w:pStyle w:val="Frslagstext"/>
          </w:pPr>
          <w:r>
            <w:t>Riksdagen ställer sig bakom det som anförs i motionen om att regeringen bör verka för att öka kompetensen hos skolpersonal gällande neuropsykiatrisk funktionsnedsättning och tillkännager detta för regeringen.</w:t>
          </w:r>
        </w:p>
      </w:sdtContent>
    </w:sdt>
    <w:sdt>
      <w:sdtPr>
        <w:alias w:val="Yrkande 2"/>
        <w:tag w:val="aef3ee3f-5bf0-4822-b154-d6a381c67f13"/>
        <w:id w:val="-2084361127"/>
        <w:lock w:val="sdtLocked"/>
      </w:sdtPr>
      <w:sdtEndPr/>
      <w:sdtContent>
        <w:p w:rsidR="00AE3383" w:rsidRDefault="00F80E27" w14:paraId="4CE32A7E" w14:textId="77777777">
          <w:pPr>
            <w:pStyle w:val="Frslagstext"/>
          </w:pPr>
          <w:r>
            <w:t>Riksdagen ställer sig bakom det som anförs i motionen om att regeringen bör verka för en nationell strategi för bättre stöd och anpassning i skolan för barn med neuropsykiatrisk funktionsnedsättning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104849A67B84DF7B413A3713AF15C13"/>
        </w:placeholder>
        <w:text/>
      </w:sdtPr>
      <w:sdtEndPr/>
      <w:sdtContent>
        <w:p w:rsidRPr="009B062B" w:rsidR="006D79C9" w:rsidP="00333E95" w:rsidRDefault="006D79C9" w14:paraId="16A50C3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E4B6A" w:rsidP="008E0FE2" w:rsidRDefault="002F3C60" w14:paraId="036EFC6D" w14:textId="5F7879FF">
      <w:pPr>
        <w:pStyle w:val="Normalutanindragellerluft"/>
      </w:pPr>
      <w:r>
        <w:t xml:space="preserve">En nyligen gjord undersökning av </w:t>
      </w:r>
      <w:r w:rsidR="000273F3">
        <w:t>R</w:t>
      </w:r>
      <w:r>
        <w:t xml:space="preserve">iksförbundet </w:t>
      </w:r>
      <w:r w:rsidR="004E4B6A">
        <w:t>A</w:t>
      </w:r>
      <w:r>
        <w:t>ttention visar att barn med neuro</w:t>
      </w:r>
      <w:r w:rsidR="00D46B26">
        <w:softHyphen/>
      </w:r>
      <w:r w:rsidRPr="00D46B26">
        <w:rPr>
          <w:spacing w:val="-2"/>
        </w:rPr>
        <w:t xml:space="preserve">psykiatriska funktionsnedsättningar (NPF) får för lite stöd </w:t>
      </w:r>
      <w:r w:rsidRPr="00D46B26" w:rsidR="000273F3">
        <w:rPr>
          <w:spacing w:val="-2"/>
        </w:rPr>
        <w:t xml:space="preserve">i skolan </w:t>
      </w:r>
      <w:r w:rsidRPr="00D46B26">
        <w:rPr>
          <w:spacing w:val="-2"/>
        </w:rPr>
        <w:t xml:space="preserve">och för sent. </w:t>
      </w:r>
      <w:r w:rsidRPr="00D46B26" w:rsidR="004E4B6A">
        <w:rPr>
          <w:spacing w:val="-2"/>
        </w:rPr>
        <w:t>I svenska</w:t>
      </w:r>
      <w:r w:rsidR="004E4B6A">
        <w:t xml:space="preserve"> skolan finns mellan 7</w:t>
      </w:r>
      <w:r w:rsidR="000273F3">
        <w:t> </w:t>
      </w:r>
      <w:r w:rsidR="004E4B6A">
        <w:t>och 9</w:t>
      </w:r>
      <w:r w:rsidR="000273F3">
        <w:t> </w:t>
      </w:r>
      <w:r w:rsidR="004E4B6A">
        <w:t>procent med neuropsykiatrisk funktionsnedsättning och där</w:t>
      </w:r>
      <w:r w:rsidR="00D46B26">
        <w:softHyphen/>
      </w:r>
      <w:r w:rsidR="004E4B6A">
        <w:t xml:space="preserve">utöver finns barn med svårigheter men som inte uppfyller kraven för diagnos eller som kanske inte genomgått en utredning. </w:t>
      </w:r>
      <w:r>
        <w:t xml:space="preserve">Barn som har särskilda behov men inte får rätt stöd </w:t>
      </w:r>
      <w:r w:rsidRPr="00D46B26">
        <w:rPr>
          <w:spacing w:val="-3"/>
        </w:rPr>
        <w:t>och hjälp i skolan riskerar att hamna långt efter andra i skolarbetet samt drabbas av psykisk</w:t>
      </w:r>
      <w:r>
        <w:t xml:space="preserve"> ohälsa och i förlängningen sluta som hemmasittare och inte gå till skolan alls. Detta kan också få effekten att föräldrar till barn med särskilda behov tvingas gå ner i arbete eller </w:t>
      </w:r>
      <w:r w:rsidRPr="00D46B26">
        <w:rPr>
          <w:spacing w:val="-2"/>
        </w:rPr>
        <w:t>sluta arbeta helt. Undersökningen visar att många barn inte känner sig förstådda av varken</w:t>
      </w:r>
      <w:r>
        <w:t xml:space="preserve"> lärare eller skolpersonal och på skolorna anges att resurserna inte räcker till för att göra rätt anpassningar. </w:t>
      </w:r>
      <w:r w:rsidR="004E4B6A">
        <w:t xml:space="preserve">Vårdnadshavarna </w:t>
      </w:r>
      <w:r w:rsidR="000273F3">
        <w:t xml:space="preserve">beskriver </w:t>
      </w:r>
      <w:r w:rsidR="004E4B6A">
        <w:t xml:space="preserve">i enkäter att deras barn ser på sig själva </w:t>
      </w:r>
      <w:r w:rsidRPr="00D46B26" w:rsidR="004E4B6A">
        <w:rPr>
          <w:spacing w:val="-2"/>
        </w:rPr>
        <w:t>som misslyckade och stökiga och dumma. Detta är istället ett misslycka</w:t>
      </w:r>
      <w:r w:rsidRPr="00D46B26" w:rsidR="000273F3">
        <w:rPr>
          <w:spacing w:val="-2"/>
        </w:rPr>
        <w:t>n</w:t>
      </w:r>
      <w:r w:rsidRPr="00D46B26" w:rsidR="004E4B6A">
        <w:rPr>
          <w:spacing w:val="-2"/>
        </w:rPr>
        <w:t xml:space="preserve">de från samhället </w:t>
      </w:r>
      <w:r w:rsidR="004E4B6A">
        <w:t>och från skolan</w:t>
      </w:r>
      <w:r w:rsidR="000273F3">
        <w:t>,</w:t>
      </w:r>
      <w:r w:rsidR="004E4B6A">
        <w:t xml:space="preserve"> att </w:t>
      </w:r>
      <w:r w:rsidR="00667C8B">
        <w:t xml:space="preserve">inte kunna </w:t>
      </w:r>
      <w:r w:rsidR="004E4B6A">
        <w:t xml:space="preserve">ge barnen den start i livet som de förtjänar. </w:t>
      </w:r>
    </w:p>
    <w:p w:rsidR="00673DF0" w:rsidP="00D46B26" w:rsidRDefault="002F3C60" w14:paraId="7DF50E7E" w14:textId="2ADD8E34">
      <w:r>
        <w:t>Det är positivt att kunskap om NPF</w:t>
      </w:r>
      <w:r w:rsidR="000273F3">
        <w:t>-</w:t>
      </w:r>
      <w:r>
        <w:t>diagnoser och hur rätt anpassningar kan göras</w:t>
      </w:r>
      <w:r w:rsidR="00667C8B">
        <w:t xml:space="preserve"> numera finns med</w:t>
      </w:r>
      <w:r>
        <w:t xml:space="preserve"> i lärarutbildningen. Dock finns </w:t>
      </w:r>
      <w:r w:rsidR="000273F3">
        <w:t>det</w:t>
      </w:r>
      <w:r w:rsidR="00667C8B">
        <w:t xml:space="preserve"> </w:t>
      </w:r>
      <w:r>
        <w:t>många lärare som arbetar just nu och annan skolpersonal som saknar kunskap och kompetens för att möta barnens behov och göra anpassningar</w:t>
      </w:r>
      <w:r w:rsidR="002A31A8">
        <w:t>. Att bli missförstådd och inte få rätt stöd kan få ödesdigra konse</w:t>
      </w:r>
      <w:r w:rsidR="00D46B26">
        <w:softHyphen/>
      </w:r>
      <w:r w:rsidR="002A31A8">
        <w:lastRenderedPageBreak/>
        <w:t>kvenser för barnet både lång</w:t>
      </w:r>
      <w:r w:rsidR="000273F3">
        <w:t xml:space="preserve">- </w:t>
      </w:r>
      <w:r w:rsidR="002A31A8">
        <w:t>och kortsiktigt. Många med NPF</w:t>
      </w:r>
      <w:r w:rsidR="000273F3">
        <w:t>-</w:t>
      </w:r>
      <w:r w:rsidR="002A31A8">
        <w:t>diagnos har goda förut</w:t>
      </w:r>
      <w:r w:rsidR="00D46B26">
        <w:softHyphen/>
      </w:r>
      <w:r w:rsidR="002A31A8">
        <w:t>sättningar att lyckas med skolarbetet bara de får rätt struktur och miljö så det innebär en stor förlust för såväl eleven</w:t>
      </w:r>
      <w:r w:rsidR="000273F3">
        <w:t xml:space="preserve"> och</w:t>
      </w:r>
      <w:r w:rsidR="002A31A8">
        <w:t xml:space="preserve"> anhöriga som samhället att negligera dessa barns behov. </w:t>
      </w:r>
      <w:r w:rsidR="004E4B6A">
        <w:t xml:space="preserve">För att fler skolor ska kunna göra rätt anpassningar och sätta in rätt stöd behövs det från </w:t>
      </w:r>
      <w:r w:rsidRPr="00D46B26" w:rsidR="004E4B6A">
        <w:rPr>
          <w:spacing w:val="-2"/>
        </w:rPr>
        <w:t>regeringens håll tas fram nationell statistik för att visa på situationen i landets skolor vad</w:t>
      </w:r>
      <w:r w:rsidR="004E4B6A">
        <w:t xml:space="preserve"> </w:t>
      </w:r>
      <w:r w:rsidRPr="00D46B26" w:rsidR="004E4B6A">
        <w:rPr>
          <w:spacing w:val="-3"/>
        </w:rPr>
        <w:t xml:space="preserve">gäller att kunna anpassa undervisningen och därefter </w:t>
      </w:r>
      <w:r w:rsidRPr="00D46B26" w:rsidR="00667C8B">
        <w:rPr>
          <w:spacing w:val="-3"/>
        </w:rPr>
        <w:t xml:space="preserve">behöver regeringen ta </w:t>
      </w:r>
      <w:r w:rsidRPr="00D46B26" w:rsidR="004E4B6A">
        <w:rPr>
          <w:spacing w:val="-3"/>
        </w:rPr>
        <w:t>fram en natio</w:t>
      </w:r>
      <w:r w:rsidRPr="00D46B26" w:rsidR="00D46B26">
        <w:rPr>
          <w:spacing w:val="-3"/>
        </w:rPr>
        <w:softHyphen/>
      </w:r>
      <w:r w:rsidR="004E4B6A">
        <w:t xml:space="preserve">nell strategi för att utöka stödet till dessa barn. </w:t>
      </w:r>
      <w:r w:rsidR="00673DF0">
        <w:t>Det kan handla om tillräcklig</w:t>
      </w:r>
      <w:r w:rsidR="000273F3">
        <w:t>a</w:t>
      </w:r>
      <w:r w:rsidR="00673DF0">
        <w:t xml:space="preserve"> resurser för att kunna ha personal i form av specialpedagog, mindre undervisningsgrupper och väl utbyggd elevhälsa men också enkel vägledning i åtgärder som inte behöver vara en kostnadsfråga om det bara finns kunskap och vilja till anpassningar. Det kan exempelvis handla om att gå 5</w:t>
      </w:r>
      <w:r w:rsidR="000273F3">
        <w:t> </w:t>
      </w:r>
      <w:r w:rsidR="00673DF0">
        <w:t>min före andra barn för att ta på sig ytterkläder i lugn och ro eller få sitta på en lugnare plats i matsalen och äta. Barn med NPF</w:t>
      </w:r>
      <w:r w:rsidR="000273F3">
        <w:t>-</w:t>
      </w:r>
      <w:r w:rsidR="00673DF0">
        <w:t xml:space="preserve">diagnoser kan med rätt stöd och anpassningar vända det som vanligtvis är ett hinder i vardagen till en superkraft och </w:t>
      </w:r>
      <w:r w:rsidR="00242D7F">
        <w:t>i</w:t>
      </w:r>
      <w:r w:rsidR="00673DF0">
        <w:t xml:space="preserve">stället för att känna sig misslyckade känna att de kan lyckas och få framtidstro och framtidsdrömmar. Alla barn oavsett förutsättningar har rätt till en trygg skolgång. </w:t>
      </w:r>
    </w:p>
    <w:sdt>
      <w:sdtPr>
        <w:alias w:val="CC_Underskrifter"/>
        <w:tag w:val="CC_Underskrifter"/>
        <w:id w:val="583496634"/>
        <w:lock w:val="sdtContentLocked"/>
        <w:placeholder>
          <w:docPart w:val="2A28A37C91094A35B31270025F0D2DB5"/>
        </w:placeholder>
      </w:sdtPr>
      <w:sdtEndPr/>
      <w:sdtContent>
        <w:p w:rsidR="00242D7F" w:rsidP="00242D7F" w:rsidRDefault="00242D7F" w14:paraId="7364F411" w14:textId="77777777"/>
        <w:p w:rsidRPr="008E0FE2" w:rsidR="004801AC" w:rsidP="00242D7F" w:rsidRDefault="009529DC" w14:paraId="00EF7123" w14:textId="792D735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E3383" w14:paraId="725B216B" w14:textId="77777777">
        <w:trPr>
          <w:cantSplit/>
        </w:trPr>
        <w:tc>
          <w:tcPr>
            <w:tcW w:w="50" w:type="pct"/>
            <w:vAlign w:val="bottom"/>
          </w:tcPr>
          <w:p w:rsidR="00AE3383" w:rsidRDefault="00F80E27" w14:paraId="56FEA66D" w14:textId="77777777">
            <w:pPr>
              <w:pStyle w:val="Underskrifter"/>
              <w:spacing w:after="0"/>
            </w:pPr>
            <w:r>
              <w:t>Julia Kronlid (SD)</w:t>
            </w:r>
          </w:p>
        </w:tc>
        <w:tc>
          <w:tcPr>
            <w:tcW w:w="50" w:type="pct"/>
            <w:vAlign w:val="bottom"/>
          </w:tcPr>
          <w:p w:rsidR="00AE3383" w:rsidRDefault="00AE3383" w14:paraId="02437E91" w14:textId="77777777">
            <w:pPr>
              <w:pStyle w:val="Underskrifter"/>
              <w:spacing w:after="0"/>
            </w:pPr>
          </w:p>
        </w:tc>
      </w:tr>
    </w:tbl>
    <w:p w:rsidR="00AC0A66" w:rsidRDefault="00AC0A66" w14:paraId="731B819C" w14:textId="77777777"/>
    <w:sectPr w:rsidR="00AC0A66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537BA" w14:textId="77777777" w:rsidR="003A1CB9" w:rsidRDefault="003A1CB9" w:rsidP="000C1CAD">
      <w:pPr>
        <w:spacing w:line="240" w:lineRule="auto"/>
      </w:pPr>
      <w:r>
        <w:separator/>
      </w:r>
    </w:p>
  </w:endnote>
  <w:endnote w:type="continuationSeparator" w:id="0">
    <w:p w14:paraId="1D4B7EB2" w14:textId="77777777" w:rsidR="003A1CB9" w:rsidRDefault="003A1CB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ADDE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2D55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450B5" w14:textId="27125D1F" w:rsidR="00262EA3" w:rsidRPr="00242D7F" w:rsidRDefault="00262EA3" w:rsidP="00242D7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0D3B7" w14:textId="77777777" w:rsidR="003A1CB9" w:rsidRDefault="003A1CB9" w:rsidP="000C1CAD">
      <w:pPr>
        <w:spacing w:line="240" w:lineRule="auto"/>
      </w:pPr>
      <w:r>
        <w:separator/>
      </w:r>
    </w:p>
  </w:footnote>
  <w:footnote w:type="continuationSeparator" w:id="0">
    <w:p w14:paraId="501BA05C" w14:textId="77777777" w:rsidR="003A1CB9" w:rsidRDefault="003A1CB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0134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A7859F5" wp14:editId="661FCD3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52661D" w14:textId="634A0529" w:rsidR="00262EA3" w:rsidRDefault="009529D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A1CB9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A7859F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452661D" w14:textId="634A0529" w:rsidR="00262EA3" w:rsidRDefault="009529D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A1CB9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6A0EA7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BEACB" w14:textId="77777777" w:rsidR="00262EA3" w:rsidRDefault="00262EA3" w:rsidP="008563AC">
    <w:pPr>
      <w:jc w:val="right"/>
    </w:pPr>
  </w:p>
  <w:p w14:paraId="41DB4CE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630DD" w14:textId="77777777" w:rsidR="00262EA3" w:rsidRDefault="009529D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D0FABB0" wp14:editId="0D3A657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E5D4C41" w14:textId="19B763C8" w:rsidR="00262EA3" w:rsidRDefault="009529D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42D7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A1CB9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C431568" w14:textId="77777777" w:rsidR="00262EA3" w:rsidRPr="008227B3" w:rsidRDefault="009529D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4990EAD" w14:textId="6C4B8917" w:rsidR="00262EA3" w:rsidRPr="008227B3" w:rsidRDefault="009529D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42D7F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42D7F">
          <w:t>:1726</w:t>
        </w:r>
      </w:sdtContent>
    </w:sdt>
  </w:p>
  <w:p w14:paraId="1ED4B8CC" w14:textId="4A753139" w:rsidR="00262EA3" w:rsidRDefault="009529D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242D7F">
          <w:t>av Julia Kronlid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DF4B8FB049404E09AC24A70EAC4DB163"/>
      </w:placeholder>
      <w:text/>
    </w:sdtPr>
    <w:sdtEndPr/>
    <w:sdtContent>
      <w:p w14:paraId="61C23B8E" w14:textId="232AC576" w:rsidR="00262EA3" w:rsidRDefault="004E4B6A" w:rsidP="00283E0F">
        <w:pPr>
          <w:pStyle w:val="FSHRub2"/>
        </w:pPr>
        <w:r>
          <w:t>Utökat stöd i skolan till barn med neuropsykiatrisk funktionsnedsättning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373A16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A1CB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3F3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D7F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1A8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C60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CB9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B6A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C8B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DF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B9A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B54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C2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9DC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404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0A66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3383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6B26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1D4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27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F56746D"/>
  <w15:chartTrackingRefBased/>
  <w15:docId w15:val="{22335E69-10EB-471E-9BB7-99E5D3FB7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E93DB5A17084F91B267145FCA79EA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42D46A-98A7-4569-ADB1-5C7A2F7214D0}"/>
      </w:docPartPr>
      <w:docPartBody>
        <w:p w:rsidR="0072114D" w:rsidRDefault="00264F9B">
          <w:pPr>
            <w:pStyle w:val="8E93DB5A17084F91B267145FCA79EA2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104849A67B84DF7B413A3713AF15C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EFA1C5-D038-417A-AB31-08FE4018AE5B}"/>
      </w:docPartPr>
      <w:docPartBody>
        <w:p w:rsidR="0072114D" w:rsidRDefault="00264F9B">
          <w:pPr>
            <w:pStyle w:val="3104849A67B84DF7B413A3713AF15C1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584C39-A624-4B6A-B9E3-E8BF90EF1D6B}"/>
      </w:docPartPr>
      <w:docPartBody>
        <w:p w:rsidR="0072114D" w:rsidRDefault="00264F9B">
          <w:r w:rsidRPr="00F7753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F4B8FB049404E09AC24A70EAC4DB1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1E8EEB-106C-437E-B80D-88C7FA0F7F77}"/>
      </w:docPartPr>
      <w:docPartBody>
        <w:p w:rsidR="0072114D" w:rsidRDefault="00264F9B">
          <w:r w:rsidRPr="00F7753E">
            <w:rPr>
              <w:rStyle w:val="Platshllartext"/>
            </w:rPr>
            <w:t>[ange din text här]</w:t>
          </w:r>
        </w:p>
      </w:docPartBody>
    </w:docPart>
    <w:docPart>
      <w:docPartPr>
        <w:name w:val="2A28A37C91094A35B31270025F0D2D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9511C8-B29E-4E6F-9E8C-72FC2A8DD29D}"/>
      </w:docPartPr>
      <w:docPartBody>
        <w:p w:rsidR="004B4F68" w:rsidRDefault="004B4F6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F9B"/>
    <w:rsid w:val="00264F9B"/>
    <w:rsid w:val="004B4F68"/>
    <w:rsid w:val="0072114D"/>
    <w:rsid w:val="00B7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64F9B"/>
    <w:rPr>
      <w:color w:val="F4B083" w:themeColor="accent2" w:themeTint="99"/>
    </w:rPr>
  </w:style>
  <w:style w:type="paragraph" w:customStyle="1" w:styleId="8E93DB5A17084F91B267145FCA79EA25">
    <w:name w:val="8E93DB5A17084F91B267145FCA79EA25"/>
  </w:style>
  <w:style w:type="paragraph" w:customStyle="1" w:styleId="3104849A67B84DF7B413A3713AF15C13">
    <w:name w:val="3104849A67B84DF7B413A3713AF15C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D8686A-71C9-41FF-B973-995294B08495}"/>
</file>

<file path=customXml/itemProps2.xml><?xml version="1.0" encoding="utf-8"?>
<ds:datastoreItem xmlns:ds="http://schemas.openxmlformats.org/officeDocument/2006/customXml" ds:itemID="{2DB86D32-3978-40BF-9C82-7F7447EA14A5}"/>
</file>

<file path=customXml/itemProps3.xml><?xml version="1.0" encoding="utf-8"?>
<ds:datastoreItem xmlns:ds="http://schemas.openxmlformats.org/officeDocument/2006/customXml" ds:itemID="{DB62D9DF-1F98-4480-A046-CFF11500BE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528</Words>
  <Characters>2813</Characters>
  <Application>Microsoft Office Word</Application>
  <DocSecurity>0</DocSecurity>
  <Lines>48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Utökat stöd i skolan till barn med neuropsykiatrisk funktionsnedsättning</vt:lpstr>
      <vt:lpstr>
      </vt:lpstr>
    </vt:vector>
  </TitlesOfParts>
  <Company>Sveriges riksdag</Company>
  <LinksUpToDate>false</LinksUpToDate>
  <CharactersWithSpaces>3333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