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589B" w:rsidRPr="00610E3C" w:rsidRDefault="00E33314" w:rsidP="00243D52">
      <w:pPr>
        <w:pStyle w:val="Hemstlrubrik"/>
      </w:pPr>
      <w:r w:rsidRPr="00610E3C">
        <w:t>Förslag till riksdagsbeslut</w:t>
      </w:r>
    </w:p>
    <w:p w:rsidR="003A589B" w:rsidRPr="00610E3C" w:rsidRDefault="00E33314" w:rsidP="00E33314">
      <w:pPr>
        <w:pStyle w:val="Hemstlatt"/>
      </w:pPr>
      <w:r w:rsidRPr="00610E3C">
        <w:t>R</w:t>
      </w:r>
      <w:r w:rsidR="003A589B" w:rsidRPr="00610E3C">
        <w:t>iksdagen tillkännager för regeringen som sin mening va</w:t>
      </w:r>
      <w:r w:rsidRPr="00610E3C">
        <w:t>d</w:t>
      </w:r>
      <w:r w:rsidR="005511DC" w:rsidRPr="00610E3C">
        <w:t xml:space="preserve"> i motionen anförs om att </w:t>
      </w:r>
      <w:r w:rsidR="003A589B" w:rsidRPr="00610E3C">
        <w:t>gymnasieskolans arbetsplatsförlagda tid för de praktiska yrke</w:t>
      </w:r>
      <w:r w:rsidR="003A589B" w:rsidRPr="00610E3C">
        <w:t>s</w:t>
      </w:r>
      <w:r w:rsidR="003A589B" w:rsidRPr="00610E3C">
        <w:t>utbildningarna kraftigt förlängs.</w:t>
      </w:r>
    </w:p>
    <w:p w:rsidR="00E33314" w:rsidRPr="00610E3C" w:rsidRDefault="00E33314" w:rsidP="0045214F">
      <w:pPr>
        <w:pStyle w:val="Hemstlatt"/>
      </w:pPr>
      <w:r w:rsidRPr="00610E3C">
        <w:t>R</w:t>
      </w:r>
      <w:r w:rsidR="003A589B" w:rsidRPr="00610E3C">
        <w:t>iksdagen tillkännager för regeringen som sin mening va</w:t>
      </w:r>
      <w:r w:rsidR="005511DC" w:rsidRPr="00610E3C">
        <w:t xml:space="preserve">d i motionen anförs om att </w:t>
      </w:r>
      <w:r w:rsidR="003A589B" w:rsidRPr="00610E3C">
        <w:t>reglerna för lärlingsbestämmelser som diskriminerar nä</w:t>
      </w:r>
      <w:r w:rsidR="003A589B" w:rsidRPr="00610E3C">
        <w:t>r</w:t>
      </w:r>
      <w:r w:rsidR="003A589B" w:rsidRPr="00610E3C">
        <w:t>stående ska</w:t>
      </w:r>
      <w:r w:rsidR="006C39DD" w:rsidRPr="00610E3C">
        <w:t>ll</w:t>
      </w:r>
      <w:r w:rsidR="003A589B" w:rsidRPr="00610E3C">
        <w:t xml:space="preserve"> undanröjas.</w:t>
      </w:r>
    </w:p>
    <w:p w:rsidR="003A589B" w:rsidRPr="00610E3C" w:rsidRDefault="003A589B" w:rsidP="006C39DD">
      <w:pPr>
        <w:pStyle w:val="Rubrik1"/>
      </w:pPr>
      <w:r w:rsidRPr="00610E3C">
        <w:t>Yrke</w:t>
      </w:r>
      <w:r w:rsidR="006C39DD" w:rsidRPr="00610E3C">
        <w:t>sutbildning inom gymnasieskolan</w:t>
      </w:r>
    </w:p>
    <w:p w:rsidR="003A589B" w:rsidRPr="00610E3C" w:rsidRDefault="003A589B" w:rsidP="003A589B">
      <w:pPr>
        <w:rPr>
          <w:szCs w:val="24"/>
        </w:rPr>
      </w:pPr>
      <w:r w:rsidRPr="00610E3C">
        <w:rPr>
          <w:szCs w:val="24"/>
        </w:rPr>
        <w:t>Människor är olika, har olika intressen och olika förutsättningar i livet</w:t>
      </w:r>
      <w:r w:rsidR="00243D52" w:rsidRPr="00610E3C">
        <w:rPr>
          <w:szCs w:val="24"/>
        </w:rPr>
        <w:t>. D</w:t>
      </w:r>
      <w:r w:rsidRPr="00610E3C">
        <w:rPr>
          <w:szCs w:val="24"/>
        </w:rPr>
        <w:t>et är verkligheten och detta måste beslutsfattare</w:t>
      </w:r>
      <w:r w:rsidR="00243D52" w:rsidRPr="00610E3C">
        <w:rPr>
          <w:szCs w:val="24"/>
        </w:rPr>
        <w:t xml:space="preserve"> ta hänsyn till när utbildnings</w:t>
      </w:r>
      <w:r w:rsidRPr="00610E3C">
        <w:rPr>
          <w:szCs w:val="24"/>
        </w:rPr>
        <w:t>s</w:t>
      </w:r>
      <w:r w:rsidRPr="00610E3C">
        <w:rPr>
          <w:szCs w:val="24"/>
        </w:rPr>
        <w:t>y</w:t>
      </w:r>
      <w:r w:rsidRPr="00610E3C">
        <w:rPr>
          <w:szCs w:val="24"/>
        </w:rPr>
        <w:t>stemet ska utformas. I samhällsbygget efterfrågas också olika kompetenser och olika yrkeskunskaper som vi har att tillgodose.</w:t>
      </w:r>
    </w:p>
    <w:p w:rsidR="003A589B" w:rsidRPr="00610E3C" w:rsidRDefault="003A589B" w:rsidP="0045214F">
      <w:pPr>
        <w:pStyle w:val="Normaltindrag"/>
      </w:pPr>
      <w:r w:rsidRPr="00610E3C">
        <w:t xml:space="preserve">De senaste tio åren har stora satsningar gjorts för högskoleförberedande åtgärder medan de praktiska yrkesutbildningarna inom gymnasieskolan fått stå tillbaka. </w:t>
      </w:r>
      <w:r w:rsidR="00243D52" w:rsidRPr="00610E3C">
        <w:t>Från</w:t>
      </w:r>
      <w:r w:rsidRPr="00610E3C">
        <w:t xml:space="preserve"> tillväxtsynpunkt är det viktigt att utbildningsinsatserna kommer alla branscher till del.</w:t>
      </w:r>
    </w:p>
    <w:p w:rsidR="003A589B" w:rsidRPr="00610E3C" w:rsidRDefault="003A589B" w:rsidP="0045214F">
      <w:pPr>
        <w:pStyle w:val="Normaltindrag"/>
      </w:pPr>
      <w:r w:rsidRPr="00610E3C">
        <w:t>Förändringarna på arbetsmarknaden medför att de praktiska yrkesvalen kräver att skolan och näringslivet ökar samarbetet under utbildningstiden</w:t>
      </w:r>
      <w:r w:rsidR="00243D52" w:rsidRPr="00610E3C">
        <w:t>,</w:t>
      </w:r>
      <w:r w:rsidRPr="00610E3C">
        <w:t xml:space="preserve"> </w:t>
      </w:r>
      <w:r w:rsidR="00243D52" w:rsidRPr="00610E3C">
        <w:t>t.</w:t>
      </w:r>
      <w:r w:rsidRPr="00610E3C">
        <w:t>ex. g</w:t>
      </w:r>
      <w:r w:rsidRPr="00610E3C">
        <w:t>e</w:t>
      </w:r>
      <w:r w:rsidRPr="00610E3C">
        <w:t>nom att förlänga elevens praktiktid inom något av branschföretagen.  Detta är viktigt med tanke på att flera hantverksyrken idag har brist på arbet</w:t>
      </w:r>
      <w:r w:rsidRPr="00610E3C">
        <w:t>s</w:t>
      </w:r>
      <w:r w:rsidRPr="00610E3C">
        <w:t>kraft, trots att det finns ungdomar och arbetslösa vuxna som gärna väljer ett pra</w:t>
      </w:r>
      <w:r w:rsidRPr="00610E3C">
        <w:t>k</w:t>
      </w:r>
      <w:r w:rsidRPr="00610E3C">
        <w:t>tiskt yrkesval.</w:t>
      </w:r>
    </w:p>
    <w:p w:rsidR="003A589B" w:rsidRPr="00610E3C" w:rsidRDefault="003A589B" w:rsidP="0045214F">
      <w:pPr>
        <w:pStyle w:val="Normaltindrag"/>
      </w:pPr>
      <w:r w:rsidRPr="00610E3C">
        <w:t xml:space="preserve">I de utbildningarna borde praktiktiden som lärling kraftigt utökas för att eleven ska få en bättre uppfattning om arbetet, men även </w:t>
      </w:r>
      <w:r w:rsidR="0045214F" w:rsidRPr="00610E3C">
        <w:t>för att skaffa sig mer praktisk</w:t>
      </w:r>
      <w:r w:rsidRPr="00610E3C">
        <w:t xml:space="preserve"> kunskap. För att nå detta mål behövs mer stimulans och uppmuntran till utbildningsansvariga att involvera de berörda branschorganisationerna. I </w:t>
      </w:r>
      <w:r w:rsidRPr="00610E3C">
        <w:lastRenderedPageBreak/>
        <w:t>arbetet för att upprätthålla samt öka kunskaperna inom de yrkespraktiska utbildningarna kommer även statusen på yrkespraktiska jobb att öka.</w:t>
      </w:r>
    </w:p>
    <w:p w:rsidR="003A589B" w:rsidRPr="00610E3C" w:rsidRDefault="003A589B" w:rsidP="0045214F">
      <w:pPr>
        <w:pStyle w:val="Normaltindrag"/>
      </w:pPr>
      <w:r w:rsidRPr="00610E3C">
        <w:t>Det är viktigt att kommuner som erbjuder elever en praktisk yrkesutbil</w:t>
      </w:r>
      <w:r w:rsidRPr="00610E3C">
        <w:t>d</w:t>
      </w:r>
      <w:r w:rsidRPr="00610E3C">
        <w:t>ning också ger dem en praktikplats som känns meningsfull. Dagens gymn</w:t>
      </w:r>
      <w:r w:rsidRPr="00610E3C">
        <w:t>a</w:t>
      </w:r>
      <w:r w:rsidRPr="00610E3C">
        <w:t>sieutbildning ger inte ungdomar som väljer praktiska yrken tillräcklig erf</w:t>
      </w:r>
      <w:r w:rsidRPr="00610E3C">
        <w:t>a</w:t>
      </w:r>
      <w:r w:rsidRPr="00610E3C">
        <w:t>renhet eftersom den arbetsplatsförlagda tiden är alldeles för kort. Den arbet</w:t>
      </w:r>
      <w:r w:rsidRPr="00610E3C">
        <w:t>s</w:t>
      </w:r>
      <w:r w:rsidRPr="00610E3C">
        <w:t>platsfö</w:t>
      </w:r>
      <w:r w:rsidRPr="00610E3C">
        <w:t>r</w:t>
      </w:r>
      <w:r w:rsidRPr="00610E3C">
        <w:t>lagda utbildningen som sker i gymnasieskolan</w:t>
      </w:r>
      <w:r w:rsidR="0045214F" w:rsidRPr="00610E3C">
        <w:t>s</w:t>
      </w:r>
      <w:r w:rsidRPr="00610E3C">
        <w:t xml:space="preserve"> regi borde därför mångdub</w:t>
      </w:r>
      <w:r w:rsidRPr="00610E3C">
        <w:t>b</w:t>
      </w:r>
      <w:r w:rsidRPr="00610E3C">
        <w:t xml:space="preserve">las så att eleverna får en reell möjlighet att uppleva sitt yrkesval. En ökad satsning på de praktiska yrkesutbildningarna är </w:t>
      </w:r>
      <w:r w:rsidR="0045214F" w:rsidRPr="00610E3C">
        <w:t xml:space="preserve">från </w:t>
      </w:r>
      <w:r w:rsidRPr="00610E3C">
        <w:t>samhällssy</w:t>
      </w:r>
      <w:r w:rsidRPr="00610E3C">
        <w:t>n</w:t>
      </w:r>
      <w:r w:rsidRPr="00610E3C">
        <w:t>punkt också viktigt för att möta företa</w:t>
      </w:r>
      <w:r w:rsidR="0045214F" w:rsidRPr="00610E3C">
        <w:t>gens stigande behov av kompetent</w:t>
      </w:r>
      <w:r w:rsidRPr="00610E3C">
        <w:t xml:space="preserve"> a</w:t>
      </w:r>
      <w:r w:rsidRPr="00610E3C">
        <w:t>r</w:t>
      </w:r>
      <w:r w:rsidRPr="00610E3C">
        <w:t>betskraft både lokalt och regionalt.</w:t>
      </w:r>
    </w:p>
    <w:p w:rsidR="003A589B" w:rsidRPr="00610E3C" w:rsidRDefault="0045214F" w:rsidP="002163BC">
      <w:pPr>
        <w:pStyle w:val="Rubrik1"/>
      </w:pPr>
      <w:r w:rsidRPr="00610E3C">
        <w:t>Lärlingsplatser för vuxna</w:t>
      </w:r>
    </w:p>
    <w:p w:rsidR="003A589B" w:rsidRPr="00610E3C" w:rsidRDefault="003A589B" w:rsidP="0045214F">
      <w:r w:rsidRPr="00610E3C">
        <w:t>Även fler arbetslösa med intresse och anlag för praktiska yrkesutbildningar bör kunna erbjudas bättre möjligheter att förverkliga sitt drömyrke</w:t>
      </w:r>
      <w:r w:rsidR="0045214F" w:rsidRPr="00610E3C">
        <w:t>, t.</w:t>
      </w:r>
      <w:r w:rsidRPr="00610E3C">
        <w:t>ex. g</w:t>
      </w:r>
      <w:r w:rsidRPr="00610E3C">
        <w:t>e</w:t>
      </w:r>
      <w:r w:rsidRPr="00610E3C">
        <w:t>nom en lärlingsplats. Inom ramen för arbetsmarknadsutbildning kan idag vissa personer inom vissa hantverksyrken erhålla en lärlingsplats. Tyvärr finns det i dagens regelverk bestämmelser som diskriminerar grupper från att under en lärlingsperiod erhålla arbetsmarknadsstöd.</w:t>
      </w:r>
    </w:p>
    <w:p w:rsidR="003A589B" w:rsidRPr="00610E3C" w:rsidRDefault="003A589B" w:rsidP="0045214F">
      <w:pPr>
        <w:pStyle w:val="Normaltindrag"/>
      </w:pPr>
      <w:r w:rsidRPr="00610E3C">
        <w:t>Släktskap utgör idag ett hinder för ekonomisk ersättning under en lärling</w:t>
      </w:r>
      <w:r w:rsidRPr="00610E3C">
        <w:t>s</w:t>
      </w:r>
      <w:r w:rsidRPr="00610E3C">
        <w:t>period hos en närstående. Detta är horribelt med tanke på att en hel del ku</w:t>
      </w:r>
      <w:r w:rsidRPr="00610E3C">
        <w:t>n</w:t>
      </w:r>
      <w:r w:rsidRPr="00610E3C">
        <w:t>skap rörande hantverksyrken ofta övergår inom släkten till nästa generation. U</w:t>
      </w:r>
      <w:r w:rsidRPr="00610E3C">
        <w:t>t</w:t>
      </w:r>
      <w:r w:rsidRPr="00610E3C">
        <w:t>bildning i ett hantverk som är tidskrävande och dessutom endast finns att tillgå på några platser i landet hotas att utplånas om inte nuvarande regler för ersättning under utbildningstiden förbättras.</w:t>
      </w:r>
    </w:p>
    <w:p w:rsidR="003A589B" w:rsidRPr="00610E3C" w:rsidRDefault="003A589B" w:rsidP="0045214F">
      <w:pPr>
        <w:pStyle w:val="Normaltindrag"/>
      </w:pPr>
      <w:r w:rsidRPr="00610E3C">
        <w:t>Vid överföring av yrkeskunskap mellan generationer inom ett familjeför</w:t>
      </w:r>
      <w:r w:rsidRPr="00610E3C">
        <w:t>e</w:t>
      </w:r>
      <w:r w:rsidRPr="00610E3C">
        <w:t xml:space="preserve">tag får närstående/släktskap inte utgöra ett hinder för arbetsmarknadsstöd under lärlingstiden.  Arbetsmarknadsstöd skall </w:t>
      </w:r>
      <w:r w:rsidR="0045214F" w:rsidRPr="00610E3C">
        <w:t>kunna erhållas under en anh</w:t>
      </w:r>
      <w:r w:rsidR="0045214F" w:rsidRPr="00610E3C">
        <w:t>ö</w:t>
      </w:r>
      <w:r w:rsidR="0045214F" w:rsidRPr="00610E3C">
        <w:t>rig</w:t>
      </w:r>
      <w:r w:rsidRPr="00610E3C">
        <w:t>s upplärningsperiod i ett familjeföretag utan koppling till släktskapet.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5214F" w:rsidRPr="00610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5214F" w:rsidRPr="00610E3C" w:rsidRDefault="0045214F" w:rsidP="0045214F">
            <w:pPr>
              <w:pStyle w:val="UnderskriftDatum"/>
              <w:spacing w:before="240"/>
            </w:pPr>
            <w:r w:rsidRPr="00610E3C">
              <w:t>Stockholm den 21 september 2005</w:t>
            </w:r>
          </w:p>
        </w:tc>
        <w:tc>
          <w:tcPr>
            <w:tcW w:w="3047" w:type="dxa"/>
          </w:tcPr>
          <w:p w:rsidR="0045214F" w:rsidRPr="00610E3C" w:rsidRDefault="0045214F" w:rsidP="0045214F">
            <w:pPr>
              <w:pStyle w:val="Underskrifter"/>
              <w:spacing w:before="240"/>
            </w:pPr>
          </w:p>
        </w:tc>
      </w:tr>
      <w:tr w:rsidR="0045214F" w:rsidRPr="00610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5214F" w:rsidRPr="00610E3C" w:rsidRDefault="0045214F" w:rsidP="0045214F">
            <w:pPr>
              <w:pStyle w:val="Underskrifter"/>
            </w:pPr>
            <w:r w:rsidRPr="00610E3C">
              <w:t>Viviann Gerdin (c)</w:t>
            </w:r>
          </w:p>
        </w:tc>
        <w:tc>
          <w:tcPr>
            <w:tcW w:w="3047" w:type="dxa"/>
          </w:tcPr>
          <w:p w:rsidR="0045214F" w:rsidRPr="00610E3C" w:rsidRDefault="0045214F" w:rsidP="0045214F">
            <w:pPr>
              <w:pStyle w:val="Underskrifter"/>
            </w:pPr>
          </w:p>
        </w:tc>
      </w:tr>
    </w:tbl>
    <w:p w:rsidR="00E84F25" w:rsidRPr="00610E3C" w:rsidRDefault="00E84F25" w:rsidP="0045214F">
      <w:pPr>
        <w:pStyle w:val="Normaltindrag"/>
      </w:pPr>
    </w:p>
    <w:sectPr w:rsidR="00E84F25" w:rsidRPr="00610E3C" w:rsidSect="0045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9C8" w:rsidRPr="00610E3C" w:rsidRDefault="00A479C8">
      <w:r w:rsidRPr="00610E3C">
        <w:separator/>
      </w:r>
    </w:p>
  </w:endnote>
  <w:endnote w:type="continuationSeparator" w:id="0">
    <w:p w:rsidR="00A479C8" w:rsidRPr="00610E3C" w:rsidRDefault="00A479C8">
      <w:r w:rsidRPr="00610E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14F" w:rsidRPr="00610E3C" w:rsidRDefault="00610E3C" w:rsidP="0045214F">
    <w:pPr>
      <w:pStyle w:val="Sidfot"/>
    </w:pPr>
    <w:r w:rsidRPr="00610E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3081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14F" w:rsidRDefault="004521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E381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214F" w:rsidRDefault="004521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E381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14F" w:rsidRPr="00610E3C" w:rsidRDefault="00610E3C" w:rsidP="0045214F">
    <w:pPr>
      <w:pStyle w:val="Sidfot"/>
    </w:pPr>
    <w:r w:rsidRPr="00610E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80458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14F" w:rsidRDefault="004521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E38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214F" w:rsidRDefault="004521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E38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14F" w:rsidRPr="00610E3C" w:rsidRDefault="00610E3C" w:rsidP="0045214F">
    <w:pPr>
      <w:pStyle w:val="Sidfot"/>
    </w:pPr>
    <w:r w:rsidRPr="00610E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22757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14F" w:rsidRDefault="004521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E38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214F" w:rsidRDefault="004521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E38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9C8" w:rsidRPr="00610E3C" w:rsidRDefault="00A479C8">
      <w:r w:rsidRPr="00610E3C">
        <w:separator/>
      </w:r>
    </w:p>
  </w:footnote>
  <w:footnote w:type="continuationSeparator" w:id="0">
    <w:p w:rsidR="00A479C8" w:rsidRPr="00610E3C" w:rsidRDefault="00A479C8">
      <w:r w:rsidRPr="00610E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14F" w:rsidRPr="00610E3C" w:rsidRDefault="00610E3C" w:rsidP="0045214F">
    <w:pPr>
      <w:pStyle w:val="Sidhuvud"/>
    </w:pPr>
    <w:r w:rsidRPr="00610E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14177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14F" w:rsidRDefault="004521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E381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E3816">
                            <w:t>Ub226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214F" w:rsidRDefault="004521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E381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E3816">
                      <w:t>Ub226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14F" w:rsidRPr="00610E3C" w:rsidRDefault="00610E3C" w:rsidP="0045214F">
    <w:pPr>
      <w:pStyle w:val="Sidhuvud"/>
    </w:pPr>
    <w:r w:rsidRPr="00610E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18715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14F" w:rsidRDefault="004521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E381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E3816">
                            <w:t>Ub226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214F" w:rsidRDefault="004521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E381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E3816">
                      <w:t>Ub226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14F" w:rsidRPr="00610E3C" w:rsidRDefault="0045214F">
    <w:pPr>
      <w:pStyle w:val="FSHNormal"/>
      <w:tabs>
        <w:tab w:val="right" w:pos="5840"/>
      </w:tabs>
    </w:pPr>
    <w:r w:rsidRPr="00610E3C">
      <w:br/>
    </w:r>
    <w:r w:rsidRPr="00610E3C">
      <w:fldChar w:fldCharType="begin" w:fldLock="1"/>
    </w:r>
    <w:r w:rsidRPr="00610E3C">
      <w:instrText xml:space="preserve"> DOCPROPERTY</w:instrText>
    </w:r>
    <w:r w:rsidRPr="00610E3C">
      <w:rPr>
        <w:sz w:val="18"/>
      </w:rPr>
      <w:instrText xml:space="preserve"> "YearUser" *\charformat </w:instrText>
    </w:r>
    <w:r w:rsidRPr="00610E3C">
      <w:fldChar w:fldCharType="separate"/>
    </w:r>
    <w:r w:rsidR="00CE3816" w:rsidRPr="00610E3C">
      <w:t>2005/06</w:t>
    </w:r>
    <w:r w:rsidRPr="00610E3C">
      <w:fldChar w:fldCharType="end"/>
    </w:r>
    <w:r w:rsidRPr="00610E3C">
      <w:t xml:space="preserve"> </w:t>
    </w:r>
    <w:r w:rsidRPr="00610E3C">
      <w:tab/>
      <w:t xml:space="preserve">mnr: </w:t>
    </w:r>
    <w:r w:rsidRPr="00610E3C">
      <w:fldChar w:fldCharType="begin" w:fldLock="1"/>
    </w:r>
    <w:r w:rsidRPr="00610E3C">
      <w:instrText xml:space="preserve"> DOCPROPERTY</w:instrText>
    </w:r>
    <w:r w:rsidRPr="00610E3C">
      <w:rPr>
        <w:sz w:val="18"/>
      </w:rPr>
      <w:instrText xml:space="preserve"> "Motionsnummer" *\charformat </w:instrText>
    </w:r>
    <w:r w:rsidRPr="00610E3C">
      <w:fldChar w:fldCharType="separate"/>
    </w:r>
    <w:r w:rsidR="00CE3816" w:rsidRPr="00610E3C">
      <w:t>Ub226</w:t>
    </w:r>
    <w:r w:rsidRPr="00610E3C">
      <w:fldChar w:fldCharType="end"/>
    </w:r>
    <w:r w:rsidRPr="00610E3C">
      <w:br/>
    </w:r>
    <w:r w:rsidRPr="00610E3C">
      <w:fldChar w:fldCharType="begin" w:fldLock="1"/>
    </w:r>
    <w:r w:rsidRPr="00610E3C">
      <w:instrText xml:space="preserve"> DOCPROPERTY</w:instrText>
    </w:r>
    <w:r w:rsidRPr="00610E3C">
      <w:rPr>
        <w:sz w:val="18"/>
      </w:rPr>
      <w:instrText xml:space="preserve"> "Samling" *\charformat </w:instrText>
    </w:r>
    <w:r w:rsidRPr="00610E3C">
      <w:fldChar w:fldCharType="end"/>
    </w:r>
    <w:r w:rsidRPr="00610E3C">
      <w:tab/>
      <w:t xml:space="preserve">pnr: </w:t>
    </w:r>
    <w:r w:rsidRPr="00610E3C">
      <w:fldChar w:fldCharType="begin" w:fldLock="1"/>
    </w:r>
    <w:r w:rsidRPr="00610E3C">
      <w:instrText xml:space="preserve"> DOCPROPERTY</w:instrText>
    </w:r>
    <w:r w:rsidRPr="00610E3C">
      <w:rPr>
        <w:sz w:val="18"/>
      </w:rPr>
      <w:instrText xml:space="preserve"> "Partinummer" *\charformat </w:instrText>
    </w:r>
    <w:r w:rsidRPr="00610E3C">
      <w:fldChar w:fldCharType="separate"/>
    </w:r>
    <w:r w:rsidR="00CE3816" w:rsidRPr="00610E3C">
      <w:t>c365</w:t>
    </w:r>
    <w:r w:rsidRPr="00610E3C">
      <w:fldChar w:fldCharType="end"/>
    </w:r>
  </w:p>
  <w:p w:rsidR="0045214F" w:rsidRPr="00610E3C" w:rsidRDefault="0045214F">
    <w:pPr>
      <w:pStyle w:val="FSHRub1"/>
    </w:pPr>
    <w:r w:rsidRPr="00610E3C">
      <w:t>Motion till riksdagen</w:t>
    </w:r>
    <w:r w:rsidRPr="00610E3C">
      <w:br/>
    </w:r>
    <w:r w:rsidRPr="00610E3C">
      <w:fldChar w:fldCharType="begin" w:fldLock="1"/>
    </w:r>
    <w:r w:rsidRPr="00610E3C">
      <w:instrText xml:space="preserve"> DOCPROPERTY "YearUser" *\charformat </w:instrText>
    </w:r>
    <w:r w:rsidRPr="00610E3C">
      <w:fldChar w:fldCharType="separate"/>
    </w:r>
    <w:r w:rsidR="00CE3816" w:rsidRPr="00610E3C">
      <w:t>2005/06</w:t>
    </w:r>
    <w:r w:rsidRPr="00610E3C">
      <w:fldChar w:fldCharType="end"/>
    </w:r>
    <w:r w:rsidRPr="00610E3C">
      <w:t>:</w:t>
    </w:r>
    <w:r w:rsidRPr="00610E3C">
      <w:fldChar w:fldCharType="begin" w:fldLock="1"/>
    </w:r>
    <w:r w:rsidRPr="00610E3C">
      <w:instrText xml:space="preserve"> DOCPROPERTY "Motionsnummer" *\charformat </w:instrText>
    </w:r>
    <w:r w:rsidRPr="00610E3C">
      <w:fldChar w:fldCharType="separate"/>
    </w:r>
    <w:r w:rsidR="00CE3816" w:rsidRPr="00610E3C">
      <w:t>Ub226</w:t>
    </w:r>
    <w:r w:rsidRPr="00610E3C">
      <w:fldChar w:fldCharType="end"/>
    </w:r>
  </w:p>
  <w:p w:rsidR="0045214F" w:rsidRPr="00610E3C" w:rsidRDefault="0045214F">
    <w:pPr>
      <w:pStyle w:val="FSHNormalS5"/>
    </w:pPr>
    <w:r w:rsidRPr="00610E3C">
      <w:fldChar w:fldCharType="begin" w:fldLock="1"/>
    </w:r>
    <w:r w:rsidRPr="00610E3C">
      <w:instrText xml:space="preserve"> DOCPROPERTY "MotionarText" *\charformat </w:instrText>
    </w:r>
    <w:r w:rsidRPr="00610E3C">
      <w:fldChar w:fldCharType="separate"/>
    </w:r>
    <w:r w:rsidR="00CE3816" w:rsidRPr="00610E3C">
      <w:t>av Viviann Gerdin (c)</w:t>
    </w:r>
    <w:r w:rsidRPr="00610E3C">
      <w:fldChar w:fldCharType="end"/>
    </w:r>
    <w:r w:rsidRPr="00610E3C">
      <w:br/>
    </w:r>
    <w:r w:rsidRPr="00610E3C">
      <w:fldChar w:fldCharType="begin" w:fldLock="1"/>
    </w:r>
    <w:r w:rsidRPr="00610E3C">
      <w:instrText xml:space="preserve"> DOCPROPERTY "SvarFrasKort" *\charformat </w:instrText>
    </w:r>
    <w:r w:rsidRPr="00610E3C">
      <w:fldChar w:fldCharType="end"/>
    </w:r>
  </w:p>
  <w:p w:rsidR="0045214F" w:rsidRPr="00610E3C" w:rsidRDefault="0045214F">
    <w:pPr>
      <w:pStyle w:val="FSHTitel"/>
    </w:pPr>
    <w:r w:rsidRPr="00610E3C">
      <w:fldChar w:fldCharType="begin" w:fldLock="1"/>
    </w:r>
    <w:r w:rsidRPr="00610E3C">
      <w:instrText xml:space="preserve"> DOCPROPERTY</w:instrText>
    </w:r>
    <w:r w:rsidRPr="00610E3C">
      <w:rPr>
        <w:sz w:val="18"/>
      </w:rPr>
      <w:instrText xml:space="preserve"> "RubrikSvar" *\charformat </w:instrText>
    </w:r>
    <w:r w:rsidRPr="00610E3C">
      <w:fldChar w:fldCharType="separate"/>
    </w:r>
    <w:r w:rsidR="00CE3816" w:rsidRPr="00610E3C">
      <w:t>Tillskapande av fler praktik- och lärlingsplatser</w:t>
    </w:r>
    <w:r w:rsidRPr="00610E3C">
      <w:fldChar w:fldCharType="end"/>
    </w:r>
  </w:p>
  <w:p w:rsidR="0045214F" w:rsidRPr="00610E3C" w:rsidRDefault="0045214F" w:rsidP="0045214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7A68FA0"/>
    <w:lvl w:ilvl="0" w:tplc="CBCAA9E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0745270">
    <w:abstractNumId w:val="13"/>
  </w:num>
  <w:num w:numId="2" w16cid:durableId="1311515412">
    <w:abstractNumId w:val="10"/>
  </w:num>
  <w:num w:numId="3" w16cid:durableId="2074616352">
    <w:abstractNumId w:val="11"/>
  </w:num>
  <w:num w:numId="4" w16cid:durableId="1318722748">
    <w:abstractNumId w:val="12"/>
  </w:num>
  <w:num w:numId="5" w16cid:durableId="348602153">
    <w:abstractNumId w:val="8"/>
  </w:num>
  <w:num w:numId="6" w16cid:durableId="1341280260">
    <w:abstractNumId w:val="3"/>
  </w:num>
  <w:num w:numId="7" w16cid:durableId="2021274502">
    <w:abstractNumId w:val="2"/>
  </w:num>
  <w:num w:numId="8" w16cid:durableId="1219899233">
    <w:abstractNumId w:val="1"/>
  </w:num>
  <w:num w:numId="9" w16cid:durableId="1337686143">
    <w:abstractNumId w:val="0"/>
  </w:num>
  <w:num w:numId="10" w16cid:durableId="2065985938">
    <w:abstractNumId w:val="9"/>
  </w:num>
  <w:num w:numId="11" w16cid:durableId="1200508462">
    <w:abstractNumId w:val="7"/>
  </w:num>
  <w:num w:numId="12" w16cid:durableId="1926497552">
    <w:abstractNumId w:val="6"/>
  </w:num>
  <w:num w:numId="13" w16cid:durableId="1986277220">
    <w:abstractNumId w:val="5"/>
  </w:num>
  <w:num w:numId="14" w16cid:durableId="1335575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2"/>
  </w:docVars>
  <w:rsids>
    <w:rsidRoot w:val="005511DC"/>
    <w:rsid w:val="0005328F"/>
    <w:rsid w:val="00064BC3"/>
    <w:rsid w:val="00066775"/>
    <w:rsid w:val="00072FB9"/>
    <w:rsid w:val="00100531"/>
    <w:rsid w:val="00127086"/>
    <w:rsid w:val="00201DFB"/>
    <w:rsid w:val="00204A63"/>
    <w:rsid w:val="00212FF1"/>
    <w:rsid w:val="002163BC"/>
    <w:rsid w:val="00230193"/>
    <w:rsid w:val="00243D52"/>
    <w:rsid w:val="0025068A"/>
    <w:rsid w:val="002818D3"/>
    <w:rsid w:val="002D11A8"/>
    <w:rsid w:val="003A589B"/>
    <w:rsid w:val="00445271"/>
    <w:rsid w:val="0045214F"/>
    <w:rsid w:val="004A0504"/>
    <w:rsid w:val="004E38D9"/>
    <w:rsid w:val="005511DC"/>
    <w:rsid w:val="005846E6"/>
    <w:rsid w:val="00610E3C"/>
    <w:rsid w:val="006C39DD"/>
    <w:rsid w:val="00740D6D"/>
    <w:rsid w:val="00776863"/>
    <w:rsid w:val="00794149"/>
    <w:rsid w:val="007B67A7"/>
    <w:rsid w:val="007C6092"/>
    <w:rsid w:val="00814903"/>
    <w:rsid w:val="008822F0"/>
    <w:rsid w:val="00A053C6"/>
    <w:rsid w:val="00A37874"/>
    <w:rsid w:val="00A479C8"/>
    <w:rsid w:val="00AD3469"/>
    <w:rsid w:val="00B13BF0"/>
    <w:rsid w:val="00C1285C"/>
    <w:rsid w:val="00C27B7D"/>
    <w:rsid w:val="00CE3816"/>
    <w:rsid w:val="00D1174F"/>
    <w:rsid w:val="00DC6C70"/>
    <w:rsid w:val="00E17E6B"/>
    <w:rsid w:val="00E22893"/>
    <w:rsid w:val="00E33314"/>
    <w:rsid w:val="00E360DE"/>
    <w:rsid w:val="00E75D28"/>
    <w:rsid w:val="00E84F25"/>
    <w:rsid w:val="00F9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797FEB3-64BE-45FC-8157-E582BC1D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43D5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5214F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490</Words>
  <Characters>3164</Characters>
  <Application>Microsoft Office Word</Application>
  <DocSecurity>4</DocSecurity>
  <Lines>58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Ub226</vt:lpstr>
    </vt:vector>
  </TitlesOfParts>
  <Company>Riksdagen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Ub226</dc:title>
  <dc:subject>Ub226</dc:subject>
  <dc:creator>Riksdagen</dc:creator>
  <cp:keywords>Riksdagen</cp:keywords>
  <dc:description/>
  <cp:lastModifiedBy>Lars Brink</cp:lastModifiedBy>
  <cp:revision>2</cp:revision>
  <cp:lastPrinted>2006-01-18T12:37:00Z</cp:lastPrinted>
  <dcterms:created xsi:type="dcterms:W3CDTF">2025-12-16T21:54:00Z</dcterms:created>
  <dcterms:modified xsi:type="dcterms:W3CDTF">2025-12-16T21:54:00Z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mot2000_423_2005-11-12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Tillskapande av fler praktik- och lärlingsplatser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Tillskapande av fler praktik- och lärlingsplatser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Viviann Gerdin (c)</vt:lpwstr>
  </property>
  <property fmtid="{D5CDD505-2E9C-101B-9397-08002B2CF9AE}" pid="26" name="MotionarLista">
    <vt:lpwstr>Gerdin, Viviann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Viviann Gerdin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20052006000000000099000003650069</vt:lpwstr>
  </property>
  <property fmtid="{D5CDD505-2E9C-101B-9397-08002B2CF9AE}" pid="47" name="datum">
    <vt:lpwstr>050921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20052006000000000099000003650069</vt:lpwstr>
  </property>
  <property fmtid="{D5CDD505-2E9C-101B-9397-08002B2CF9AE}" pid="50" name="nummer">
    <vt:lpwstr>226</vt:lpwstr>
  </property>
  <property fmtid="{D5CDD505-2E9C-101B-9397-08002B2CF9AE}" pid="51" name="utskottsbeteckning">
    <vt:lpwstr>Ub</vt:lpwstr>
  </property>
</Properties>
</file>