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8B4" w:rsidRPr="00002C2E" w:rsidRDefault="00EA78B4">
      <w:pPr>
        <w:pStyle w:val="Hemstlrubrik"/>
      </w:pPr>
      <w:r w:rsidRPr="00002C2E">
        <w:t>Förslag till riksdagsbeslut</w:t>
      </w:r>
    </w:p>
    <w:p w:rsidR="00EA78B4" w:rsidRPr="00002C2E" w:rsidRDefault="00EA78B4">
      <w:pPr>
        <w:pStyle w:val="Hemstlatt"/>
        <w:ind w:left="0"/>
      </w:pPr>
      <w:r w:rsidRPr="00002C2E">
        <w:t xml:space="preserve">Riksdagen tillkännager för regeringen som sin mening vad som anförs i motionen om </w:t>
      </w:r>
      <w:r w:rsidRPr="00002C2E">
        <w:rPr>
          <w:color w:val="000000"/>
        </w:rPr>
        <w:t>partisymboler på valsedla</w:t>
      </w:r>
      <w:r w:rsidRPr="00002C2E">
        <w:rPr>
          <w:color w:val="000000"/>
        </w:rPr>
        <w:t>r</w:t>
      </w:r>
      <w:r w:rsidRPr="00002C2E">
        <w:rPr>
          <w:color w:val="000000"/>
        </w:rPr>
        <w:t>na.</w:t>
      </w:r>
    </w:p>
    <w:p w:rsidR="00EA78B4" w:rsidRPr="00002C2E" w:rsidRDefault="00EA78B4">
      <w:pPr>
        <w:pStyle w:val="Rubrik1"/>
      </w:pPr>
      <w:r w:rsidRPr="00002C2E">
        <w:t>Motivering</w:t>
      </w:r>
    </w:p>
    <w:p w:rsidR="00EA78B4" w:rsidRPr="00002C2E" w:rsidRDefault="00EA78B4">
      <w:pPr>
        <w:autoSpaceDE w:val="0"/>
        <w:autoSpaceDN w:val="0"/>
        <w:adjustRightInd w:val="0"/>
        <w:rPr>
          <w:color w:val="000000"/>
        </w:rPr>
      </w:pPr>
      <w:r w:rsidRPr="00002C2E">
        <w:rPr>
          <w:color w:val="000000"/>
        </w:rPr>
        <w:t>Sverige har antagit en lagstiftning som stadgar att senast 2010 ska enkelt undanröjda fysiska hinder vara eliminerade för att människor med funktion</w:t>
      </w:r>
      <w:r w:rsidRPr="00002C2E">
        <w:rPr>
          <w:color w:val="000000"/>
        </w:rPr>
        <w:t>s</w:t>
      </w:r>
      <w:r w:rsidRPr="00002C2E">
        <w:rPr>
          <w:color w:val="000000"/>
        </w:rPr>
        <w:t>hinder inte ska bemötas annorlunda eller diskrimineras. Ett tillgängligt Sver</w:t>
      </w:r>
      <w:r w:rsidRPr="00002C2E">
        <w:rPr>
          <w:color w:val="000000"/>
        </w:rPr>
        <w:t>i</w:t>
      </w:r>
      <w:r w:rsidRPr="00002C2E">
        <w:rPr>
          <w:color w:val="000000"/>
        </w:rPr>
        <w:t>ge innebär också att tillgängligheten till information och kommunikation ska öka. Sedan riksdagens beslut har vi kommit en bit på väg, men mycket åte</w:t>
      </w:r>
      <w:r w:rsidRPr="00002C2E">
        <w:rPr>
          <w:color w:val="000000"/>
        </w:rPr>
        <w:t>r</w:t>
      </w:r>
      <w:r w:rsidRPr="00002C2E">
        <w:rPr>
          <w:color w:val="000000"/>
        </w:rPr>
        <w:t>står när det gäller att öka tillgängligheten för vissa funktionshindrade vid t.ex. utövandet av vår demokratiska rättighet att rösta vid de allmänna valen.</w:t>
      </w:r>
    </w:p>
    <w:p w:rsidR="00EA78B4" w:rsidRPr="00002C2E" w:rsidRDefault="00EA78B4">
      <w:pPr>
        <w:pStyle w:val="Normaltindrag"/>
      </w:pPr>
      <w:r w:rsidRPr="00002C2E">
        <w:t>Det är en rättighet att själv få välja valsedel utan hjälp från valarbetare, a</w:t>
      </w:r>
      <w:r w:rsidRPr="00002C2E">
        <w:t>n</w:t>
      </w:r>
      <w:r w:rsidRPr="00002C2E">
        <w:t>höriga eller andra röstande. Många människor lider av dyslexi och flera av dessa är beroende av hjälp med att ta rätt valsedel, vilket är en inskränkning av möjligheten att bevara valhemligheten. Möjligheten att läsa kan naturlig</w:t>
      </w:r>
      <w:r w:rsidRPr="00002C2E">
        <w:t>t</w:t>
      </w:r>
      <w:r w:rsidRPr="00002C2E">
        <w:t>vis också vara begränsad av andra orsaker, t.ex. på grund av nedsatt syn. Det är, och ska vara, en rättighet att rösta. En lika självklar rättighet bo</w:t>
      </w:r>
      <w:r w:rsidRPr="00002C2E">
        <w:t>r</w:t>
      </w:r>
      <w:r w:rsidRPr="00002C2E">
        <w:t>de vara att själv kunna välja rätt valsedel utan hjälp av andra.</w:t>
      </w:r>
    </w:p>
    <w:p w:rsidR="00EA78B4" w:rsidRPr="00002C2E" w:rsidRDefault="00EA78B4">
      <w:pPr>
        <w:pStyle w:val="Normaltindrag"/>
      </w:pPr>
      <w:r w:rsidRPr="00002C2E">
        <w:t xml:space="preserve">En enkel åtgärd för att förbättra tillgängligheten är att trycka </w:t>
      </w:r>
      <w:r w:rsidRPr="00002C2E">
        <w:t>partisymboler på valsedlarna. Därigenom kan fler personer med nedsatt syn eller lässvåri</w:t>
      </w:r>
      <w:r w:rsidRPr="00002C2E">
        <w:t>g</w:t>
      </w:r>
      <w:r w:rsidRPr="00002C2E">
        <w:t>heter själva välja den valsedel med det parti som de önskar. Dessutom bör symbolmärkta sedlar också innebära att färre människor röstar fel på grund av att de i god tro valt en sedel med ett parti som de i själva verket inte sympat</w:t>
      </w:r>
      <w:r w:rsidRPr="00002C2E">
        <w:t>i</w:t>
      </w:r>
      <w:r w:rsidRPr="00002C2E">
        <w:t>serar med. Med dagens tryckteknik bör inte partisymboler fördyra tryckkos</w:t>
      </w:r>
      <w:r w:rsidRPr="00002C2E">
        <w:t>t</w:t>
      </w:r>
      <w:r w:rsidRPr="00002C2E">
        <w:t>naden, men den enkla åtgärden bör minska andelen felröstningar. Även en person med normal läsförmåga kan lätt förväxl</w:t>
      </w:r>
      <w:r w:rsidRPr="00002C2E">
        <w:t>a ett parti med ett annat i den stressade situation som många känner vid valtillfället.</w:t>
      </w:r>
    </w:p>
    <w:p w:rsidR="00EA78B4" w:rsidRPr="00002C2E" w:rsidRDefault="00EA78B4">
      <w:pPr>
        <w:pStyle w:val="Normaltindrag"/>
      </w:pPr>
      <w:r w:rsidRPr="00002C2E">
        <w:lastRenderedPageBreak/>
        <w:t>I valet i september kunde valsedlar förväxlas mellan till exempel Socia</w:t>
      </w:r>
      <w:r w:rsidRPr="00002C2E">
        <w:t>l</w:t>
      </w:r>
      <w:r w:rsidRPr="00002C2E">
        <w:t>demokraterna och Sverigedemokraterna. För att även undvika sådana mis</w:t>
      </w:r>
      <w:r w:rsidRPr="00002C2E">
        <w:t>s</w:t>
      </w:r>
      <w:r w:rsidRPr="00002C2E">
        <w:t>förstånd är det nödvändigt att partisymbolerna trycks på valsedlarna.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C2E">
        <w:trPr>
          <w:cantSplit/>
        </w:trPr>
        <w:tc>
          <w:tcPr>
            <w:tcW w:w="3046" w:type="dxa"/>
          </w:tcPr>
          <w:p w:rsidR="00EA78B4" w:rsidRPr="00002C2E" w:rsidRDefault="00EA78B4">
            <w:pPr>
              <w:pStyle w:val="UnderskriftDatum"/>
              <w:spacing w:before="240"/>
            </w:pPr>
            <w:r w:rsidRPr="00002C2E">
              <w:t>Stockholm den 1 oktober 2007</w:t>
            </w:r>
          </w:p>
        </w:tc>
        <w:tc>
          <w:tcPr>
            <w:tcW w:w="3047" w:type="dxa"/>
          </w:tcPr>
          <w:p w:rsidR="00EA78B4" w:rsidRPr="00002C2E" w:rsidRDefault="00EA78B4">
            <w:pPr>
              <w:pStyle w:val="Underskrifter"/>
              <w:spacing w:before="240"/>
            </w:pPr>
          </w:p>
        </w:tc>
      </w:tr>
      <w:tr w:rsidR="00000000" w:rsidRPr="00002C2E">
        <w:trPr>
          <w:cantSplit/>
        </w:trPr>
        <w:tc>
          <w:tcPr>
            <w:tcW w:w="3046" w:type="dxa"/>
          </w:tcPr>
          <w:p w:rsidR="00EA78B4" w:rsidRPr="00002C2E" w:rsidRDefault="00EA78B4">
            <w:pPr>
              <w:pStyle w:val="Underskrifter"/>
            </w:pPr>
            <w:r w:rsidRPr="00002C2E">
              <w:t>Tommy Ternemar (s)</w:t>
            </w:r>
          </w:p>
        </w:tc>
        <w:tc>
          <w:tcPr>
            <w:tcW w:w="3046" w:type="dxa"/>
          </w:tcPr>
          <w:p w:rsidR="00EA78B4" w:rsidRPr="00002C2E" w:rsidRDefault="00EA78B4">
            <w:pPr>
              <w:pStyle w:val="Underskrifter"/>
            </w:pPr>
          </w:p>
        </w:tc>
      </w:tr>
      <w:tr w:rsidR="00000000" w:rsidRPr="00002C2E">
        <w:trPr>
          <w:cantSplit/>
        </w:trPr>
        <w:tc>
          <w:tcPr>
            <w:tcW w:w="3046" w:type="dxa"/>
          </w:tcPr>
          <w:p w:rsidR="00EA78B4" w:rsidRPr="00002C2E" w:rsidRDefault="00EA78B4">
            <w:pPr>
              <w:pStyle w:val="Underskrifter"/>
            </w:pPr>
            <w:r w:rsidRPr="00002C2E">
              <w:t>Ann-Kristine Johansson (s)</w:t>
            </w:r>
          </w:p>
        </w:tc>
        <w:tc>
          <w:tcPr>
            <w:tcW w:w="3046" w:type="dxa"/>
          </w:tcPr>
          <w:p w:rsidR="00EA78B4" w:rsidRPr="00002C2E" w:rsidRDefault="00EA78B4">
            <w:pPr>
              <w:pStyle w:val="Underskrifter"/>
            </w:pPr>
            <w:r w:rsidRPr="00002C2E">
              <w:t>Berit Högman (s)</w:t>
            </w:r>
          </w:p>
        </w:tc>
      </w:tr>
      <w:tr w:rsidR="00000000" w:rsidRPr="00002C2E">
        <w:trPr>
          <w:cantSplit/>
        </w:trPr>
        <w:tc>
          <w:tcPr>
            <w:tcW w:w="3046" w:type="dxa"/>
          </w:tcPr>
          <w:p w:rsidR="00EA78B4" w:rsidRPr="00002C2E" w:rsidRDefault="00EA78B4">
            <w:pPr>
              <w:pStyle w:val="Underskrifter"/>
            </w:pPr>
            <w:r w:rsidRPr="00002C2E">
              <w:t>Lars Mejern Larsson (s)</w:t>
            </w:r>
          </w:p>
        </w:tc>
        <w:tc>
          <w:tcPr>
            <w:tcW w:w="3046" w:type="dxa"/>
          </w:tcPr>
          <w:p w:rsidR="00EA78B4" w:rsidRPr="00002C2E" w:rsidRDefault="00EA78B4">
            <w:pPr>
              <w:pStyle w:val="Underskrifter"/>
            </w:pPr>
            <w:r w:rsidRPr="00002C2E">
              <w:t>Marina Pettersson (s)</w:t>
            </w:r>
          </w:p>
        </w:tc>
      </w:tr>
    </w:tbl>
    <w:p w:rsidR="00EA78B4" w:rsidRPr="00002C2E" w:rsidRDefault="00EA78B4">
      <w:pPr>
        <w:pStyle w:val="Normaltindrag"/>
      </w:pPr>
    </w:p>
    <w:sectPr w:rsidR="00EA78B4" w:rsidRPr="00002C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8B4" w:rsidRPr="00002C2E" w:rsidRDefault="00EA78B4">
      <w:r w:rsidRPr="00002C2E">
        <w:separator/>
      </w:r>
    </w:p>
  </w:endnote>
  <w:endnote w:type="continuationSeparator" w:id="0">
    <w:p w:rsidR="00EA78B4" w:rsidRPr="00002C2E" w:rsidRDefault="00EA78B4">
      <w:r w:rsidRPr="00002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8B4" w:rsidRPr="00002C2E" w:rsidRDefault="00002C2E">
    <w:pPr>
      <w:pStyle w:val="Sidfot"/>
    </w:pPr>
    <w:r w:rsidRPr="00002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6688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8B4" w:rsidRDefault="00EA78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78B4" w:rsidRDefault="00EA78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8B4" w:rsidRPr="00002C2E" w:rsidRDefault="00002C2E">
    <w:pPr>
      <w:pStyle w:val="Sidfot"/>
    </w:pPr>
    <w:r w:rsidRPr="00002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694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8B4" w:rsidRDefault="00EA78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78B4" w:rsidRDefault="00EA78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8B4" w:rsidRPr="00002C2E" w:rsidRDefault="00002C2E">
    <w:pPr>
      <w:pStyle w:val="Sidfot"/>
    </w:pPr>
    <w:r w:rsidRPr="00002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258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8B4" w:rsidRDefault="00EA78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78B4" w:rsidRDefault="00EA78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8B4" w:rsidRPr="00002C2E" w:rsidRDefault="00EA78B4">
      <w:r w:rsidRPr="00002C2E">
        <w:separator/>
      </w:r>
    </w:p>
  </w:footnote>
  <w:footnote w:type="continuationSeparator" w:id="0">
    <w:p w:rsidR="00EA78B4" w:rsidRPr="00002C2E" w:rsidRDefault="00EA78B4">
      <w:r w:rsidRPr="00002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8B4" w:rsidRPr="00002C2E" w:rsidRDefault="00002C2E">
    <w:pPr>
      <w:pStyle w:val="Sidhuvud"/>
    </w:pPr>
    <w:r w:rsidRPr="00002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940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8B4" w:rsidRDefault="00EA78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78B4" w:rsidRDefault="00EA78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8B4" w:rsidRPr="00002C2E" w:rsidRDefault="00002C2E">
    <w:pPr>
      <w:pStyle w:val="Sidhuvud"/>
    </w:pPr>
    <w:r w:rsidRPr="00002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4878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8B4" w:rsidRDefault="00EA78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78B4" w:rsidRDefault="00EA78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8B4" w:rsidRPr="00002C2E" w:rsidRDefault="00EA78B4">
    <w:pPr>
      <w:pStyle w:val="FSHNormal"/>
      <w:tabs>
        <w:tab w:val="right" w:pos="5840"/>
      </w:tabs>
    </w:pPr>
    <w:r w:rsidRPr="00002C2E">
      <w:br/>
    </w:r>
    <w:r w:rsidRPr="00002C2E">
      <w:fldChar w:fldCharType="begin" w:fldLock="1"/>
    </w:r>
    <w:r w:rsidRPr="00002C2E">
      <w:instrText xml:space="preserve"> DOCPROPERTY</w:instrText>
    </w:r>
    <w:r w:rsidRPr="00002C2E">
      <w:rPr>
        <w:sz w:val="18"/>
      </w:rPr>
      <w:instrText xml:space="preserve"> "YearUser" *\charformat </w:instrText>
    </w:r>
    <w:r w:rsidRPr="00002C2E">
      <w:fldChar w:fldCharType="separate"/>
    </w:r>
    <w:r w:rsidRPr="00002C2E">
      <w:t>2007/08</w:t>
    </w:r>
    <w:r w:rsidRPr="00002C2E">
      <w:fldChar w:fldCharType="end"/>
    </w:r>
    <w:r w:rsidRPr="00002C2E">
      <w:t xml:space="preserve"> </w:t>
    </w:r>
    <w:r w:rsidRPr="00002C2E">
      <w:tab/>
      <w:t xml:space="preserve">mnr: </w:t>
    </w:r>
    <w:r w:rsidRPr="00002C2E">
      <w:fldChar w:fldCharType="begin" w:fldLock="1"/>
    </w:r>
    <w:r w:rsidRPr="00002C2E">
      <w:instrText xml:space="preserve"> DOCPROPERTY</w:instrText>
    </w:r>
    <w:r w:rsidRPr="00002C2E">
      <w:rPr>
        <w:sz w:val="18"/>
      </w:rPr>
      <w:instrText xml:space="preserve"> "Motionsnummer" *\charformat </w:instrText>
    </w:r>
    <w:r w:rsidRPr="00002C2E">
      <w:fldChar w:fldCharType="separate"/>
    </w:r>
    <w:r w:rsidRPr="00002C2E">
      <w:t>K323</w:t>
    </w:r>
    <w:r w:rsidRPr="00002C2E">
      <w:fldChar w:fldCharType="end"/>
    </w:r>
    <w:r w:rsidRPr="00002C2E">
      <w:br/>
    </w:r>
    <w:r w:rsidRPr="00002C2E">
      <w:fldChar w:fldCharType="begin" w:fldLock="1"/>
    </w:r>
    <w:r w:rsidRPr="00002C2E">
      <w:instrText xml:space="preserve"> DOCPROPERTY</w:instrText>
    </w:r>
    <w:r w:rsidRPr="00002C2E">
      <w:rPr>
        <w:sz w:val="18"/>
      </w:rPr>
      <w:instrText xml:space="preserve"> "Samling" *\charformat </w:instrText>
    </w:r>
    <w:r w:rsidRPr="00002C2E">
      <w:fldChar w:fldCharType="end"/>
    </w:r>
    <w:r w:rsidRPr="00002C2E">
      <w:tab/>
      <w:t xml:space="preserve">pnr: </w:t>
    </w:r>
    <w:r w:rsidRPr="00002C2E">
      <w:fldChar w:fldCharType="begin" w:fldLock="1"/>
    </w:r>
    <w:r w:rsidRPr="00002C2E">
      <w:instrText xml:space="preserve"> DOCPROPERTY</w:instrText>
    </w:r>
    <w:r w:rsidRPr="00002C2E">
      <w:rPr>
        <w:sz w:val="18"/>
      </w:rPr>
      <w:instrText xml:space="preserve"> "Partinummer" *\charformat </w:instrText>
    </w:r>
    <w:r w:rsidRPr="00002C2E">
      <w:fldChar w:fldCharType="separate"/>
    </w:r>
    <w:r w:rsidRPr="00002C2E">
      <w:t>s3011</w:t>
    </w:r>
    <w:r w:rsidRPr="00002C2E">
      <w:fldChar w:fldCharType="end"/>
    </w:r>
  </w:p>
  <w:p w:rsidR="00EA78B4" w:rsidRPr="00002C2E" w:rsidRDefault="00EA78B4">
    <w:pPr>
      <w:pStyle w:val="FSHRub1"/>
    </w:pPr>
    <w:r w:rsidRPr="00002C2E">
      <w:t>Motion till riksdagen</w:t>
    </w:r>
    <w:r w:rsidRPr="00002C2E">
      <w:br/>
    </w:r>
    <w:r w:rsidRPr="00002C2E">
      <w:fldChar w:fldCharType="begin" w:fldLock="1"/>
    </w:r>
    <w:r w:rsidRPr="00002C2E">
      <w:instrText xml:space="preserve"> DOCPROPERTY "YearUser" *\charformat </w:instrText>
    </w:r>
    <w:r w:rsidRPr="00002C2E">
      <w:fldChar w:fldCharType="separate"/>
    </w:r>
    <w:r w:rsidRPr="00002C2E">
      <w:t>2007/08</w:t>
    </w:r>
    <w:r w:rsidRPr="00002C2E">
      <w:fldChar w:fldCharType="end"/>
    </w:r>
    <w:r w:rsidRPr="00002C2E">
      <w:t>:</w:t>
    </w:r>
    <w:r w:rsidRPr="00002C2E">
      <w:fldChar w:fldCharType="begin" w:fldLock="1"/>
    </w:r>
    <w:r w:rsidRPr="00002C2E">
      <w:instrText xml:space="preserve"> DOCPROPERTY "Motionsnummer" *\charformat </w:instrText>
    </w:r>
    <w:r w:rsidRPr="00002C2E">
      <w:fldChar w:fldCharType="separate"/>
    </w:r>
    <w:r w:rsidRPr="00002C2E">
      <w:t>K323</w:t>
    </w:r>
    <w:r w:rsidRPr="00002C2E">
      <w:fldChar w:fldCharType="end"/>
    </w:r>
  </w:p>
  <w:p w:rsidR="00EA78B4" w:rsidRPr="00002C2E" w:rsidRDefault="00EA78B4">
    <w:pPr>
      <w:pStyle w:val="FSHNormalS5"/>
    </w:pPr>
    <w:r w:rsidRPr="00002C2E">
      <w:fldChar w:fldCharType="begin" w:fldLock="1"/>
    </w:r>
    <w:r w:rsidRPr="00002C2E">
      <w:instrText xml:space="preserve"> DOCPROPERTY "MotionarText" *\charformat </w:instrText>
    </w:r>
    <w:r w:rsidRPr="00002C2E">
      <w:fldChar w:fldCharType="separate"/>
    </w:r>
    <w:r w:rsidRPr="00002C2E">
      <w:t>av Tommy Ternemar m.fl. (s)</w:t>
    </w:r>
    <w:r w:rsidRPr="00002C2E">
      <w:fldChar w:fldCharType="end"/>
    </w:r>
    <w:r w:rsidRPr="00002C2E">
      <w:br/>
    </w:r>
    <w:r w:rsidRPr="00002C2E">
      <w:fldChar w:fldCharType="begin" w:fldLock="1"/>
    </w:r>
    <w:r w:rsidRPr="00002C2E">
      <w:instrText xml:space="preserve"> DOCPROPERTY "SvarFrasKort" *\charformat </w:instrText>
    </w:r>
    <w:r w:rsidRPr="00002C2E">
      <w:fldChar w:fldCharType="end"/>
    </w:r>
  </w:p>
  <w:p w:rsidR="00EA78B4" w:rsidRPr="00002C2E" w:rsidRDefault="00EA78B4">
    <w:pPr>
      <w:pStyle w:val="FSHTitel"/>
    </w:pPr>
    <w:r w:rsidRPr="00002C2E">
      <w:fldChar w:fldCharType="begin" w:fldLock="1"/>
    </w:r>
    <w:r w:rsidRPr="00002C2E">
      <w:instrText xml:space="preserve"> DOCPROPERTY</w:instrText>
    </w:r>
    <w:r w:rsidRPr="00002C2E">
      <w:rPr>
        <w:sz w:val="18"/>
      </w:rPr>
      <w:instrText xml:space="preserve"> "RubrikSvar" *\charformat </w:instrText>
    </w:r>
    <w:r w:rsidRPr="00002C2E">
      <w:fldChar w:fldCharType="separate"/>
    </w:r>
    <w:r w:rsidRPr="00002C2E">
      <w:t>Partisymbol på valsedlar</w:t>
    </w:r>
    <w:r w:rsidRPr="00002C2E">
      <w:fldChar w:fldCharType="end"/>
    </w:r>
  </w:p>
  <w:p w:rsidR="00EA78B4" w:rsidRPr="00002C2E" w:rsidRDefault="00EA78B4">
    <w:pPr>
      <w:pStyle w:val="Normal00"/>
    </w:pPr>
  </w:p>
  <w:p w:rsidR="00EA78B4" w:rsidRPr="00002C2E" w:rsidRDefault="00EA78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5004878">
    <w:abstractNumId w:val="8"/>
  </w:num>
  <w:num w:numId="2" w16cid:durableId="2141263661">
    <w:abstractNumId w:val="9"/>
  </w:num>
  <w:num w:numId="3" w16cid:durableId="1282417717">
    <w:abstractNumId w:val="8"/>
  </w:num>
  <w:num w:numId="4" w16cid:durableId="990477306">
    <w:abstractNumId w:val="9"/>
  </w:num>
  <w:num w:numId="5" w16cid:durableId="78336974">
    <w:abstractNumId w:val="13"/>
  </w:num>
  <w:num w:numId="6" w16cid:durableId="1575118825">
    <w:abstractNumId w:val="10"/>
  </w:num>
  <w:num w:numId="7" w16cid:durableId="787160871">
    <w:abstractNumId w:val="11"/>
  </w:num>
  <w:num w:numId="8" w16cid:durableId="1608345934">
    <w:abstractNumId w:val="12"/>
  </w:num>
  <w:num w:numId="9" w16cid:durableId="625232191">
    <w:abstractNumId w:val="8"/>
  </w:num>
  <w:num w:numId="10" w16cid:durableId="687760664">
    <w:abstractNumId w:val="3"/>
  </w:num>
  <w:num w:numId="11" w16cid:durableId="70545085">
    <w:abstractNumId w:val="2"/>
  </w:num>
  <w:num w:numId="12" w16cid:durableId="469982188">
    <w:abstractNumId w:val="1"/>
  </w:num>
  <w:num w:numId="13" w16cid:durableId="740717022">
    <w:abstractNumId w:val="0"/>
  </w:num>
  <w:num w:numId="14" w16cid:durableId="707296528">
    <w:abstractNumId w:val="9"/>
  </w:num>
  <w:num w:numId="15" w16cid:durableId="849488858">
    <w:abstractNumId w:val="7"/>
  </w:num>
  <w:num w:numId="16" w16cid:durableId="345375355">
    <w:abstractNumId w:val="6"/>
  </w:num>
  <w:num w:numId="17" w16cid:durableId="1495954331">
    <w:abstractNumId w:val="5"/>
  </w:num>
  <w:num w:numId="18" w16cid:durableId="1212419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65B7BAB0-9E4C-4D05-8016-3C0296CE1E45},{8C3EC858-7F68-4FA3-8A98-4E77EC8BCEA1},{A193B297-6B98-437B-A6FB-B6A494C4671C},{478801B6-AB79-467A-B419-2178545A01F4},{D5112627-D147-41D0-B302-C9D35CC1D18E}"/>
  </w:docVars>
  <w:rsids>
    <w:rsidRoot w:val="000B7B1F"/>
    <w:rsid w:val="00002C2E"/>
    <w:rsid w:val="000B7B1F"/>
    <w:rsid w:val="00EA78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1C3B3C-D815-4F62-AD18-20CAA68D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1896</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s3011</vt:lpstr>
    </vt:vector>
  </TitlesOfParts>
  <Company>Riksdagen</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dc:title>
  <dc:subject>s3011</dc:subject>
  <dc:creator>Riksdagen</dc:creator>
  <cp:keywords>Riksdagen</cp:keywords>
  <dc:description>TKG-ktrl, MSMQ4mb, PersReg-Distribution mm</dc:description>
  <cp:lastModifiedBy>Lars Brink</cp:lastModifiedBy>
  <cp:revision>2</cp:revision>
  <cp:lastPrinted>2007-12-04T11:33:00Z</cp:lastPrinted>
  <dcterms:created xsi:type="dcterms:W3CDTF">2025-12-17T06:15:00Z</dcterms:created>
  <dcterms:modified xsi:type="dcterms:W3CDTF">2025-12-17T06:15:00Z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Partisymbol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Tommy Ternemar m.fl. (s)</vt:lpwstr>
  </property>
  <property fmtid="{D5CDD505-2E9C-101B-9397-08002B2CF9AE}" pid="26" name="MotionarLista">
    <vt:lpwstr>Ternemar, Tommy (s)\Johansson, Ann-Kristine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20072008000000000115000030110069</vt:lpwstr>
  </property>
  <property fmtid="{D5CDD505-2E9C-101B-9397-08002B2CF9AE}" pid="47" name="datum">
    <vt:lpwstr>071001</vt:lpwstr>
  </property>
  <property fmtid="{D5CDD505-2E9C-101B-9397-08002B2CF9AE}" pid="48" name="avsändar-e-post">
    <vt:lpwstr>lis.ohlgren@riksdagen.se</vt:lpwstr>
  </property>
  <property fmtid="{D5CDD505-2E9C-101B-9397-08002B2CF9AE}" pid="49" name="id">
    <vt:lpwstr>20072008000000000115000030110069</vt:lpwstr>
  </property>
  <property fmtid="{D5CDD505-2E9C-101B-9397-08002B2CF9AE}" pid="50" name="nummer">
    <vt:lpwstr>323</vt:lpwstr>
  </property>
  <property fmtid="{D5CDD505-2E9C-101B-9397-08002B2CF9AE}" pid="51" name="utskottsbeteckning">
    <vt:lpwstr>K</vt:lpwstr>
  </property>
  <property fmtid="{D5CDD505-2E9C-101B-9397-08002B2CF9AE}" pid="52" name="GlobalUID">
    <vt:lpwstr>{822C827D-944D-4AD5-BD92-1CCB64ED6E1A}</vt:lpwstr>
  </property>
  <property fmtid="{D5CDD505-2E9C-101B-9397-08002B2CF9AE}" pid="53" name="Överföringar">
    <vt:i4>0</vt:i4>
  </property>
  <property fmtid="{D5CDD505-2E9C-101B-9397-08002B2CF9AE}" pid="54" name="Checksum">
    <vt:lpwstr>*0007629288130*</vt:lpwstr>
  </property>
  <property fmtid="{D5CDD505-2E9C-101B-9397-08002B2CF9AE}" pid="55" name="skuggnummer">
    <vt:lpwstr>1784</vt:lpwstr>
  </property>
  <property fmtid="{D5CDD505-2E9C-101B-9397-08002B2CF9AE}" pid="56" name="urixVersion">
    <vt:lpwstr>3.2.0.8</vt:lpwstr>
  </property>
  <property fmtid="{D5CDD505-2E9C-101B-9397-08002B2CF9AE}" pid="57" name="urixOrigin">
    <vt:lpwstr>071204 12:33:09.718</vt:lpwstr>
  </property>
  <property fmtid="{D5CDD505-2E9C-101B-9397-08002B2CF9AE}" pid="58" name="urixGuid">
    <vt:lpwstr>{8CE2B4E8-6BA8-4ED6-937A-3D4F8428D4F7}</vt:lpwstr>
  </property>
</Properties>
</file>